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909F6" w14:textId="4875059B" w:rsidR="003A6BFA" w:rsidRPr="00666671" w:rsidRDefault="007539E4" w:rsidP="0017182C">
      <w:pPr>
        <w:tabs>
          <w:tab w:val="left" w:pos="6030"/>
        </w:tabs>
        <w:spacing w:before="0" w:after="0"/>
        <w:jc w:val="left"/>
        <w:rPr>
          <w:rFonts w:ascii="Arial" w:hAnsi="Arial" w:cs="Arial"/>
          <w:i/>
          <w:color w:val="548DD4"/>
          <w:sz w:val="22"/>
          <w:szCs w:val="22"/>
        </w:rPr>
      </w:pPr>
      <w:r w:rsidRPr="00666671">
        <w:rPr>
          <w:rFonts w:ascii="Arial" w:hAnsi="Arial" w:cs="Arial"/>
          <w:color w:val="548DD4"/>
          <w:sz w:val="22"/>
          <w:szCs w:val="22"/>
        </w:rPr>
        <w:t>[</w:t>
      </w:r>
      <w:r w:rsidR="009C5D62" w:rsidRPr="00666671">
        <w:rPr>
          <w:rFonts w:ascii="Arial" w:hAnsi="Arial" w:cs="Arial"/>
          <w:i/>
          <w:color w:val="548DD4"/>
          <w:sz w:val="22"/>
          <w:szCs w:val="22"/>
        </w:rPr>
        <w:t>Instructions:</w:t>
      </w:r>
      <w:r w:rsidR="009C5D62" w:rsidRPr="00666671">
        <w:rPr>
          <w:rFonts w:ascii="Arial" w:hAnsi="Arial" w:cs="Arial"/>
          <w:b/>
          <w:i/>
          <w:color w:val="548DD4"/>
          <w:sz w:val="22"/>
          <w:szCs w:val="22"/>
        </w:rPr>
        <w:t xml:space="preserve"> </w:t>
      </w:r>
      <w:r w:rsidR="009C5D62" w:rsidRPr="00666671">
        <w:rPr>
          <w:rFonts w:ascii="Arial" w:hAnsi="Arial" w:cs="Arial"/>
          <w:i/>
          <w:color w:val="548DD4"/>
          <w:sz w:val="22"/>
          <w:szCs w:val="22"/>
        </w:rPr>
        <w:t>This model should be used when a</w:t>
      </w:r>
      <w:r w:rsidRPr="00666671">
        <w:rPr>
          <w:rFonts w:ascii="Arial" w:hAnsi="Arial" w:cs="Arial"/>
          <w:i/>
          <w:color w:val="548DD4"/>
          <w:sz w:val="22"/>
          <w:szCs w:val="22"/>
        </w:rPr>
        <w:t xml:space="preserve"> Participant</w:t>
      </w:r>
      <w:r w:rsidR="009C5D62" w:rsidRPr="00666671">
        <w:rPr>
          <w:rFonts w:ascii="Arial" w:hAnsi="Arial" w:cs="Arial"/>
          <w:i/>
          <w:color w:val="548DD4"/>
          <w:sz w:val="22"/>
          <w:szCs w:val="22"/>
        </w:rPr>
        <w:t xml:space="preserve"> is entitled to a provisional supply.</w:t>
      </w:r>
      <w:r w:rsidR="00DD5330" w:rsidRPr="00666671">
        <w:rPr>
          <w:rFonts w:ascii="Arial" w:hAnsi="Arial" w:cs="Arial"/>
          <w:i/>
          <w:color w:val="548DD4"/>
          <w:sz w:val="22"/>
          <w:szCs w:val="22"/>
        </w:rPr>
        <w:t xml:space="preserve"> </w:t>
      </w:r>
    </w:p>
    <w:p w14:paraId="3EE50E49" w14:textId="77777777" w:rsidR="0097476F" w:rsidRDefault="0097476F" w:rsidP="00666671">
      <w:pPr>
        <w:spacing w:before="0" w:after="0"/>
        <w:jc w:val="left"/>
        <w:rPr>
          <w:rFonts w:ascii="Arial" w:hAnsi="Arial" w:cs="Arial"/>
          <w:i/>
          <w:color w:val="548DD4"/>
          <w:sz w:val="22"/>
          <w:szCs w:val="22"/>
        </w:rPr>
      </w:pPr>
    </w:p>
    <w:p w14:paraId="250169F1" w14:textId="551A67EF" w:rsidR="003A6BFA" w:rsidRPr="00666671" w:rsidRDefault="003A6BFA" w:rsidP="00666671">
      <w:pPr>
        <w:spacing w:before="0" w:after="0"/>
        <w:jc w:val="left"/>
        <w:rPr>
          <w:rFonts w:ascii="Arial" w:hAnsi="Arial" w:cs="Arial"/>
          <w:color w:val="548DD4"/>
          <w:sz w:val="22"/>
          <w:szCs w:val="22"/>
        </w:rPr>
      </w:pPr>
      <w:r w:rsidRPr="00666671">
        <w:rPr>
          <w:rFonts w:ascii="Arial" w:hAnsi="Arial" w:cs="Arial"/>
          <w:i/>
          <w:color w:val="548DD4"/>
          <w:sz w:val="22"/>
          <w:szCs w:val="22"/>
        </w:rPr>
        <w:t xml:space="preserve">The </w:t>
      </w:r>
      <w:r w:rsidR="007539E4" w:rsidRPr="00666671">
        <w:rPr>
          <w:rFonts w:ascii="Arial" w:hAnsi="Arial" w:cs="Arial"/>
          <w:i/>
          <w:color w:val="548DD4"/>
          <w:sz w:val="22"/>
          <w:szCs w:val="22"/>
        </w:rPr>
        <w:t>FIDA Plan</w:t>
      </w:r>
      <w:r w:rsidRPr="00666671">
        <w:rPr>
          <w:rFonts w:ascii="Arial" w:hAnsi="Arial" w:cs="Arial"/>
          <w:i/>
          <w:color w:val="548DD4"/>
          <w:sz w:val="22"/>
          <w:szCs w:val="22"/>
        </w:rPr>
        <w:t xml:space="preserve"> may replace &lt;Plan name&gt; with either “the Plan”, “our Plan”, or “your plan” throughout </w:t>
      </w:r>
      <w:r w:rsidR="001F7434">
        <w:rPr>
          <w:rFonts w:ascii="Arial" w:hAnsi="Arial" w:cs="Arial"/>
          <w:i/>
          <w:color w:val="548DD4"/>
          <w:sz w:val="22"/>
          <w:szCs w:val="22"/>
        </w:rPr>
        <w:t xml:space="preserve">the </w:t>
      </w:r>
      <w:r w:rsidRPr="00666671">
        <w:rPr>
          <w:rFonts w:ascii="Arial" w:hAnsi="Arial" w:cs="Arial"/>
          <w:i/>
          <w:color w:val="548DD4"/>
          <w:sz w:val="22"/>
          <w:szCs w:val="22"/>
        </w:rPr>
        <w:t xml:space="preserve">notice. The </w:t>
      </w:r>
      <w:r w:rsidR="007539E4" w:rsidRPr="00666671">
        <w:rPr>
          <w:rFonts w:ascii="Arial" w:hAnsi="Arial" w:cs="Arial"/>
          <w:i/>
          <w:color w:val="548DD4"/>
          <w:sz w:val="22"/>
          <w:szCs w:val="22"/>
        </w:rPr>
        <w:t>FIDA Plan</w:t>
      </w:r>
      <w:r w:rsidRPr="00666671">
        <w:rPr>
          <w:rFonts w:ascii="Arial" w:hAnsi="Arial" w:cs="Arial"/>
          <w:i/>
          <w:color w:val="548DD4"/>
          <w:sz w:val="22"/>
          <w:szCs w:val="22"/>
        </w:rPr>
        <w:t xml:space="preserve"> should use the term “compound” in &lt;DRUG NAME</w:t>
      </w:r>
      <w:r w:rsidR="00030E98">
        <w:rPr>
          <w:rFonts w:ascii="Arial" w:hAnsi="Arial" w:cs="Arial"/>
          <w:i/>
          <w:color w:val="548DD4"/>
          <w:sz w:val="22"/>
          <w:szCs w:val="22"/>
        </w:rPr>
        <w:t>(s)</w:t>
      </w:r>
      <w:r w:rsidRPr="00666671">
        <w:rPr>
          <w:rFonts w:ascii="Arial" w:hAnsi="Arial" w:cs="Arial"/>
          <w:i/>
          <w:color w:val="548DD4"/>
          <w:sz w:val="22"/>
          <w:szCs w:val="22"/>
        </w:rPr>
        <w:t>&gt; when a provisional supply applies to a compound.</w:t>
      </w:r>
      <w:r w:rsidR="007539E4" w:rsidRPr="00666671">
        <w:rPr>
          <w:rFonts w:ascii="Arial" w:hAnsi="Arial" w:cs="Arial"/>
          <w:color w:val="548DD4"/>
          <w:sz w:val="22"/>
          <w:szCs w:val="22"/>
        </w:rPr>
        <w:t>]</w:t>
      </w:r>
    </w:p>
    <w:p w14:paraId="17E01A7B" w14:textId="77777777" w:rsidR="009C5D62" w:rsidRPr="001E0EEE" w:rsidRDefault="009C5D62" w:rsidP="00F110CB">
      <w:pPr>
        <w:tabs>
          <w:tab w:val="left" w:pos="6030"/>
        </w:tabs>
        <w:spacing w:before="0" w:after="0"/>
        <w:jc w:val="center"/>
        <w:rPr>
          <w:rFonts w:ascii="Arial" w:hAnsi="Arial" w:cs="Arial"/>
          <w:b/>
          <w:sz w:val="22"/>
          <w:szCs w:val="22"/>
        </w:rPr>
      </w:pPr>
    </w:p>
    <w:p w14:paraId="05F66E79" w14:textId="39FC5235" w:rsidR="004655B6" w:rsidRPr="001E0EEE" w:rsidRDefault="004655B6" w:rsidP="004C1D4D">
      <w:pPr>
        <w:tabs>
          <w:tab w:val="left" w:pos="6030"/>
        </w:tabs>
        <w:spacing w:before="0" w:after="0"/>
        <w:jc w:val="center"/>
        <w:rPr>
          <w:rFonts w:ascii="Arial" w:hAnsi="Arial" w:cs="Arial"/>
          <w:b/>
          <w:sz w:val="22"/>
          <w:szCs w:val="22"/>
        </w:rPr>
      </w:pPr>
      <w:r w:rsidRPr="001E0EEE">
        <w:rPr>
          <w:rFonts w:ascii="Arial" w:hAnsi="Arial" w:cs="Arial"/>
          <w:b/>
          <w:sz w:val="22"/>
          <w:szCs w:val="22"/>
        </w:rPr>
        <w:t xml:space="preserve">Notice about </w:t>
      </w:r>
      <w:r w:rsidR="005C156C" w:rsidRPr="001E0EEE">
        <w:rPr>
          <w:rFonts w:ascii="Arial" w:hAnsi="Arial" w:cs="Arial"/>
          <w:b/>
          <w:sz w:val="22"/>
          <w:szCs w:val="22"/>
        </w:rPr>
        <w:t xml:space="preserve">a </w:t>
      </w:r>
      <w:r w:rsidR="00332C24" w:rsidRPr="001E0EEE">
        <w:rPr>
          <w:rFonts w:ascii="Arial" w:hAnsi="Arial" w:cs="Arial"/>
          <w:b/>
          <w:sz w:val="22"/>
          <w:szCs w:val="22"/>
        </w:rPr>
        <w:t>Part D</w:t>
      </w:r>
      <w:r w:rsidR="00906DF9" w:rsidRPr="001E0EEE">
        <w:rPr>
          <w:rFonts w:ascii="Arial" w:hAnsi="Arial" w:cs="Arial"/>
          <w:b/>
          <w:sz w:val="22"/>
          <w:szCs w:val="22"/>
        </w:rPr>
        <w:t xml:space="preserve"> </w:t>
      </w:r>
      <w:r w:rsidR="00333395" w:rsidRPr="001E0EEE">
        <w:rPr>
          <w:rFonts w:ascii="Arial" w:hAnsi="Arial" w:cs="Arial"/>
          <w:b/>
          <w:sz w:val="22"/>
          <w:szCs w:val="22"/>
        </w:rPr>
        <w:t xml:space="preserve">Coverage </w:t>
      </w:r>
      <w:r w:rsidR="005C156C" w:rsidRPr="001E0EEE">
        <w:rPr>
          <w:rFonts w:ascii="Arial" w:hAnsi="Arial" w:cs="Arial"/>
          <w:b/>
          <w:sz w:val="22"/>
          <w:szCs w:val="22"/>
        </w:rPr>
        <w:t>Issue</w:t>
      </w:r>
      <w:r w:rsidR="006B3003" w:rsidRPr="001E0EEE">
        <w:rPr>
          <w:rFonts w:ascii="Arial" w:hAnsi="Arial" w:cs="Arial"/>
          <w:b/>
          <w:sz w:val="22"/>
          <w:szCs w:val="22"/>
        </w:rPr>
        <w:t xml:space="preserve"> </w:t>
      </w:r>
      <w:r w:rsidR="00082022" w:rsidRPr="001E0EEE">
        <w:rPr>
          <w:rFonts w:ascii="Arial" w:hAnsi="Arial" w:cs="Arial"/>
          <w:b/>
          <w:sz w:val="22"/>
          <w:szCs w:val="22"/>
        </w:rPr>
        <w:t>f</w:t>
      </w:r>
      <w:r w:rsidR="00906DF9" w:rsidRPr="001E0EEE">
        <w:rPr>
          <w:rFonts w:ascii="Arial" w:hAnsi="Arial" w:cs="Arial"/>
          <w:b/>
          <w:sz w:val="22"/>
          <w:szCs w:val="22"/>
        </w:rPr>
        <w:t>or</w:t>
      </w:r>
      <w:r w:rsidRPr="001E0EEE">
        <w:rPr>
          <w:rFonts w:ascii="Arial" w:hAnsi="Arial" w:cs="Arial"/>
          <w:b/>
          <w:sz w:val="22"/>
          <w:szCs w:val="22"/>
        </w:rPr>
        <w:t xml:space="preserve"> Your </w:t>
      </w:r>
      <w:r w:rsidR="00332C24" w:rsidRPr="001E0EEE">
        <w:rPr>
          <w:rFonts w:ascii="Arial" w:hAnsi="Arial" w:cs="Arial"/>
          <w:b/>
          <w:sz w:val="22"/>
          <w:szCs w:val="22"/>
        </w:rPr>
        <w:t>&lt;DRUG NAME</w:t>
      </w:r>
      <w:r w:rsidR="00030E98">
        <w:rPr>
          <w:rFonts w:ascii="Arial" w:hAnsi="Arial" w:cs="Arial"/>
          <w:b/>
          <w:sz w:val="22"/>
          <w:szCs w:val="22"/>
        </w:rPr>
        <w:t>(s)</w:t>
      </w:r>
      <w:r w:rsidR="00332C24" w:rsidRPr="001E0EEE">
        <w:rPr>
          <w:rFonts w:ascii="Arial" w:hAnsi="Arial" w:cs="Arial"/>
          <w:b/>
          <w:sz w:val="22"/>
          <w:szCs w:val="22"/>
        </w:rPr>
        <w:t>&gt;</w:t>
      </w:r>
      <w:r w:rsidR="00332C24" w:rsidRPr="001E0EEE" w:rsidDel="00235D20">
        <w:rPr>
          <w:rFonts w:ascii="Arial" w:hAnsi="Arial" w:cs="Arial"/>
          <w:b/>
          <w:sz w:val="22"/>
          <w:szCs w:val="22"/>
        </w:rPr>
        <w:t xml:space="preserve"> </w:t>
      </w:r>
      <w:r w:rsidRPr="001E0EEE">
        <w:rPr>
          <w:rFonts w:ascii="Arial" w:hAnsi="Arial" w:cs="Arial"/>
          <w:b/>
          <w:sz w:val="22"/>
          <w:szCs w:val="22"/>
        </w:rPr>
        <w:t>Prescription</w:t>
      </w:r>
      <w:r w:rsidR="00030E98">
        <w:rPr>
          <w:rFonts w:ascii="Arial" w:hAnsi="Arial" w:cs="Arial"/>
          <w:b/>
          <w:sz w:val="22"/>
          <w:szCs w:val="22"/>
        </w:rPr>
        <w:t>(s)</w:t>
      </w:r>
      <w:r w:rsidRPr="001E0EEE">
        <w:rPr>
          <w:rFonts w:ascii="Arial" w:hAnsi="Arial" w:cs="Arial"/>
          <w:b/>
          <w:sz w:val="22"/>
          <w:szCs w:val="22"/>
        </w:rPr>
        <w:t xml:space="preserve"> </w:t>
      </w:r>
    </w:p>
    <w:p w14:paraId="59F8DD0A" w14:textId="77777777" w:rsidR="004655B6" w:rsidRPr="001E0EEE" w:rsidRDefault="004655B6" w:rsidP="004655B6">
      <w:pPr>
        <w:tabs>
          <w:tab w:val="left" w:pos="6030"/>
          <w:tab w:val="left" w:pos="6120"/>
        </w:tabs>
        <w:spacing w:before="0" w:after="0"/>
        <w:ind w:right="3240"/>
        <w:rPr>
          <w:rFonts w:ascii="Arial" w:hAnsi="Arial" w:cs="Arial"/>
          <w:sz w:val="22"/>
          <w:szCs w:val="22"/>
        </w:rPr>
      </w:pPr>
    </w:p>
    <w:p w14:paraId="3B44B49B" w14:textId="7F7174CB" w:rsidR="004655B6" w:rsidRPr="001E0EEE" w:rsidRDefault="001046A7" w:rsidP="004655B6">
      <w:pPr>
        <w:tabs>
          <w:tab w:val="left" w:pos="6030"/>
        </w:tabs>
        <w:spacing w:before="0" w:after="0"/>
        <w:ind w:right="3240"/>
        <w:rPr>
          <w:rFonts w:ascii="Arial" w:hAnsi="Arial" w:cs="Arial"/>
          <w:sz w:val="22"/>
          <w:szCs w:val="22"/>
        </w:rPr>
      </w:pPr>
      <w:r w:rsidRPr="001E0EEE">
        <w:rPr>
          <w:rFonts w:ascii="Arial" w:hAnsi="Arial" w:cs="Arial"/>
          <w:sz w:val="22"/>
          <w:szCs w:val="22"/>
        </w:rPr>
        <w:t>&lt;</w:t>
      </w:r>
      <w:r w:rsidR="0017278E" w:rsidRPr="001E0EEE">
        <w:rPr>
          <w:rFonts w:ascii="Arial" w:hAnsi="Arial" w:cs="Arial"/>
          <w:sz w:val="22"/>
          <w:szCs w:val="22"/>
        </w:rPr>
        <w:t>DATE</w:t>
      </w:r>
      <w:r w:rsidRPr="001E0EEE">
        <w:rPr>
          <w:rFonts w:ascii="Arial" w:hAnsi="Arial" w:cs="Arial"/>
          <w:sz w:val="22"/>
          <w:szCs w:val="22"/>
        </w:rPr>
        <w:t>&gt;</w:t>
      </w:r>
    </w:p>
    <w:p w14:paraId="16482975" w14:textId="77777777" w:rsidR="007539E4" w:rsidRDefault="007539E4" w:rsidP="004655B6">
      <w:pPr>
        <w:tabs>
          <w:tab w:val="left" w:pos="6030"/>
        </w:tabs>
        <w:spacing w:before="0" w:after="0"/>
        <w:ind w:right="3240"/>
        <w:rPr>
          <w:rFonts w:ascii="Arial" w:hAnsi="Arial" w:cs="Arial"/>
          <w:sz w:val="22"/>
          <w:szCs w:val="22"/>
        </w:rPr>
      </w:pPr>
    </w:p>
    <w:p w14:paraId="55D16E55" w14:textId="17915735" w:rsidR="004655B6" w:rsidRPr="001E0EEE" w:rsidRDefault="007337CA" w:rsidP="004655B6">
      <w:pPr>
        <w:tabs>
          <w:tab w:val="left" w:pos="6030"/>
        </w:tabs>
        <w:spacing w:before="0" w:after="0"/>
        <w:ind w:right="3240"/>
        <w:rPr>
          <w:rFonts w:ascii="Arial" w:hAnsi="Arial" w:cs="Arial"/>
          <w:sz w:val="22"/>
          <w:szCs w:val="22"/>
        </w:rPr>
      </w:pPr>
      <w:r w:rsidRPr="001E0EEE">
        <w:rPr>
          <w:rFonts w:ascii="Arial" w:hAnsi="Arial" w:cs="Arial"/>
          <w:sz w:val="22"/>
          <w:szCs w:val="22"/>
        </w:rPr>
        <w:t>&lt;</w:t>
      </w:r>
      <w:r w:rsidR="007539E4">
        <w:rPr>
          <w:rFonts w:ascii="Arial" w:hAnsi="Arial" w:cs="Arial"/>
          <w:sz w:val="22"/>
          <w:szCs w:val="22"/>
        </w:rPr>
        <w:t>PARTICIPANT</w:t>
      </w:r>
      <w:r w:rsidRPr="001E0EEE">
        <w:rPr>
          <w:rFonts w:ascii="Arial" w:hAnsi="Arial" w:cs="Arial"/>
          <w:sz w:val="22"/>
          <w:szCs w:val="22"/>
        </w:rPr>
        <w:t xml:space="preserve"> NAME&gt;</w:t>
      </w:r>
    </w:p>
    <w:p w14:paraId="5FB15A0C" w14:textId="66F1BD30" w:rsidR="007337CA" w:rsidRPr="001E0EEE" w:rsidRDefault="007337CA" w:rsidP="004655B6">
      <w:pPr>
        <w:tabs>
          <w:tab w:val="left" w:pos="6030"/>
        </w:tabs>
        <w:spacing w:before="0" w:after="0"/>
        <w:ind w:right="3240"/>
        <w:rPr>
          <w:rFonts w:ascii="Arial" w:hAnsi="Arial" w:cs="Arial"/>
          <w:sz w:val="22"/>
          <w:szCs w:val="22"/>
        </w:rPr>
      </w:pPr>
      <w:r w:rsidRPr="001E0EEE">
        <w:rPr>
          <w:rFonts w:ascii="Arial" w:hAnsi="Arial" w:cs="Arial"/>
          <w:sz w:val="22"/>
          <w:szCs w:val="22"/>
        </w:rPr>
        <w:t>&lt;ADDRESS&gt;</w:t>
      </w:r>
    </w:p>
    <w:p w14:paraId="55743A69" w14:textId="62F3BB9E" w:rsidR="007337CA" w:rsidRPr="001E0EEE" w:rsidRDefault="007337CA" w:rsidP="004655B6">
      <w:pPr>
        <w:tabs>
          <w:tab w:val="left" w:pos="6030"/>
        </w:tabs>
        <w:spacing w:before="0" w:after="0"/>
        <w:ind w:right="3240"/>
        <w:rPr>
          <w:rFonts w:ascii="Arial" w:hAnsi="Arial" w:cs="Arial"/>
          <w:sz w:val="22"/>
          <w:szCs w:val="22"/>
        </w:rPr>
      </w:pPr>
      <w:r w:rsidRPr="001E0EEE">
        <w:rPr>
          <w:rFonts w:ascii="Arial" w:hAnsi="Arial" w:cs="Arial"/>
          <w:sz w:val="22"/>
          <w:szCs w:val="22"/>
        </w:rPr>
        <w:t>&lt;CITY, STATE, ZIP&gt;</w:t>
      </w:r>
    </w:p>
    <w:p w14:paraId="0E9E084E" w14:textId="77777777" w:rsidR="007337CA" w:rsidRPr="001E0EEE" w:rsidRDefault="007337CA" w:rsidP="004655B6">
      <w:pPr>
        <w:tabs>
          <w:tab w:val="left" w:pos="6030"/>
        </w:tabs>
        <w:spacing w:before="0" w:after="0"/>
        <w:ind w:right="3240"/>
        <w:rPr>
          <w:rFonts w:ascii="Arial" w:hAnsi="Arial" w:cs="Arial"/>
          <w:sz w:val="22"/>
          <w:szCs w:val="22"/>
        </w:rPr>
      </w:pPr>
    </w:p>
    <w:p w14:paraId="5E828C6B" w14:textId="3DCB44E6" w:rsidR="004655B6" w:rsidRPr="001E0EEE" w:rsidRDefault="004655B6" w:rsidP="004655B6">
      <w:pPr>
        <w:tabs>
          <w:tab w:val="left" w:pos="6030"/>
        </w:tabs>
        <w:spacing w:before="0" w:after="0"/>
        <w:ind w:right="3240"/>
        <w:rPr>
          <w:rFonts w:ascii="Arial" w:hAnsi="Arial" w:cs="Arial"/>
          <w:sz w:val="22"/>
          <w:szCs w:val="22"/>
        </w:rPr>
      </w:pPr>
      <w:r w:rsidRPr="001E0EEE">
        <w:rPr>
          <w:rFonts w:ascii="Arial" w:hAnsi="Arial" w:cs="Arial"/>
          <w:sz w:val="22"/>
          <w:szCs w:val="22"/>
        </w:rPr>
        <w:t xml:space="preserve">Dear </w:t>
      </w:r>
      <w:r w:rsidR="001046A7" w:rsidRPr="001E0EEE">
        <w:rPr>
          <w:rFonts w:ascii="Arial" w:hAnsi="Arial" w:cs="Arial"/>
          <w:sz w:val="22"/>
          <w:szCs w:val="22"/>
        </w:rPr>
        <w:t>&lt;</w:t>
      </w:r>
      <w:r w:rsidR="007539E4">
        <w:rPr>
          <w:rFonts w:ascii="Arial" w:hAnsi="Arial" w:cs="Arial"/>
          <w:sz w:val="22"/>
          <w:szCs w:val="22"/>
        </w:rPr>
        <w:t>PARTICIPANT</w:t>
      </w:r>
      <w:r w:rsidR="00622B96" w:rsidRPr="001E0EEE">
        <w:rPr>
          <w:rFonts w:ascii="Arial" w:hAnsi="Arial" w:cs="Arial"/>
          <w:sz w:val="22"/>
          <w:szCs w:val="22"/>
        </w:rPr>
        <w:t xml:space="preserve"> </w:t>
      </w:r>
      <w:r w:rsidR="0017278E" w:rsidRPr="001E0EEE">
        <w:rPr>
          <w:rFonts w:ascii="Arial" w:hAnsi="Arial" w:cs="Arial"/>
          <w:sz w:val="22"/>
          <w:szCs w:val="22"/>
        </w:rPr>
        <w:t>NAME</w:t>
      </w:r>
      <w:r w:rsidR="001046A7" w:rsidRPr="001E0EEE">
        <w:rPr>
          <w:rFonts w:ascii="Arial" w:hAnsi="Arial" w:cs="Arial"/>
          <w:sz w:val="22"/>
          <w:szCs w:val="22"/>
        </w:rPr>
        <w:t>&gt;</w:t>
      </w:r>
      <w:r w:rsidRPr="001E0EEE">
        <w:rPr>
          <w:rFonts w:ascii="Arial" w:hAnsi="Arial" w:cs="Arial"/>
          <w:sz w:val="22"/>
          <w:szCs w:val="22"/>
        </w:rPr>
        <w:t>:</w:t>
      </w:r>
    </w:p>
    <w:p w14:paraId="5151C108" w14:textId="77777777" w:rsidR="004655B6" w:rsidRPr="001E0EEE" w:rsidRDefault="004655B6" w:rsidP="004655B6">
      <w:pPr>
        <w:tabs>
          <w:tab w:val="left" w:pos="6030"/>
        </w:tabs>
        <w:spacing w:before="0" w:after="0"/>
        <w:ind w:right="3240"/>
        <w:rPr>
          <w:rFonts w:ascii="Arial" w:hAnsi="Arial" w:cs="Arial"/>
          <w:sz w:val="22"/>
          <w:szCs w:val="22"/>
        </w:rPr>
      </w:pPr>
    </w:p>
    <w:p w14:paraId="486739C8" w14:textId="04751642" w:rsidR="004655B6" w:rsidRPr="001E0EEE" w:rsidRDefault="00082022" w:rsidP="00F110CB">
      <w:pPr>
        <w:spacing w:before="0" w:after="0"/>
        <w:rPr>
          <w:rFonts w:ascii="Arial" w:hAnsi="Arial" w:cs="Arial"/>
          <w:sz w:val="22"/>
          <w:szCs w:val="22"/>
        </w:rPr>
      </w:pPr>
      <w:r w:rsidRPr="001E0EEE">
        <w:rPr>
          <w:rFonts w:ascii="Arial" w:hAnsi="Arial" w:cs="Arial"/>
          <w:sz w:val="22"/>
          <w:szCs w:val="22"/>
        </w:rPr>
        <w:t>We want</w:t>
      </w:r>
      <w:r w:rsidR="004655B6" w:rsidRPr="001E0EEE">
        <w:rPr>
          <w:rFonts w:ascii="Arial" w:hAnsi="Arial" w:cs="Arial"/>
          <w:sz w:val="22"/>
          <w:szCs w:val="22"/>
        </w:rPr>
        <w:t xml:space="preserve"> to tell you about an </w:t>
      </w:r>
      <w:r w:rsidR="004655B6" w:rsidRPr="001E0EEE">
        <w:rPr>
          <w:rFonts w:ascii="Arial" w:hAnsi="Arial" w:cs="Arial"/>
          <w:b/>
          <w:sz w:val="22"/>
          <w:szCs w:val="22"/>
        </w:rPr>
        <w:t>important coverage issue</w:t>
      </w:r>
      <w:r w:rsidR="004655B6" w:rsidRPr="001E0EEE">
        <w:rPr>
          <w:rFonts w:ascii="Arial" w:hAnsi="Arial" w:cs="Arial"/>
          <w:sz w:val="22"/>
          <w:szCs w:val="22"/>
        </w:rPr>
        <w:t xml:space="preserve"> for </w:t>
      </w:r>
      <w:r w:rsidR="00666671">
        <w:rPr>
          <w:rFonts w:ascii="Arial" w:hAnsi="Arial" w:cs="Arial"/>
          <w:sz w:val="22"/>
          <w:szCs w:val="22"/>
        </w:rPr>
        <w:t>&lt;</w:t>
      </w:r>
      <w:r w:rsidRPr="001E0EEE">
        <w:rPr>
          <w:rFonts w:ascii="Arial" w:hAnsi="Arial" w:cs="Arial"/>
          <w:sz w:val="22"/>
          <w:szCs w:val="22"/>
        </w:rPr>
        <w:t>this</w:t>
      </w:r>
      <w:r w:rsidR="00666671">
        <w:rPr>
          <w:rFonts w:ascii="Arial" w:hAnsi="Arial" w:cs="Arial"/>
          <w:sz w:val="22"/>
          <w:szCs w:val="22"/>
        </w:rPr>
        <w:t>/these&gt;</w:t>
      </w:r>
      <w:r w:rsidRPr="001E0EEE">
        <w:rPr>
          <w:rFonts w:ascii="Arial" w:hAnsi="Arial" w:cs="Arial"/>
          <w:sz w:val="22"/>
          <w:szCs w:val="22"/>
        </w:rPr>
        <w:t xml:space="preserve"> </w:t>
      </w:r>
      <w:r w:rsidR="004655B6" w:rsidRPr="001E0EEE">
        <w:rPr>
          <w:rFonts w:ascii="Arial" w:hAnsi="Arial" w:cs="Arial"/>
          <w:sz w:val="22"/>
          <w:szCs w:val="22"/>
        </w:rPr>
        <w:t>prescription</w:t>
      </w:r>
      <w:r w:rsidR="00030E98">
        <w:rPr>
          <w:rFonts w:ascii="Arial" w:hAnsi="Arial" w:cs="Arial"/>
          <w:sz w:val="22"/>
          <w:szCs w:val="22"/>
        </w:rPr>
        <w:t>(s)</w:t>
      </w:r>
      <w:r w:rsidR="004655B6" w:rsidRPr="001E0EEE">
        <w:rPr>
          <w:rFonts w:ascii="Arial" w:hAnsi="Arial" w:cs="Arial"/>
          <w:sz w:val="22"/>
          <w:szCs w:val="22"/>
        </w:rPr>
        <w:t>:</w:t>
      </w:r>
    </w:p>
    <w:p w14:paraId="3B207A62" w14:textId="77777777" w:rsidR="004655B6" w:rsidRPr="001E0EEE" w:rsidRDefault="004655B6" w:rsidP="004655B6">
      <w:pPr>
        <w:tabs>
          <w:tab w:val="left" w:pos="6030"/>
        </w:tabs>
        <w:spacing w:before="0" w:after="0"/>
        <w:ind w:right="3240"/>
        <w:rPr>
          <w:rFonts w:ascii="Arial" w:hAnsi="Arial" w:cs="Arial"/>
          <w:b/>
          <w:sz w:val="22"/>
          <w:szCs w:val="22"/>
        </w:rPr>
      </w:pPr>
    </w:p>
    <w:p w14:paraId="6803DB70" w14:textId="5BC7A815" w:rsidR="004655B6" w:rsidRPr="001E0EEE" w:rsidRDefault="004655B6" w:rsidP="004655B6">
      <w:pPr>
        <w:tabs>
          <w:tab w:val="left" w:pos="6030"/>
        </w:tabs>
        <w:spacing w:before="0" w:after="0"/>
        <w:ind w:right="3240"/>
        <w:rPr>
          <w:rFonts w:ascii="Arial" w:hAnsi="Arial" w:cs="Arial"/>
          <w:sz w:val="22"/>
          <w:szCs w:val="22"/>
        </w:rPr>
      </w:pPr>
      <w:r w:rsidRPr="001E0EEE">
        <w:rPr>
          <w:rFonts w:ascii="Arial" w:hAnsi="Arial" w:cs="Arial"/>
          <w:b/>
          <w:sz w:val="22"/>
          <w:szCs w:val="22"/>
        </w:rPr>
        <w:t>Name of Drug</w:t>
      </w:r>
      <w:r w:rsidR="00030E98">
        <w:rPr>
          <w:rFonts w:ascii="Arial" w:hAnsi="Arial" w:cs="Arial"/>
          <w:b/>
          <w:sz w:val="22"/>
          <w:szCs w:val="22"/>
        </w:rPr>
        <w:t>(s)</w:t>
      </w:r>
      <w:r w:rsidRPr="001E0EEE">
        <w:rPr>
          <w:rFonts w:ascii="Arial" w:hAnsi="Arial" w:cs="Arial"/>
          <w:sz w:val="22"/>
          <w:szCs w:val="22"/>
        </w:rPr>
        <w:t xml:space="preserve">: </w:t>
      </w:r>
      <w:r w:rsidR="001046A7" w:rsidRPr="001E0EEE">
        <w:rPr>
          <w:rFonts w:ascii="Arial" w:hAnsi="Arial" w:cs="Arial"/>
          <w:sz w:val="22"/>
          <w:szCs w:val="22"/>
        </w:rPr>
        <w:t>&lt;</w:t>
      </w:r>
      <w:r w:rsidR="007E6654" w:rsidRPr="001E0EEE">
        <w:rPr>
          <w:rFonts w:ascii="Arial" w:hAnsi="Arial" w:cs="Arial"/>
          <w:sz w:val="22"/>
          <w:szCs w:val="22"/>
        </w:rPr>
        <w:t>DRUG</w:t>
      </w:r>
      <w:r w:rsidR="00525A54" w:rsidRPr="001E0EEE">
        <w:rPr>
          <w:rFonts w:ascii="Arial" w:hAnsi="Arial" w:cs="Arial"/>
          <w:sz w:val="22"/>
          <w:szCs w:val="22"/>
        </w:rPr>
        <w:t xml:space="preserve"> NAME</w:t>
      </w:r>
      <w:r w:rsidR="00030E98">
        <w:rPr>
          <w:rFonts w:ascii="Arial" w:hAnsi="Arial" w:cs="Arial"/>
          <w:sz w:val="22"/>
          <w:szCs w:val="22"/>
        </w:rPr>
        <w:t>(s)</w:t>
      </w:r>
      <w:r w:rsidR="001046A7" w:rsidRPr="001E0EEE">
        <w:rPr>
          <w:rFonts w:ascii="Arial" w:hAnsi="Arial" w:cs="Arial"/>
          <w:sz w:val="22"/>
          <w:szCs w:val="22"/>
        </w:rPr>
        <w:t>&gt;</w:t>
      </w:r>
    </w:p>
    <w:p w14:paraId="77064FB8" w14:textId="1F0C12D6" w:rsidR="004655B6" w:rsidRPr="001E0EEE" w:rsidRDefault="004655B6" w:rsidP="004655B6">
      <w:pPr>
        <w:tabs>
          <w:tab w:val="left" w:pos="6030"/>
        </w:tabs>
        <w:spacing w:before="0" w:after="0"/>
        <w:ind w:right="3240"/>
        <w:rPr>
          <w:rFonts w:ascii="Arial" w:hAnsi="Arial" w:cs="Arial"/>
          <w:sz w:val="22"/>
          <w:szCs w:val="22"/>
        </w:rPr>
      </w:pPr>
      <w:r w:rsidRPr="001E0EEE">
        <w:rPr>
          <w:rFonts w:ascii="Arial" w:hAnsi="Arial" w:cs="Arial"/>
          <w:b/>
          <w:sz w:val="22"/>
          <w:szCs w:val="22"/>
        </w:rPr>
        <w:t>Date</w:t>
      </w:r>
      <w:r w:rsidR="00030E98">
        <w:rPr>
          <w:rFonts w:ascii="Arial" w:hAnsi="Arial" w:cs="Arial"/>
          <w:b/>
          <w:sz w:val="22"/>
          <w:szCs w:val="22"/>
        </w:rPr>
        <w:t>(s)</w:t>
      </w:r>
      <w:r w:rsidRPr="001E0EEE">
        <w:rPr>
          <w:rFonts w:ascii="Arial" w:hAnsi="Arial" w:cs="Arial"/>
          <w:b/>
          <w:sz w:val="22"/>
          <w:szCs w:val="22"/>
        </w:rPr>
        <w:t xml:space="preserve"> Filled</w:t>
      </w:r>
      <w:r w:rsidRPr="001E0EEE">
        <w:rPr>
          <w:rFonts w:ascii="Arial" w:hAnsi="Arial" w:cs="Arial"/>
          <w:sz w:val="22"/>
          <w:szCs w:val="22"/>
        </w:rPr>
        <w:t xml:space="preserve">: </w:t>
      </w:r>
      <w:r w:rsidR="001046A7" w:rsidRPr="001E0EEE">
        <w:rPr>
          <w:rFonts w:ascii="Arial" w:hAnsi="Arial" w:cs="Arial"/>
          <w:sz w:val="22"/>
          <w:szCs w:val="22"/>
        </w:rPr>
        <w:t>&lt;</w:t>
      </w:r>
      <w:r w:rsidR="007E6654" w:rsidRPr="001E0EEE">
        <w:rPr>
          <w:rFonts w:ascii="Arial" w:hAnsi="Arial" w:cs="Arial"/>
          <w:sz w:val="22"/>
          <w:szCs w:val="22"/>
        </w:rPr>
        <w:t>DATE</w:t>
      </w:r>
      <w:r w:rsidR="00330F2F" w:rsidRPr="001E0EEE">
        <w:rPr>
          <w:rFonts w:ascii="Arial" w:hAnsi="Arial" w:cs="Arial"/>
          <w:sz w:val="22"/>
          <w:szCs w:val="22"/>
        </w:rPr>
        <w:t xml:space="preserve"> FILLED</w:t>
      </w:r>
      <w:r w:rsidR="001046A7" w:rsidRPr="001E0EEE">
        <w:rPr>
          <w:rFonts w:ascii="Arial" w:hAnsi="Arial" w:cs="Arial"/>
          <w:sz w:val="22"/>
          <w:szCs w:val="22"/>
        </w:rPr>
        <w:t>&gt;</w:t>
      </w:r>
    </w:p>
    <w:p w14:paraId="482D4599" w14:textId="331B897D" w:rsidR="004655B6" w:rsidRPr="001E0EEE" w:rsidRDefault="004655B6" w:rsidP="004655B6">
      <w:pPr>
        <w:tabs>
          <w:tab w:val="left" w:pos="6030"/>
        </w:tabs>
        <w:spacing w:before="0" w:after="0"/>
        <w:ind w:right="3240"/>
        <w:rPr>
          <w:rFonts w:ascii="Arial" w:hAnsi="Arial" w:cs="Arial"/>
          <w:sz w:val="22"/>
          <w:szCs w:val="22"/>
        </w:rPr>
      </w:pPr>
      <w:r w:rsidRPr="001E0EEE">
        <w:rPr>
          <w:rFonts w:ascii="Arial" w:hAnsi="Arial" w:cs="Arial"/>
          <w:b/>
          <w:sz w:val="22"/>
          <w:szCs w:val="22"/>
        </w:rPr>
        <w:t>Prescribed by</w:t>
      </w:r>
      <w:r w:rsidRPr="001E0EEE">
        <w:rPr>
          <w:rFonts w:ascii="Arial" w:hAnsi="Arial" w:cs="Arial"/>
          <w:sz w:val="22"/>
          <w:szCs w:val="22"/>
        </w:rPr>
        <w:t xml:space="preserve">: </w:t>
      </w:r>
      <w:r w:rsidR="001046A7" w:rsidRPr="001E0EEE">
        <w:rPr>
          <w:rFonts w:ascii="Arial" w:hAnsi="Arial" w:cs="Arial"/>
          <w:sz w:val="22"/>
          <w:szCs w:val="22"/>
        </w:rPr>
        <w:t>&lt;</w:t>
      </w:r>
      <w:r w:rsidR="007E6654" w:rsidRPr="001E0EEE">
        <w:rPr>
          <w:rFonts w:ascii="Arial" w:hAnsi="Arial" w:cs="Arial"/>
          <w:sz w:val="22"/>
          <w:szCs w:val="22"/>
        </w:rPr>
        <w:t>PRESCRIBER</w:t>
      </w:r>
      <w:r w:rsidR="00525A54" w:rsidRPr="001E0EEE">
        <w:rPr>
          <w:rFonts w:ascii="Arial" w:hAnsi="Arial" w:cs="Arial"/>
          <w:sz w:val="22"/>
          <w:szCs w:val="22"/>
        </w:rPr>
        <w:t xml:space="preserve"> NAME</w:t>
      </w:r>
      <w:r w:rsidR="001046A7" w:rsidRPr="001E0EEE">
        <w:rPr>
          <w:rFonts w:ascii="Arial" w:hAnsi="Arial" w:cs="Arial"/>
          <w:sz w:val="22"/>
          <w:szCs w:val="22"/>
        </w:rPr>
        <w:t>&gt;</w:t>
      </w:r>
    </w:p>
    <w:p w14:paraId="03489AD9" w14:textId="5CF93105" w:rsidR="003D2B06" w:rsidRPr="00666671" w:rsidRDefault="001046A7" w:rsidP="00666671">
      <w:pPr>
        <w:jc w:val="left"/>
        <w:rPr>
          <w:rFonts w:ascii="Arial" w:hAnsi="Arial" w:cs="Arial"/>
          <w:color w:val="548DD4"/>
          <w:sz w:val="22"/>
          <w:szCs w:val="22"/>
        </w:rPr>
      </w:pPr>
      <w:r w:rsidRPr="001E0EEE">
        <w:rPr>
          <w:rFonts w:ascii="Arial" w:hAnsi="Arial" w:cs="Arial"/>
          <w:b/>
          <w:sz w:val="22"/>
          <w:szCs w:val="22"/>
        </w:rPr>
        <w:t>&lt;</w:t>
      </w:r>
      <w:r w:rsidR="003A5D9C" w:rsidRPr="001E0EEE">
        <w:rPr>
          <w:rFonts w:ascii="Arial" w:hAnsi="Arial" w:cs="Arial"/>
          <w:b/>
          <w:sz w:val="22"/>
          <w:szCs w:val="22"/>
        </w:rPr>
        <w:t>PRESCRI</w:t>
      </w:r>
      <w:r w:rsidR="00525A54" w:rsidRPr="001E0EEE">
        <w:rPr>
          <w:rFonts w:ascii="Arial" w:hAnsi="Arial" w:cs="Arial"/>
          <w:b/>
          <w:sz w:val="22"/>
          <w:szCs w:val="22"/>
        </w:rPr>
        <w:t>B</w:t>
      </w:r>
      <w:r w:rsidR="003A5D9C" w:rsidRPr="001E0EEE">
        <w:rPr>
          <w:rFonts w:ascii="Arial" w:hAnsi="Arial" w:cs="Arial"/>
          <w:b/>
          <w:sz w:val="22"/>
          <w:szCs w:val="22"/>
        </w:rPr>
        <w:t>E</w:t>
      </w:r>
      <w:r w:rsidR="00525A54" w:rsidRPr="001E0EEE">
        <w:rPr>
          <w:rFonts w:ascii="Arial" w:hAnsi="Arial" w:cs="Arial"/>
          <w:b/>
          <w:sz w:val="22"/>
          <w:szCs w:val="22"/>
        </w:rPr>
        <w:t>R NAME</w:t>
      </w:r>
      <w:r w:rsidRPr="001E0EEE">
        <w:rPr>
          <w:rFonts w:ascii="Arial" w:hAnsi="Arial" w:cs="Arial"/>
          <w:b/>
          <w:sz w:val="22"/>
          <w:szCs w:val="22"/>
        </w:rPr>
        <w:t>&gt;</w:t>
      </w:r>
      <w:r w:rsidR="004655B6" w:rsidRPr="001E0EEE">
        <w:rPr>
          <w:rFonts w:ascii="Arial" w:hAnsi="Arial" w:cs="Arial"/>
          <w:b/>
          <w:sz w:val="22"/>
          <w:szCs w:val="22"/>
        </w:rPr>
        <w:t xml:space="preserve"> hasn</w:t>
      </w:r>
      <w:r w:rsidR="00082022" w:rsidRPr="001E0EEE">
        <w:rPr>
          <w:rFonts w:ascii="Arial" w:hAnsi="Arial" w:cs="Arial"/>
          <w:b/>
          <w:sz w:val="22"/>
          <w:szCs w:val="22"/>
        </w:rPr>
        <w:t>’</w:t>
      </w:r>
      <w:r w:rsidR="004655B6" w:rsidRPr="001E0EEE">
        <w:rPr>
          <w:rFonts w:ascii="Arial" w:hAnsi="Arial" w:cs="Arial"/>
          <w:b/>
          <w:sz w:val="22"/>
          <w:szCs w:val="22"/>
        </w:rPr>
        <w:t xml:space="preserve">t </w:t>
      </w:r>
      <w:r w:rsidR="00906DF9" w:rsidRPr="001E0EEE">
        <w:rPr>
          <w:rFonts w:ascii="Arial" w:hAnsi="Arial" w:cs="Arial"/>
          <w:b/>
          <w:sz w:val="22"/>
          <w:szCs w:val="22"/>
        </w:rPr>
        <w:t>enrolled in Medicare</w:t>
      </w:r>
      <w:r w:rsidR="004655B6" w:rsidRPr="001E0EEE">
        <w:rPr>
          <w:rFonts w:ascii="Arial" w:hAnsi="Arial" w:cs="Arial"/>
          <w:b/>
          <w:sz w:val="22"/>
          <w:szCs w:val="22"/>
        </w:rPr>
        <w:t xml:space="preserve">. </w:t>
      </w:r>
      <w:r w:rsidR="00332C24" w:rsidRPr="001E0EEE">
        <w:rPr>
          <w:rFonts w:ascii="Arial" w:hAnsi="Arial" w:cs="Arial"/>
          <w:b/>
          <w:sz w:val="22"/>
          <w:szCs w:val="22"/>
        </w:rPr>
        <w:t xml:space="preserve">Unless </w:t>
      </w:r>
      <w:r w:rsidR="00D73962" w:rsidRPr="001E0EEE">
        <w:rPr>
          <w:rFonts w:ascii="Arial" w:hAnsi="Arial" w:cs="Arial"/>
          <w:b/>
          <w:sz w:val="22"/>
          <w:szCs w:val="22"/>
        </w:rPr>
        <w:t xml:space="preserve">he/she </w:t>
      </w:r>
      <w:r w:rsidR="00082022" w:rsidRPr="001E0EEE">
        <w:rPr>
          <w:rFonts w:ascii="Arial" w:hAnsi="Arial" w:cs="Arial"/>
          <w:b/>
          <w:sz w:val="22"/>
          <w:szCs w:val="22"/>
        </w:rPr>
        <w:t>does so</w:t>
      </w:r>
      <w:r w:rsidR="004655B6" w:rsidRPr="001E0EEE">
        <w:rPr>
          <w:rFonts w:ascii="Arial" w:hAnsi="Arial" w:cs="Arial"/>
          <w:b/>
          <w:sz w:val="22"/>
          <w:szCs w:val="22"/>
        </w:rPr>
        <w:t xml:space="preserve">, </w:t>
      </w:r>
      <w:r w:rsidRPr="001E0EEE">
        <w:rPr>
          <w:rFonts w:ascii="Arial" w:hAnsi="Arial" w:cs="Arial"/>
          <w:b/>
          <w:sz w:val="22"/>
          <w:szCs w:val="22"/>
        </w:rPr>
        <w:t>&lt;</w:t>
      </w:r>
      <w:r w:rsidR="00AA0AB8" w:rsidRPr="001E0EEE">
        <w:rPr>
          <w:rFonts w:ascii="Arial" w:hAnsi="Arial" w:cs="Arial"/>
          <w:b/>
          <w:sz w:val="22"/>
          <w:szCs w:val="22"/>
        </w:rPr>
        <w:t>PLAN NAME</w:t>
      </w:r>
      <w:r w:rsidRPr="001E0EEE">
        <w:rPr>
          <w:rFonts w:ascii="Arial" w:hAnsi="Arial" w:cs="Arial"/>
          <w:b/>
          <w:sz w:val="22"/>
          <w:szCs w:val="22"/>
        </w:rPr>
        <w:t>&gt;</w:t>
      </w:r>
      <w:r w:rsidR="00AA0AB8" w:rsidRPr="001E0EEE">
        <w:rPr>
          <w:rFonts w:ascii="Arial" w:hAnsi="Arial" w:cs="Arial"/>
          <w:b/>
          <w:sz w:val="22"/>
          <w:szCs w:val="22"/>
        </w:rPr>
        <w:t xml:space="preserve"> </w:t>
      </w:r>
      <w:r w:rsidR="004655B6" w:rsidRPr="001E0EEE">
        <w:rPr>
          <w:rFonts w:ascii="Arial" w:hAnsi="Arial" w:cs="Arial"/>
          <w:b/>
          <w:sz w:val="22"/>
          <w:szCs w:val="22"/>
        </w:rPr>
        <w:t xml:space="preserve">can </w:t>
      </w:r>
      <w:r w:rsidR="00DA1D81" w:rsidRPr="001E0EEE">
        <w:rPr>
          <w:rFonts w:ascii="Arial" w:hAnsi="Arial" w:cs="Arial"/>
          <w:b/>
          <w:sz w:val="22"/>
          <w:szCs w:val="22"/>
        </w:rPr>
        <w:t xml:space="preserve">only </w:t>
      </w:r>
      <w:r w:rsidR="004655B6" w:rsidRPr="001E0EEE">
        <w:rPr>
          <w:rFonts w:ascii="Arial" w:hAnsi="Arial" w:cs="Arial"/>
          <w:b/>
          <w:sz w:val="22"/>
          <w:szCs w:val="22"/>
        </w:rPr>
        <w:t xml:space="preserve">cover prescriptions for </w:t>
      </w:r>
      <w:r w:rsidR="00666671">
        <w:rPr>
          <w:rFonts w:ascii="Arial" w:hAnsi="Arial" w:cs="Arial"/>
          <w:b/>
          <w:sz w:val="22"/>
          <w:szCs w:val="22"/>
        </w:rPr>
        <w:t>&lt;</w:t>
      </w:r>
      <w:r w:rsidR="00082022" w:rsidRPr="001E0EEE">
        <w:rPr>
          <w:rFonts w:ascii="Arial" w:hAnsi="Arial" w:cs="Arial"/>
          <w:b/>
          <w:sz w:val="22"/>
          <w:szCs w:val="22"/>
        </w:rPr>
        <w:t>th</w:t>
      </w:r>
      <w:r w:rsidR="00A3726D" w:rsidRPr="001E0EEE">
        <w:rPr>
          <w:rFonts w:ascii="Arial" w:hAnsi="Arial" w:cs="Arial"/>
          <w:b/>
          <w:sz w:val="22"/>
          <w:szCs w:val="22"/>
        </w:rPr>
        <w:t>is</w:t>
      </w:r>
      <w:r w:rsidR="00666671">
        <w:rPr>
          <w:rFonts w:ascii="Arial" w:hAnsi="Arial" w:cs="Arial"/>
          <w:b/>
          <w:sz w:val="22"/>
          <w:szCs w:val="22"/>
        </w:rPr>
        <w:t>/these&gt;</w:t>
      </w:r>
      <w:r w:rsidR="00A41F30" w:rsidRPr="001E0EEE">
        <w:rPr>
          <w:rFonts w:ascii="Arial" w:hAnsi="Arial" w:cs="Arial"/>
          <w:b/>
          <w:sz w:val="22"/>
          <w:szCs w:val="22"/>
        </w:rPr>
        <w:t xml:space="preserve"> </w:t>
      </w:r>
      <w:r w:rsidR="00666671">
        <w:rPr>
          <w:rFonts w:ascii="Arial" w:hAnsi="Arial" w:cs="Arial"/>
          <w:b/>
          <w:sz w:val="22"/>
          <w:szCs w:val="22"/>
        </w:rPr>
        <w:t>drug</w:t>
      </w:r>
      <w:r w:rsidR="00030E98">
        <w:rPr>
          <w:rFonts w:ascii="Arial" w:hAnsi="Arial" w:cs="Arial"/>
          <w:b/>
          <w:sz w:val="22"/>
          <w:szCs w:val="22"/>
        </w:rPr>
        <w:t>(s)</w:t>
      </w:r>
      <w:r w:rsidR="00082022" w:rsidRPr="001E0EEE">
        <w:rPr>
          <w:rFonts w:ascii="Arial" w:hAnsi="Arial" w:cs="Arial"/>
          <w:b/>
          <w:sz w:val="22"/>
          <w:szCs w:val="22"/>
        </w:rPr>
        <w:t xml:space="preserve"> </w:t>
      </w:r>
      <w:r w:rsidR="004655B6" w:rsidRPr="001E0EEE">
        <w:rPr>
          <w:rFonts w:ascii="Arial" w:hAnsi="Arial" w:cs="Arial"/>
          <w:b/>
          <w:sz w:val="22"/>
          <w:szCs w:val="22"/>
        </w:rPr>
        <w:t xml:space="preserve">from </w:t>
      </w:r>
      <w:r w:rsidR="00082022" w:rsidRPr="001E0EEE">
        <w:rPr>
          <w:rFonts w:ascii="Arial" w:hAnsi="Arial" w:cs="Arial"/>
          <w:b/>
          <w:sz w:val="22"/>
          <w:szCs w:val="22"/>
        </w:rPr>
        <w:t xml:space="preserve">this prescriber </w:t>
      </w:r>
      <w:r w:rsidR="0025620E" w:rsidRPr="001E0EEE">
        <w:rPr>
          <w:rFonts w:ascii="Arial" w:hAnsi="Arial" w:cs="Arial"/>
          <w:b/>
          <w:sz w:val="22"/>
          <w:szCs w:val="22"/>
        </w:rPr>
        <w:t xml:space="preserve">up to </w:t>
      </w:r>
      <w:r w:rsidR="0017278E" w:rsidRPr="001E0EEE">
        <w:rPr>
          <w:rFonts w:ascii="Arial" w:hAnsi="Arial" w:cs="Arial"/>
          <w:b/>
          <w:sz w:val="22"/>
          <w:szCs w:val="22"/>
        </w:rPr>
        <w:t xml:space="preserve">a 3-month supply </w:t>
      </w:r>
      <w:r w:rsidR="0025620E" w:rsidRPr="001E0EEE">
        <w:rPr>
          <w:rFonts w:ascii="Arial" w:hAnsi="Arial" w:cs="Arial"/>
          <w:b/>
          <w:sz w:val="22"/>
          <w:szCs w:val="22"/>
        </w:rPr>
        <w:t>or until</w:t>
      </w:r>
      <w:r w:rsidR="0017278E" w:rsidRPr="001E0EEE">
        <w:rPr>
          <w:rFonts w:ascii="Arial" w:hAnsi="Arial" w:cs="Arial"/>
          <w:b/>
          <w:sz w:val="22"/>
          <w:szCs w:val="22"/>
        </w:rPr>
        <w:t xml:space="preserve"> </w:t>
      </w:r>
      <w:r w:rsidRPr="001E0EEE">
        <w:rPr>
          <w:rFonts w:ascii="Arial" w:hAnsi="Arial" w:cs="Arial"/>
          <w:b/>
          <w:sz w:val="22"/>
          <w:szCs w:val="22"/>
        </w:rPr>
        <w:t>&lt;</w:t>
      </w:r>
      <w:r w:rsidR="00D054E7" w:rsidRPr="001E0EEE">
        <w:rPr>
          <w:rFonts w:ascii="Arial" w:hAnsi="Arial" w:cs="Arial"/>
          <w:b/>
          <w:sz w:val="22"/>
          <w:szCs w:val="22"/>
        </w:rPr>
        <w:t>DATE</w:t>
      </w:r>
      <w:r w:rsidRPr="001E0EEE">
        <w:rPr>
          <w:rFonts w:ascii="Arial" w:hAnsi="Arial" w:cs="Arial"/>
          <w:b/>
          <w:sz w:val="22"/>
          <w:szCs w:val="22"/>
        </w:rPr>
        <w:t>&gt;</w:t>
      </w:r>
      <w:r w:rsidR="004655B6" w:rsidRPr="001E0EEE">
        <w:rPr>
          <w:rFonts w:ascii="Arial" w:hAnsi="Arial" w:cs="Arial"/>
          <w:b/>
          <w:sz w:val="22"/>
          <w:szCs w:val="22"/>
        </w:rPr>
        <w:t xml:space="preserve">, </w:t>
      </w:r>
      <w:r w:rsidR="0017278E" w:rsidRPr="001E0EEE">
        <w:rPr>
          <w:rFonts w:ascii="Arial" w:hAnsi="Arial" w:cs="Arial"/>
          <w:b/>
          <w:sz w:val="22"/>
          <w:szCs w:val="22"/>
        </w:rPr>
        <w:t>whichever comes first.</w:t>
      </w:r>
      <w:r w:rsidR="004655B6" w:rsidRPr="001E0EEE">
        <w:rPr>
          <w:rFonts w:ascii="Arial" w:hAnsi="Arial" w:cs="Arial"/>
          <w:sz w:val="22"/>
          <w:szCs w:val="22"/>
        </w:rPr>
        <w:t xml:space="preserve"> </w:t>
      </w:r>
      <w:r w:rsidR="00114DE1" w:rsidRPr="00666671">
        <w:rPr>
          <w:rFonts w:ascii="Arial" w:hAnsi="Arial" w:cs="Arial"/>
          <w:color w:val="548DD4"/>
          <w:sz w:val="22"/>
          <w:szCs w:val="22"/>
        </w:rPr>
        <w:t>[</w:t>
      </w:r>
      <w:r w:rsidR="00CF3445" w:rsidRPr="00666671">
        <w:rPr>
          <w:rFonts w:ascii="Arial" w:hAnsi="Arial" w:cs="Arial"/>
          <w:i/>
          <w:color w:val="548DD4"/>
          <w:sz w:val="22"/>
          <w:szCs w:val="22"/>
        </w:rPr>
        <w:t>W</w:t>
      </w:r>
      <w:r w:rsidR="00114DE1" w:rsidRPr="00666671">
        <w:rPr>
          <w:rFonts w:ascii="Arial" w:hAnsi="Arial" w:cs="Arial"/>
          <w:i/>
          <w:color w:val="548DD4"/>
          <w:sz w:val="22"/>
          <w:szCs w:val="22"/>
        </w:rPr>
        <w:t xml:space="preserve">hen prescriber is a contract provider, </w:t>
      </w:r>
      <w:r w:rsidR="007539E4">
        <w:rPr>
          <w:rFonts w:ascii="Arial" w:hAnsi="Arial" w:cs="Arial"/>
          <w:i/>
          <w:color w:val="548DD4"/>
          <w:sz w:val="22"/>
          <w:szCs w:val="22"/>
        </w:rPr>
        <w:t>insert</w:t>
      </w:r>
      <w:r w:rsidR="00114DE1" w:rsidRPr="00666671">
        <w:rPr>
          <w:rFonts w:ascii="Arial" w:hAnsi="Arial" w:cs="Arial"/>
          <w:i/>
          <w:color w:val="548DD4"/>
          <w:sz w:val="22"/>
          <w:szCs w:val="22"/>
        </w:rPr>
        <w:t xml:space="preserve"> this language: </w:t>
      </w:r>
      <w:r w:rsidR="00114DE1" w:rsidRPr="00666671">
        <w:rPr>
          <w:rFonts w:ascii="Arial" w:hAnsi="Arial" w:cs="Arial"/>
          <w:color w:val="548DD4"/>
          <w:sz w:val="22"/>
          <w:szCs w:val="22"/>
        </w:rPr>
        <w:t xml:space="preserve">We’re sending you this notice so we can assist you in avoiding any interruption in your coverage for </w:t>
      </w:r>
      <w:r w:rsidR="00666671">
        <w:rPr>
          <w:rFonts w:ascii="Arial" w:hAnsi="Arial" w:cs="Arial"/>
          <w:color w:val="548DD4"/>
          <w:sz w:val="22"/>
          <w:szCs w:val="22"/>
        </w:rPr>
        <w:t>&lt;</w:t>
      </w:r>
      <w:r w:rsidR="00114DE1" w:rsidRPr="00666671">
        <w:rPr>
          <w:rFonts w:ascii="Arial" w:hAnsi="Arial" w:cs="Arial"/>
          <w:color w:val="548DD4"/>
          <w:sz w:val="22"/>
          <w:szCs w:val="22"/>
        </w:rPr>
        <w:t>this</w:t>
      </w:r>
      <w:r w:rsidR="00666671">
        <w:rPr>
          <w:rFonts w:ascii="Arial" w:hAnsi="Arial" w:cs="Arial"/>
          <w:color w:val="548DD4"/>
          <w:sz w:val="22"/>
          <w:szCs w:val="22"/>
        </w:rPr>
        <w:t>/these&gt; prescription</w:t>
      </w:r>
      <w:r w:rsidR="00030E98">
        <w:rPr>
          <w:rFonts w:ascii="Arial" w:hAnsi="Arial" w:cs="Arial"/>
          <w:color w:val="548DD4"/>
          <w:sz w:val="22"/>
          <w:szCs w:val="22"/>
        </w:rPr>
        <w:t>(s)</w:t>
      </w:r>
      <w:r w:rsidR="00114DE1" w:rsidRPr="00666671">
        <w:rPr>
          <w:rFonts w:ascii="Arial" w:hAnsi="Arial" w:cs="Arial"/>
          <w:color w:val="548DD4"/>
          <w:sz w:val="22"/>
          <w:szCs w:val="22"/>
        </w:rPr>
        <w:t>.] [</w:t>
      </w:r>
      <w:r w:rsidR="00CF3445" w:rsidRPr="00666671">
        <w:rPr>
          <w:rFonts w:ascii="Arial" w:hAnsi="Arial" w:cs="Arial"/>
          <w:i/>
          <w:color w:val="548DD4"/>
          <w:sz w:val="22"/>
          <w:szCs w:val="22"/>
        </w:rPr>
        <w:t>W</w:t>
      </w:r>
      <w:r w:rsidR="00114DE1" w:rsidRPr="00666671">
        <w:rPr>
          <w:rFonts w:ascii="Arial" w:hAnsi="Arial" w:cs="Arial"/>
          <w:i/>
          <w:color w:val="548DD4"/>
          <w:sz w:val="22"/>
          <w:szCs w:val="22"/>
        </w:rPr>
        <w:t xml:space="preserve">hen prescriber is a non-contract provider, </w:t>
      </w:r>
      <w:r w:rsidR="007539E4">
        <w:rPr>
          <w:rFonts w:ascii="Arial" w:hAnsi="Arial" w:cs="Arial"/>
          <w:i/>
          <w:color w:val="548DD4"/>
          <w:sz w:val="22"/>
          <w:szCs w:val="22"/>
        </w:rPr>
        <w:t>insert</w:t>
      </w:r>
      <w:r w:rsidR="00114DE1" w:rsidRPr="00666671">
        <w:rPr>
          <w:rFonts w:ascii="Arial" w:hAnsi="Arial" w:cs="Arial"/>
          <w:i/>
          <w:color w:val="548DD4"/>
          <w:sz w:val="22"/>
          <w:szCs w:val="22"/>
        </w:rPr>
        <w:t xml:space="preserve"> this language:</w:t>
      </w:r>
      <w:r w:rsidR="00114DE1" w:rsidRPr="00666671">
        <w:rPr>
          <w:rFonts w:ascii="Arial" w:hAnsi="Arial" w:cs="Arial"/>
          <w:color w:val="548DD4"/>
          <w:sz w:val="22"/>
          <w:szCs w:val="22"/>
        </w:rPr>
        <w:t xml:space="preserve"> </w:t>
      </w:r>
      <w:r w:rsidR="00082022" w:rsidRPr="00666671">
        <w:rPr>
          <w:rFonts w:ascii="Arial" w:hAnsi="Arial" w:cs="Arial"/>
          <w:color w:val="548DD4"/>
          <w:sz w:val="22"/>
          <w:szCs w:val="22"/>
        </w:rPr>
        <w:t xml:space="preserve">We’re sending </w:t>
      </w:r>
      <w:r w:rsidR="004655B6" w:rsidRPr="00666671">
        <w:rPr>
          <w:rFonts w:ascii="Arial" w:hAnsi="Arial" w:cs="Arial"/>
          <w:color w:val="548DD4"/>
          <w:sz w:val="22"/>
          <w:szCs w:val="22"/>
        </w:rPr>
        <w:t xml:space="preserve">you </w:t>
      </w:r>
      <w:r w:rsidR="00082022" w:rsidRPr="00666671">
        <w:rPr>
          <w:rFonts w:ascii="Arial" w:hAnsi="Arial" w:cs="Arial"/>
          <w:color w:val="548DD4"/>
          <w:sz w:val="22"/>
          <w:szCs w:val="22"/>
        </w:rPr>
        <w:t xml:space="preserve">this notice so you can </w:t>
      </w:r>
      <w:r w:rsidR="004655B6" w:rsidRPr="00666671">
        <w:rPr>
          <w:rFonts w:ascii="Arial" w:hAnsi="Arial" w:cs="Arial"/>
          <w:color w:val="548DD4"/>
          <w:sz w:val="22"/>
          <w:szCs w:val="22"/>
        </w:rPr>
        <w:t xml:space="preserve">take action to avoid an interruption in your coverage for </w:t>
      </w:r>
      <w:r w:rsidR="00666671">
        <w:rPr>
          <w:rFonts w:ascii="Arial" w:hAnsi="Arial" w:cs="Arial"/>
          <w:color w:val="548DD4"/>
          <w:sz w:val="22"/>
          <w:szCs w:val="22"/>
        </w:rPr>
        <w:t>&lt;</w:t>
      </w:r>
      <w:r w:rsidR="00082022" w:rsidRPr="00666671">
        <w:rPr>
          <w:rFonts w:ascii="Arial" w:hAnsi="Arial" w:cs="Arial"/>
          <w:color w:val="548DD4"/>
          <w:sz w:val="22"/>
          <w:szCs w:val="22"/>
        </w:rPr>
        <w:t>this</w:t>
      </w:r>
      <w:r w:rsidR="00666671">
        <w:rPr>
          <w:rFonts w:ascii="Arial" w:hAnsi="Arial" w:cs="Arial"/>
          <w:color w:val="548DD4"/>
          <w:sz w:val="22"/>
          <w:szCs w:val="22"/>
        </w:rPr>
        <w:t>/these&gt; prescription</w:t>
      </w:r>
      <w:r w:rsidR="00030E98">
        <w:rPr>
          <w:rFonts w:ascii="Arial" w:hAnsi="Arial" w:cs="Arial"/>
          <w:color w:val="548DD4"/>
          <w:sz w:val="22"/>
          <w:szCs w:val="22"/>
        </w:rPr>
        <w:t>(s)</w:t>
      </w:r>
      <w:r w:rsidR="004655B6" w:rsidRPr="00666671">
        <w:rPr>
          <w:rFonts w:ascii="Arial" w:hAnsi="Arial" w:cs="Arial"/>
          <w:color w:val="548DD4"/>
          <w:sz w:val="22"/>
          <w:szCs w:val="22"/>
        </w:rPr>
        <w:t>.</w:t>
      </w:r>
      <w:r w:rsidR="00114DE1" w:rsidRPr="00666671">
        <w:rPr>
          <w:rFonts w:ascii="Arial" w:hAnsi="Arial" w:cs="Arial"/>
          <w:color w:val="548DD4"/>
          <w:sz w:val="22"/>
          <w:szCs w:val="22"/>
        </w:rPr>
        <w:t>]</w:t>
      </w:r>
      <w:r w:rsidR="007E6654" w:rsidRPr="00666671">
        <w:rPr>
          <w:rFonts w:ascii="Arial" w:hAnsi="Arial" w:cs="Arial"/>
          <w:color w:val="548DD4"/>
          <w:sz w:val="22"/>
          <w:szCs w:val="22"/>
        </w:rPr>
        <w:t xml:space="preserve"> </w:t>
      </w:r>
    </w:p>
    <w:p w14:paraId="22BF81FC" w14:textId="615B4DD1" w:rsidR="003D2B06" w:rsidRPr="001E0EEE" w:rsidRDefault="003D2B06" w:rsidP="00666671">
      <w:pPr>
        <w:tabs>
          <w:tab w:val="left" w:pos="6030"/>
        </w:tabs>
        <w:jc w:val="left"/>
        <w:rPr>
          <w:rFonts w:ascii="Arial" w:hAnsi="Arial" w:cs="Arial"/>
          <w:sz w:val="22"/>
          <w:szCs w:val="22"/>
        </w:rPr>
      </w:pPr>
      <w:r w:rsidRPr="001E0EEE">
        <w:rPr>
          <w:rFonts w:ascii="Arial" w:hAnsi="Arial" w:cs="Arial"/>
          <w:sz w:val="22"/>
          <w:szCs w:val="22"/>
        </w:rPr>
        <w:t xml:space="preserve">Medicare now </w:t>
      </w:r>
      <w:r w:rsidR="00082022" w:rsidRPr="001E0EEE">
        <w:rPr>
          <w:rFonts w:ascii="Arial" w:hAnsi="Arial" w:cs="Arial"/>
          <w:sz w:val="22"/>
          <w:szCs w:val="22"/>
        </w:rPr>
        <w:t xml:space="preserve">requires doctors and </w:t>
      </w:r>
      <w:r w:rsidR="001F321E" w:rsidRPr="001E0EEE">
        <w:rPr>
          <w:rFonts w:ascii="Arial" w:hAnsi="Arial" w:cs="Arial"/>
          <w:sz w:val="22"/>
          <w:szCs w:val="22"/>
        </w:rPr>
        <w:t xml:space="preserve">most </w:t>
      </w:r>
      <w:r w:rsidR="00082022" w:rsidRPr="001E0EEE">
        <w:rPr>
          <w:rFonts w:ascii="Arial" w:hAnsi="Arial" w:cs="Arial"/>
          <w:sz w:val="22"/>
          <w:szCs w:val="22"/>
        </w:rPr>
        <w:t xml:space="preserve">other providers who prescribe drugs </w:t>
      </w:r>
      <w:r w:rsidRPr="001E0EEE">
        <w:rPr>
          <w:rFonts w:ascii="Arial" w:hAnsi="Arial" w:cs="Arial"/>
          <w:sz w:val="22"/>
          <w:szCs w:val="22"/>
        </w:rPr>
        <w:t xml:space="preserve">to </w:t>
      </w:r>
      <w:r w:rsidR="004C1D4D" w:rsidRPr="001E0EEE">
        <w:rPr>
          <w:rFonts w:ascii="Arial" w:hAnsi="Arial" w:cs="Arial"/>
          <w:sz w:val="22"/>
          <w:szCs w:val="22"/>
        </w:rPr>
        <w:t>enroll in Medicare</w:t>
      </w:r>
      <w:r w:rsidRPr="001E0EEE">
        <w:rPr>
          <w:rFonts w:ascii="Arial" w:hAnsi="Arial" w:cs="Arial"/>
          <w:sz w:val="22"/>
          <w:szCs w:val="22"/>
        </w:rPr>
        <w:t xml:space="preserve"> in order for their prescriptions to continue to be covered under Medicare Part D. </w:t>
      </w:r>
      <w:r w:rsidR="00082022" w:rsidRPr="001E0EEE">
        <w:rPr>
          <w:rFonts w:ascii="Arial" w:hAnsi="Arial" w:cs="Arial"/>
          <w:sz w:val="22"/>
          <w:szCs w:val="22"/>
        </w:rPr>
        <w:t xml:space="preserve">The purpose is </w:t>
      </w:r>
      <w:r w:rsidRPr="001E0EEE">
        <w:rPr>
          <w:rFonts w:ascii="Arial" w:hAnsi="Arial" w:cs="Arial"/>
          <w:sz w:val="22"/>
          <w:szCs w:val="22"/>
        </w:rPr>
        <w:t xml:space="preserve">to prevent </w:t>
      </w:r>
      <w:r w:rsidR="00082022" w:rsidRPr="001E0EEE">
        <w:rPr>
          <w:rFonts w:ascii="Arial" w:hAnsi="Arial" w:cs="Arial"/>
          <w:sz w:val="22"/>
          <w:szCs w:val="22"/>
        </w:rPr>
        <w:t xml:space="preserve">Medicare </w:t>
      </w:r>
      <w:r w:rsidRPr="001E0EEE">
        <w:rPr>
          <w:rFonts w:ascii="Arial" w:hAnsi="Arial" w:cs="Arial"/>
          <w:sz w:val="22"/>
          <w:szCs w:val="22"/>
        </w:rPr>
        <w:t>fraud</w:t>
      </w:r>
      <w:r w:rsidR="001B557A" w:rsidRPr="001E0EEE">
        <w:rPr>
          <w:rFonts w:ascii="Arial" w:hAnsi="Arial" w:cs="Arial"/>
          <w:sz w:val="22"/>
          <w:szCs w:val="22"/>
        </w:rPr>
        <w:t xml:space="preserve"> </w:t>
      </w:r>
      <w:r w:rsidRPr="001E0EEE">
        <w:rPr>
          <w:rFonts w:ascii="Arial" w:hAnsi="Arial" w:cs="Arial"/>
          <w:sz w:val="22"/>
          <w:szCs w:val="22"/>
        </w:rPr>
        <w:t>and improve the quality of care for people with Medicare.</w:t>
      </w:r>
      <w:r w:rsidRPr="001E0EEE">
        <w:rPr>
          <w:rFonts w:ascii="Arial" w:hAnsi="Arial" w:cs="Arial"/>
          <w:noProof/>
          <w:sz w:val="22"/>
          <w:szCs w:val="22"/>
        </w:rPr>
        <w:t xml:space="preserve"> Most Part D prescribers are enrolled; however, &lt;PRESCRIBER NAME&gt; isn</w:t>
      </w:r>
      <w:r w:rsidR="00082022" w:rsidRPr="001E0EEE">
        <w:rPr>
          <w:rFonts w:ascii="Arial" w:hAnsi="Arial" w:cs="Arial"/>
          <w:noProof/>
          <w:sz w:val="22"/>
          <w:szCs w:val="22"/>
        </w:rPr>
        <w:t>’</w:t>
      </w:r>
      <w:r w:rsidRPr="001E0EEE">
        <w:rPr>
          <w:rFonts w:ascii="Arial" w:hAnsi="Arial" w:cs="Arial"/>
          <w:noProof/>
          <w:sz w:val="22"/>
          <w:szCs w:val="22"/>
        </w:rPr>
        <w:t>t enrolled.</w:t>
      </w:r>
    </w:p>
    <w:p w14:paraId="74D683C6" w14:textId="78D6A89B" w:rsidR="00114DE1" w:rsidRPr="00666671" w:rsidRDefault="00114DE1" w:rsidP="00666671">
      <w:pPr>
        <w:spacing w:before="0" w:after="0"/>
        <w:jc w:val="left"/>
        <w:rPr>
          <w:rFonts w:ascii="Arial" w:hAnsi="Arial" w:cs="Arial"/>
          <w:i/>
          <w:color w:val="548DD4"/>
          <w:sz w:val="22"/>
          <w:szCs w:val="22"/>
        </w:rPr>
      </w:pPr>
      <w:r w:rsidRPr="00666671">
        <w:rPr>
          <w:rFonts w:ascii="Arial" w:hAnsi="Arial" w:cs="Arial"/>
          <w:color w:val="548DD4"/>
          <w:sz w:val="22"/>
          <w:szCs w:val="22"/>
        </w:rPr>
        <w:t>[</w:t>
      </w:r>
      <w:r w:rsidR="00CF3445" w:rsidRPr="00666671">
        <w:rPr>
          <w:rFonts w:ascii="Arial" w:hAnsi="Arial" w:cs="Arial"/>
          <w:i/>
          <w:color w:val="548DD4"/>
          <w:sz w:val="22"/>
          <w:szCs w:val="22"/>
        </w:rPr>
        <w:t>W</w:t>
      </w:r>
      <w:r w:rsidRPr="00666671">
        <w:rPr>
          <w:rFonts w:ascii="Arial" w:hAnsi="Arial" w:cs="Arial"/>
          <w:i/>
          <w:color w:val="548DD4"/>
          <w:sz w:val="22"/>
          <w:szCs w:val="22"/>
        </w:rPr>
        <w:t xml:space="preserve">hen prescriber is a contract provider, </w:t>
      </w:r>
      <w:r w:rsidR="007539E4">
        <w:rPr>
          <w:rFonts w:ascii="Arial" w:hAnsi="Arial" w:cs="Arial"/>
          <w:i/>
          <w:color w:val="548DD4"/>
          <w:sz w:val="22"/>
          <w:szCs w:val="22"/>
        </w:rPr>
        <w:t xml:space="preserve">insert </w:t>
      </w:r>
      <w:r w:rsidRPr="00666671">
        <w:rPr>
          <w:rFonts w:ascii="Arial" w:hAnsi="Arial" w:cs="Arial"/>
          <w:i/>
          <w:color w:val="548DD4"/>
          <w:sz w:val="22"/>
          <w:szCs w:val="22"/>
        </w:rPr>
        <w:t>this language:</w:t>
      </w:r>
    </w:p>
    <w:p w14:paraId="648A3412" w14:textId="222C5F90" w:rsidR="00114DE1" w:rsidRPr="00666671" w:rsidRDefault="00114DE1" w:rsidP="00666671">
      <w:pPr>
        <w:spacing w:before="0" w:after="0"/>
        <w:jc w:val="left"/>
        <w:rPr>
          <w:rFonts w:ascii="Arial" w:hAnsi="Arial" w:cs="Arial"/>
          <w:color w:val="548DD4"/>
          <w:sz w:val="22"/>
          <w:szCs w:val="22"/>
        </w:rPr>
      </w:pPr>
      <w:r w:rsidRPr="00666671">
        <w:rPr>
          <w:rFonts w:ascii="Arial" w:hAnsi="Arial" w:cs="Arial"/>
          <w:color w:val="548DD4"/>
          <w:sz w:val="22"/>
          <w:szCs w:val="22"/>
        </w:rPr>
        <w:t xml:space="preserve">&lt;PLAN NAME&gt; will contact </w:t>
      </w:r>
      <w:r w:rsidR="000E3A16" w:rsidRPr="00666671">
        <w:rPr>
          <w:rFonts w:ascii="Arial" w:hAnsi="Arial" w:cs="Arial"/>
          <w:color w:val="548DD4"/>
          <w:sz w:val="22"/>
          <w:szCs w:val="22"/>
        </w:rPr>
        <w:t xml:space="preserve">&lt;PRESCRIBER NAME&gt; immediately to ask if he/she will enroll in Medicare, so that your future prescriptions </w:t>
      </w:r>
      <w:r w:rsidR="00C916AC" w:rsidRPr="00666671">
        <w:rPr>
          <w:rFonts w:ascii="Arial" w:hAnsi="Arial" w:cs="Arial"/>
          <w:color w:val="548DD4"/>
          <w:sz w:val="22"/>
          <w:szCs w:val="22"/>
        </w:rPr>
        <w:t>for &lt;drug name</w:t>
      </w:r>
      <w:r w:rsidR="00030E98">
        <w:rPr>
          <w:rFonts w:ascii="Arial" w:hAnsi="Arial" w:cs="Arial"/>
          <w:color w:val="548DD4"/>
          <w:sz w:val="22"/>
          <w:szCs w:val="22"/>
        </w:rPr>
        <w:t>(s)</w:t>
      </w:r>
      <w:r w:rsidR="00C916AC" w:rsidRPr="00666671">
        <w:rPr>
          <w:rFonts w:ascii="Arial" w:hAnsi="Arial" w:cs="Arial"/>
          <w:color w:val="548DD4"/>
          <w:sz w:val="22"/>
          <w:szCs w:val="22"/>
        </w:rPr>
        <w:t xml:space="preserve">&gt; </w:t>
      </w:r>
      <w:r w:rsidR="000E3A16" w:rsidRPr="00666671">
        <w:rPr>
          <w:rFonts w:ascii="Arial" w:hAnsi="Arial" w:cs="Arial"/>
          <w:color w:val="548DD4"/>
          <w:sz w:val="22"/>
          <w:szCs w:val="22"/>
        </w:rPr>
        <w:t xml:space="preserve">from him/her can continue to be covered by &lt;PLAN NAME&gt;. Even if he/she doesn’t want to accept Medicare for medical services, </w:t>
      </w:r>
      <w:r w:rsidR="00CF3445" w:rsidRPr="00666671">
        <w:rPr>
          <w:rFonts w:ascii="Arial" w:hAnsi="Arial" w:cs="Arial"/>
          <w:color w:val="548DD4"/>
          <w:sz w:val="22"/>
          <w:szCs w:val="22"/>
        </w:rPr>
        <w:t xml:space="preserve">&lt;PRESCRIBER NAME&gt; </w:t>
      </w:r>
      <w:r w:rsidR="000E3A16" w:rsidRPr="00666671">
        <w:rPr>
          <w:rFonts w:ascii="Arial" w:hAnsi="Arial" w:cs="Arial"/>
          <w:color w:val="548DD4"/>
          <w:sz w:val="22"/>
          <w:szCs w:val="22"/>
        </w:rPr>
        <w:t>can still enroll in Medicare just to prescribe. If &lt;PRESCRIBER NAME&gt; won’t enroll in Medicare and you want your prescription</w:t>
      </w:r>
      <w:r w:rsidR="00030E98">
        <w:rPr>
          <w:rFonts w:ascii="Arial" w:hAnsi="Arial" w:cs="Arial"/>
          <w:color w:val="548DD4"/>
          <w:sz w:val="22"/>
          <w:szCs w:val="22"/>
        </w:rPr>
        <w:t>(s)</w:t>
      </w:r>
      <w:r w:rsidR="000E3A16" w:rsidRPr="00666671">
        <w:rPr>
          <w:rFonts w:ascii="Arial" w:hAnsi="Arial" w:cs="Arial"/>
          <w:color w:val="548DD4"/>
          <w:sz w:val="22"/>
          <w:szCs w:val="22"/>
        </w:rPr>
        <w:t xml:space="preserve"> for &lt;DRUG NAME</w:t>
      </w:r>
      <w:r w:rsidR="00030E98">
        <w:rPr>
          <w:rFonts w:ascii="Arial" w:hAnsi="Arial" w:cs="Arial"/>
          <w:color w:val="548DD4"/>
          <w:sz w:val="22"/>
          <w:szCs w:val="22"/>
        </w:rPr>
        <w:t>(s)</w:t>
      </w:r>
      <w:r w:rsidR="000E3A16" w:rsidRPr="00666671">
        <w:rPr>
          <w:rFonts w:ascii="Arial" w:hAnsi="Arial" w:cs="Arial"/>
          <w:color w:val="548DD4"/>
          <w:sz w:val="22"/>
          <w:szCs w:val="22"/>
        </w:rPr>
        <w:t>&gt; to continue to be covered after &lt;</w:t>
      </w:r>
      <w:r w:rsidR="000E3A16" w:rsidRPr="00666671">
        <w:rPr>
          <w:rFonts w:ascii="Arial" w:hAnsi="Arial" w:cs="Arial"/>
          <w:b/>
          <w:color w:val="548DD4"/>
          <w:sz w:val="22"/>
          <w:szCs w:val="22"/>
        </w:rPr>
        <w:t>DATE</w:t>
      </w:r>
      <w:r w:rsidR="000E3A16" w:rsidRPr="00666671">
        <w:rPr>
          <w:rFonts w:ascii="Arial" w:hAnsi="Arial" w:cs="Arial"/>
          <w:color w:val="548DD4"/>
          <w:sz w:val="22"/>
          <w:szCs w:val="22"/>
        </w:rPr>
        <w:t xml:space="preserve">&gt;, we will </w:t>
      </w:r>
      <w:r w:rsidR="006078E8" w:rsidRPr="00666671">
        <w:rPr>
          <w:rFonts w:ascii="Arial" w:hAnsi="Arial" w:cs="Arial"/>
          <w:color w:val="548DD4"/>
          <w:sz w:val="22"/>
          <w:szCs w:val="22"/>
        </w:rPr>
        <w:t xml:space="preserve">help you </w:t>
      </w:r>
      <w:r w:rsidR="000E3A16" w:rsidRPr="00666671">
        <w:rPr>
          <w:rFonts w:ascii="Arial" w:hAnsi="Arial" w:cs="Arial"/>
          <w:color w:val="548DD4"/>
          <w:sz w:val="22"/>
          <w:szCs w:val="22"/>
        </w:rPr>
        <w:t>find a different prescriber in &lt;PLAN NAME&gt;’s network who is enrolled in Medicare.</w:t>
      </w:r>
      <w:r w:rsidR="00316E13" w:rsidRPr="00666671">
        <w:rPr>
          <w:rFonts w:ascii="Arial" w:hAnsi="Arial" w:cs="Arial"/>
          <w:color w:val="548DD4"/>
          <w:sz w:val="22"/>
          <w:szCs w:val="22"/>
        </w:rPr>
        <w:t>]</w:t>
      </w:r>
    </w:p>
    <w:p w14:paraId="0780967D" w14:textId="09586890" w:rsidR="004655B6" w:rsidRPr="00666671" w:rsidRDefault="00114DE1" w:rsidP="00666671">
      <w:pPr>
        <w:spacing w:after="0"/>
        <w:jc w:val="left"/>
        <w:rPr>
          <w:rFonts w:ascii="Arial" w:hAnsi="Arial" w:cs="Arial"/>
          <w:color w:val="548DD4"/>
          <w:sz w:val="22"/>
          <w:szCs w:val="22"/>
        </w:rPr>
      </w:pPr>
      <w:r w:rsidRPr="00666671">
        <w:rPr>
          <w:rFonts w:ascii="Arial" w:hAnsi="Arial" w:cs="Arial"/>
          <w:color w:val="548DD4"/>
          <w:sz w:val="22"/>
          <w:szCs w:val="22"/>
        </w:rPr>
        <w:t>[</w:t>
      </w:r>
      <w:r w:rsidR="00CF3445" w:rsidRPr="00666671">
        <w:rPr>
          <w:rFonts w:ascii="Arial" w:hAnsi="Arial" w:cs="Arial"/>
          <w:i/>
          <w:color w:val="548DD4"/>
          <w:sz w:val="22"/>
          <w:szCs w:val="22"/>
        </w:rPr>
        <w:t>W</w:t>
      </w:r>
      <w:r w:rsidRPr="00666671">
        <w:rPr>
          <w:rFonts w:ascii="Arial" w:hAnsi="Arial" w:cs="Arial"/>
          <w:i/>
          <w:color w:val="548DD4"/>
          <w:sz w:val="22"/>
          <w:szCs w:val="22"/>
        </w:rPr>
        <w:t xml:space="preserve">hen prescriber is a non-contract provider, </w:t>
      </w:r>
      <w:r w:rsidR="00936AFB">
        <w:rPr>
          <w:rFonts w:ascii="Arial" w:hAnsi="Arial" w:cs="Arial"/>
          <w:i/>
          <w:color w:val="548DD4"/>
          <w:sz w:val="22"/>
          <w:szCs w:val="22"/>
        </w:rPr>
        <w:t xml:space="preserve">insert </w:t>
      </w:r>
      <w:r w:rsidRPr="00666671">
        <w:rPr>
          <w:rFonts w:ascii="Arial" w:hAnsi="Arial" w:cs="Arial"/>
          <w:i/>
          <w:color w:val="548DD4"/>
          <w:sz w:val="22"/>
          <w:szCs w:val="22"/>
        </w:rPr>
        <w:t>this language:</w:t>
      </w:r>
      <w:r w:rsidR="00CF3445" w:rsidRPr="00666671">
        <w:rPr>
          <w:rFonts w:ascii="Arial" w:hAnsi="Arial" w:cs="Arial"/>
          <w:i/>
          <w:color w:val="548DD4"/>
          <w:sz w:val="22"/>
          <w:szCs w:val="22"/>
        </w:rPr>
        <w:t xml:space="preserve"> </w:t>
      </w:r>
      <w:r w:rsidR="004655B6" w:rsidRPr="00666671">
        <w:rPr>
          <w:rFonts w:ascii="Arial" w:hAnsi="Arial" w:cs="Arial"/>
          <w:color w:val="548DD4"/>
          <w:sz w:val="22"/>
          <w:szCs w:val="22"/>
        </w:rPr>
        <w:t xml:space="preserve">If you think you </w:t>
      </w:r>
      <w:r w:rsidR="00655DEC" w:rsidRPr="00666671">
        <w:rPr>
          <w:rFonts w:ascii="Arial" w:hAnsi="Arial" w:cs="Arial"/>
          <w:color w:val="548DD4"/>
          <w:sz w:val="22"/>
          <w:szCs w:val="22"/>
        </w:rPr>
        <w:t>may</w:t>
      </w:r>
      <w:r w:rsidR="004655B6" w:rsidRPr="00666671">
        <w:rPr>
          <w:rFonts w:ascii="Arial" w:hAnsi="Arial" w:cs="Arial"/>
          <w:color w:val="548DD4"/>
          <w:sz w:val="22"/>
          <w:szCs w:val="22"/>
        </w:rPr>
        <w:t xml:space="preserve"> need more </w:t>
      </w:r>
      <w:r w:rsidR="00520641" w:rsidRPr="00666671">
        <w:rPr>
          <w:rFonts w:ascii="Arial" w:hAnsi="Arial" w:cs="Arial"/>
          <w:color w:val="548DD4"/>
          <w:sz w:val="22"/>
          <w:szCs w:val="22"/>
        </w:rPr>
        <w:t>prescription</w:t>
      </w:r>
      <w:r w:rsidR="00655DEC" w:rsidRPr="00666671">
        <w:rPr>
          <w:rFonts w:ascii="Arial" w:hAnsi="Arial" w:cs="Arial"/>
          <w:color w:val="548DD4"/>
          <w:sz w:val="22"/>
          <w:szCs w:val="22"/>
        </w:rPr>
        <w:t>s for &lt;DRUG NAME</w:t>
      </w:r>
      <w:r w:rsidR="00030E98">
        <w:rPr>
          <w:rFonts w:ascii="Arial" w:hAnsi="Arial" w:cs="Arial"/>
          <w:color w:val="548DD4"/>
          <w:sz w:val="22"/>
          <w:szCs w:val="22"/>
        </w:rPr>
        <w:t>(s)</w:t>
      </w:r>
      <w:r w:rsidR="00655DEC" w:rsidRPr="00666671">
        <w:rPr>
          <w:rFonts w:ascii="Arial" w:hAnsi="Arial" w:cs="Arial"/>
          <w:color w:val="548DD4"/>
          <w:sz w:val="22"/>
          <w:szCs w:val="22"/>
        </w:rPr>
        <w:t xml:space="preserve">&gt; </w:t>
      </w:r>
      <w:r w:rsidR="00520641" w:rsidRPr="00666671">
        <w:rPr>
          <w:rFonts w:ascii="Arial" w:hAnsi="Arial" w:cs="Arial"/>
          <w:color w:val="548DD4"/>
          <w:sz w:val="22"/>
          <w:szCs w:val="22"/>
        </w:rPr>
        <w:t>from &lt;PRESCRIBER NAME&gt;</w:t>
      </w:r>
      <w:r w:rsidR="004655B6" w:rsidRPr="00666671">
        <w:rPr>
          <w:rFonts w:ascii="Arial" w:hAnsi="Arial" w:cs="Arial"/>
          <w:color w:val="548DD4"/>
          <w:sz w:val="22"/>
          <w:szCs w:val="22"/>
        </w:rPr>
        <w:t xml:space="preserve">, </w:t>
      </w:r>
      <w:r w:rsidR="001F7434">
        <w:rPr>
          <w:rFonts w:ascii="Arial" w:hAnsi="Arial" w:cs="Arial"/>
          <w:color w:val="548DD4"/>
          <w:sz w:val="22"/>
          <w:szCs w:val="22"/>
        </w:rPr>
        <w:t>&lt;PLAN NAME&gt; Participant Services or your Care Manager can help you with your</w:t>
      </w:r>
      <w:r w:rsidR="004655B6" w:rsidRPr="00666671">
        <w:rPr>
          <w:rFonts w:ascii="Arial" w:hAnsi="Arial" w:cs="Arial"/>
          <w:color w:val="548DD4"/>
          <w:sz w:val="22"/>
          <w:szCs w:val="22"/>
        </w:rPr>
        <w:t xml:space="preserve"> </w:t>
      </w:r>
      <w:r w:rsidR="00082022" w:rsidRPr="00666671">
        <w:rPr>
          <w:rFonts w:ascii="Arial" w:hAnsi="Arial" w:cs="Arial"/>
          <w:b/>
          <w:color w:val="548DD4"/>
          <w:sz w:val="22"/>
          <w:szCs w:val="22"/>
        </w:rPr>
        <w:t xml:space="preserve">3 </w:t>
      </w:r>
      <w:r w:rsidR="004655B6" w:rsidRPr="00666671">
        <w:rPr>
          <w:rFonts w:ascii="Arial" w:hAnsi="Arial" w:cs="Arial"/>
          <w:b/>
          <w:color w:val="548DD4"/>
          <w:sz w:val="22"/>
          <w:szCs w:val="22"/>
        </w:rPr>
        <w:t>main options</w:t>
      </w:r>
      <w:r w:rsidR="004655B6" w:rsidRPr="00666671">
        <w:rPr>
          <w:rFonts w:ascii="Arial" w:hAnsi="Arial" w:cs="Arial"/>
          <w:color w:val="548DD4"/>
          <w:sz w:val="22"/>
          <w:szCs w:val="22"/>
        </w:rPr>
        <w:t>:</w:t>
      </w:r>
    </w:p>
    <w:p w14:paraId="6B19E40B" w14:textId="3EA87D95" w:rsidR="004655B6" w:rsidRPr="00666671" w:rsidRDefault="00082022" w:rsidP="00666671">
      <w:pPr>
        <w:pStyle w:val="ListBullet"/>
        <w:numPr>
          <w:ilvl w:val="0"/>
          <w:numId w:val="7"/>
        </w:numPr>
        <w:jc w:val="left"/>
        <w:rPr>
          <w:rFonts w:ascii="Arial" w:hAnsi="Arial" w:cs="Arial"/>
          <w:color w:val="548DD4"/>
          <w:sz w:val="22"/>
          <w:szCs w:val="22"/>
        </w:rPr>
      </w:pPr>
      <w:r w:rsidRPr="00666671">
        <w:rPr>
          <w:rFonts w:ascii="Arial" w:hAnsi="Arial" w:cs="Arial"/>
          <w:color w:val="548DD4"/>
          <w:sz w:val="22"/>
          <w:szCs w:val="22"/>
        </w:rPr>
        <w:t>C</w:t>
      </w:r>
      <w:r w:rsidR="004655B6" w:rsidRPr="00666671">
        <w:rPr>
          <w:rFonts w:ascii="Arial" w:hAnsi="Arial" w:cs="Arial"/>
          <w:color w:val="548DD4"/>
          <w:sz w:val="22"/>
          <w:szCs w:val="22"/>
        </w:rPr>
        <w:t xml:space="preserve">ontact </w:t>
      </w:r>
      <w:r w:rsidR="001046A7" w:rsidRPr="00666671">
        <w:rPr>
          <w:rFonts w:ascii="Arial" w:hAnsi="Arial" w:cs="Arial"/>
          <w:color w:val="548DD4"/>
          <w:sz w:val="22"/>
          <w:szCs w:val="22"/>
        </w:rPr>
        <w:t>&lt;</w:t>
      </w:r>
      <w:r w:rsidR="00B80024" w:rsidRPr="00666671">
        <w:rPr>
          <w:rFonts w:ascii="Arial" w:hAnsi="Arial" w:cs="Arial"/>
          <w:color w:val="548DD4"/>
          <w:sz w:val="22"/>
          <w:szCs w:val="22"/>
        </w:rPr>
        <w:t>PRESCRIBER</w:t>
      </w:r>
      <w:r w:rsidR="00525A54" w:rsidRPr="00666671">
        <w:rPr>
          <w:rFonts w:ascii="Arial" w:hAnsi="Arial" w:cs="Arial"/>
          <w:color w:val="548DD4"/>
          <w:sz w:val="22"/>
          <w:szCs w:val="22"/>
        </w:rPr>
        <w:t xml:space="preserve"> NAME</w:t>
      </w:r>
      <w:r w:rsidR="001046A7" w:rsidRPr="00666671">
        <w:rPr>
          <w:rFonts w:ascii="Arial" w:hAnsi="Arial" w:cs="Arial"/>
          <w:color w:val="548DD4"/>
          <w:sz w:val="22"/>
          <w:szCs w:val="22"/>
        </w:rPr>
        <w:t>&gt;</w:t>
      </w:r>
      <w:r w:rsidR="004655B6" w:rsidRPr="00666671">
        <w:rPr>
          <w:rFonts w:ascii="Arial" w:hAnsi="Arial" w:cs="Arial"/>
          <w:color w:val="548DD4"/>
          <w:sz w:val="22"/>
          <w:szCs w:val="22"/>
        </w:rPr>
        <w:t xml:space="preserve"> immediately </w:t>
      </w:r>
      <w:r w:rsidR="007B640C" w:rsidRPr="00666671">
        <w:rPr>
          <w:rFonts w:ascii="Arial" w:hAnsi="Arial" w:cs="Arial"/>
          <w:color w:val="548DD4"/>
          <w:sz w:val="22"/>
          <w:szCs w:val="22"/>
        </w:rPr>
        <w:t xml:space="preserve">to </w:t>
      </w:r>
      <w:r w:rsidR="004655B6" w:rsidRPr="00666671">
        <w:rPr>
          <w:rFonts w:ascii="Arial" w:hAnsi="Arial" w:cs="Arial"/>
          <w:color w:val="548DD4"/>
          <w:sz w:val="22"/>
          <w:szCs w:val="22"/>
        </w:rPr>
        <w:t xml:space="preserve">ask </w:t>
      </w:r>
      <w:r w:rsidR="00B80024" w:rsidRPr="00666671">
        <w:rPr>
          <w:rFonts w:ascii="Arial" w:hAnsi="Arial" w:cs="Arial"/>
          <w:color w:val="548DD4"/>
          <w:sz w:val="22"/>
          <w:szCs w:val="22"/>
        </w:rPr>
        <w:t xml:space="preserve">if he/she </w:t>
      </w:r>
      <w:r w:rsidR="004655B6" w:rsidRPr="00666671">
        <w:rPr>
          <w:rFonts w:ascii="Arial" w:hAnsi="Arial" w:cs="Arial"/>
          <w:color w:val="548DD4"/>
          <w:sz w:val="22"/>
          <w:szCs w:val="22"/>
        </w:rPr>
        <w:t xml:space="preserve">will </w:t>
      </w:r>
      <w:r w:rsidR="00A3726D" w:rsidRPr="00666671">
        <w:rPr>
          <w:rFonts w:ascii="Arial" w:hAnsi="Arial" w:cs="Arial"/>
          <w:color w:val="548DD4"/>
          <w:sz w:val="22"/>
          <w:szCs w:val="22"/>
        </w:rPr>
        <w:t xml:space="preserve">enroll in </w:t>
      </w:r>
      <w:r w:rsidR="009E2CA7" w:rsidRPr="00666671">
        <w:rPr>
          <w:rFonts w:ascii="Arial" w:hAnsi="Arial" w:cs="Arial"/>
          <w:color w:val="548DD4"/>
          <w:sz w:val="22"/>
          <w:szCs w:val="22"/>
        </w:rPr>
        <w:t>Medicare</w:t>
      </w:r>
      <w:r w:rsidR="007E6654" w:rsidRPr="00666671">
        <w:rPr>
          <w:rFonts w:ascii="Arial" w:hAnsi="Arial" w:cs="Arial"/>
          <w:color w:val="548DD4"/>
          <w:sz w:val="22"/>
          <w:szCs w:val="22"/>
        </w:rPr>
        <w:t>,</w:t>
      </w:r>
      <w:r w:rsidR="004655B6" w:rsidRPr="00666671">
        <w:rPr>
          <w:rFonts w:ascii="Arial" w:hAnsi="Arial" w:cs="Arial"/>
          <w:color w:val="548DD4"/>
          <w:sz w:val="22"/>
          <w:szCs w:val="22"/>
        </w:rPr>
        <w:t xml:space="preserve"> so that your future prescriptions </w:t>
      </w:r>
      <w:r w:rsidR="001F321E" w:rsidRPr="00666671">
        <w:rPr>
          <w:rFonts w:ascii="Arial" w:hAnsi="Arial" w:cs="Arial"/>
          <w:color w:val="548DD4"/>
          <w:sz w:val="22"/>
          <w:szCs w:val="22"/>
        </w:rPr>
        <w:t>for &lt;DRUG NAME</w:t>
      </w:r>
      <w:r w:rsidR="00030E98">
        <w:rPr>
          <w:rFonts w:ascii="Arial" w:hAnsi="Arial" w:cs="Arial"/>
          <w:color w:val="548DD4"/>
          <w:sz w:val="22"/>
          <w:szCs w:val="22"/>
        </w:rPr>
        <w:t>(s)</w:t>
      </w:r>
      <w:r w:rsidR="001F321E" w:rsidRPr="00666671">
        <w:rPr>
          <w:rFonts w:ascii="Arial" w:hAnsi="Arial" w:cs="Arial"/>
          <w:color w:val="548DD4"/>
          <w:sz w:val="22"/>
          <w:szCs w:val="22"/>
        </w:rPr>
        <w:t xml:space="preserve">&gt; </w:t>
      </w:r>
      <w:r w:rsidR="004655B6" w:rsidRPr="00666671">
        <w:rPr>
          <w:rFonts w:ascii="Arial" w:hAnsi="Arial" w:cs="Arial"/>
          <w:color w:val="548DD4"/>
          <w:sz w:val="22"/>
          <w:szCs w:val="22"/>
        </w:rPr>
        <w:t xml:space="preserve">from him/her can </w:t>
      </w:r>
      <w:r w:rsidR="00F110CB" w:rsidRPr="00666671">
        <w:rPr>
          <w:rFonts w:ascii="Arial" w:hAnsi="Arial" w:cs="Arial"/>
          <w:color w:val="548DD4"/>
          <w:sz w:val="22"/>
          <w:szCs w:val="22"/>
        </w:rPr>
        <w:t xml:space="preserve">continue to </w:t>
      </w:r>
      <w:r w:rsidR="004655B6" w:rsidRPr="00666671">
        <w:rPr>
          <w:rFonts w:ascii="Arial" w:hAnsi="Arial" w:cs="Arial"/>
          <w:color w:val="548DD4"/>
          <w:sz w:val="22"/>
          <w:szCs w:val="22"/>
        </w:rPr>
        <w:t xml:space="preserve">be covered by </w:t>
      </w:r>
      <w:r w:rsidR="001046A7" w:rsidRPr="00666671">
        <w:rPr>
          <w:rFonts w:ascii="Arial" w:hAnsi="Arial" w:cs="Arial"/>
          <w:color w:val="548DD4"/>
          <w:sz w:val="22"/>
          <w:szCs w:val="22"/>
        </w:rPr>
        <w:t>&lt;</w:t>
      </w:r>
      <w:r w:rsidR="001A3591" w:rsidRPr="00666671">
        <w:rPr>
          <w:rFonts w:ascii="Arial" w:hAnsi="Arial" w:cs="Arial"/>
          <w:color w:val="548DD4"/>
          <w:sz w:val="22"/>
          <w:szCs w:val="22"/>
        </w:rPr>
        <w:t>PLAN</w:t>
      </w:r>
      <w:r w:rsidR="007E7170" w:rsidRPr="00666671">
        <w:rPr>
          <w:rFonts w:ascii="Arial" w:hAnsi="Arial" w:cs="Arial"/>
          <w:color w:val="548DD4"/>
          <w:sz w:val="22"/>
          <w:szCs w:val="22"/>
        </w:rPr>
        <w:t xml:space="preserve"> NAME</w:t>
      </w:r>
      <w:r w:rsidR="001046A7" w:rsidRPr="00666671">
        <w:rPr>
          <w:rFonts w:ascii="Arial" w:hAnsi="Arial" w:cs="Arial"/>
          <w:color w:val="548DD4"/>
          <w:sz w:val="22"/>
          <w:szCs w:val="22"/>
        </w:rPr>
        <w:t>&gt;</w:t>
      </w:r>
      <w:r w:rsidR="004655B6" w:rsidRPr="00666671">
        <w:rPr>
          <w:rFonts w:ascii="Arial" w:hAnsi="Arial" w:cs="Arial"/>
          <w:color w:val="548DD4"/>
          <w:sz w:val="22"/>
          <w:szCs w:val="22"/>
        </w:rPr>
        <w:t xml:space="preserve">. Even if </w:t>
      </w:r>
      <w:r w:rsidR="003841F5" w:rsidRPr="00666671">
        <w:rPr>
          <w:rFonts w:ascii="Arial" w:hAnsi="Arial" w:cs="Arial"/>
          <w:color w:val="548DD4"/>
          <w:sz w:val="22"/>
          <w:szCs w:val="22"/>
        </w:rPr>
        <w:t>he/she</w:t>
      </w:r>
      <w:r w:rsidR="00664663" w:rsidRPr="00666671">
        <w:rPr>
          <w:rFonts w:ascii="Arial" w:hAnsi="Arial" w:cs="Arial"/>
          <w:color w:val="548DD4"/>
          <w:sz w:val="22"/>
          <w:szCs w:val="22"/>
        </w:rPr>
        <w:t xml:space="preserve"> do</w:t>
      </w:r>
      <w:r w:rsidR="004655B6" w:rsidRPr="00666671">
        <w:rPr>
          <w:rFonts w:ascii="Arial" w:hAnsi="Arial" w:cs="Arial"/>
          <w:color w:val="548DD4"/>
          <w:sz w:val="22"/>
          <w:szCs w:val="22"/>
        </w:rPr>
        <w:t>esn</w:t>
      </w:r>
      <w:r w:rsidRPr="00666671">
        <w:rPr>
          <w:rFonts w:ascii="Arial" w:hAnsi="Arial" w:cs="Arial"/>
          <w:color w:val="548DD4"/>
          <w:sz w:val="22"/>
          <w:szCs w:val="22"/>
        </w:rPr>
        <w:t>’</w:t>
      </w:r>
      <w:r w:rsidR="004655B6" w:rsidRPr="00666671">
        <w:rPr>
          <w:rFonts w:ascii="Arial" w:hAnsi="Arial" w:cs="Arial"/>
          <w:color w:val="548DD4"/>
          <w:sz w:val="22"/>
          <w:szCs w:val="22"/>
        </w:rPr>
        <w:t xml:space="preserve">t want to accept Medicare for medical </w:t>
      </w:r>
      <w:r w:rsidR="004655B6" w:rsidRPr="00666671">
        <w:rPr>
          <w:rFonts w:ascii="Arial" w:hAnsi="Arial" w:cs="Arial"/>
          <w:color w:val="548DD4"/>
          <w:sz w:val="22"/>
          <w:szCs w:val="22"/>
        </w:rPr>
        <w:lastRenderedPageBreak/>
        <w:t xml:space="preserve">services, </w:t>
      </w:r>
      <w:r w:rsidRPr="00666671">
        <w:rPr>
          <w:rFonts w:ascii="Arial" w:hAnsi="Arial" w:cs="Arial"/>
          <w:color w:val="548DD4"/>
          <w:sz w:val="22"/>
          <w:szCs w:val="22"/>
        </w:rPr>
        <w:t xml:space="preserve">he/she </w:t>
      </w:r>
      <w:r w:rsidR="004655B6" w:rsidRPr="00666671">
        <w:rPr>
          <w:rFonts w:ascii="Arial" w:hAnsi="Arial" w:cs="Arial"/>
          <w:color w:val="548DD4"/>
          <w:sz w:val="22"/>
          <w:szCs w:val="22"/>
        </w:rPr>
        <w:t xml:space="preserve">can still </w:t>
      </w:r>
      <w:r w:rsidR="003841F5" w:rsidRPr="00666671">
        <w:rPr>
          <w:rFonts w:ascii="Arial" w:hAnsi="Arial" w:cs="Arial"/>
          <w:color w:val="548DD4"/>
          <w:sz w:val="22"/>
          <w:szCs w:val="22"/>
        </w:rPr>
        <w:t xml:space="preserve">enroll in </w:t>
      </w:r>
      <w:r w:rsidR="00BD1B51" w:rsidRPr="00666671">
        <w:rPr>
          <w:rFonts w:ascii="Arial" w:hAnsi="Arial" w:cs="Arial"/>
          <w:color w:val="548DD4"/>
          <w:sz w:val="22"/>
          <w:szCs w:val="22"/>
        </w:rPr>
        <w:t xml:space="preserve">Medicare </w:t>
      </w:r>
      <w:r w:rsidR="00A845FA" w:rsidRPr="00666671">
        <w:rPr>
          <w:rFonts w:ascii="Arial" w:hAnsi="Arial" w:cs="Arial"/>
          <w:color w:val="548DD4"/>
          <w:sz w:val="22"/>
          <w:szCs w:val="22"/>
        </w:rPr>
        <w:t xml:space="preserve">just </w:t>
      </w:r>
      <w:r w:rsidR="001B557A" w:rsidRPr="00666671">
        <w:rPr>
          <w:rFonts w:ascii="Arial" w:hAnsi="Arial" w:cs="Arial"/>
          <w:color w:val="548DD4"/>
          <w:sz w:val="22"/>
          <w:szCs w:val="22"/>
        </w:rPr>
        <w:t>to prescribe</w:t>
      </w:r>
      <w:r w:rsidR="004655B6" w:rsidRPr="00666671">
        <w:rPr>
          <w:rFonts w:ascii="Arial" w:hAnsi="Arial" w:cs="Arial"/>
          <w:color w:val="548DD4"/>
          <w:sz w:val="22"/>
          <w:szCs w:val="22"/>
        </w:rPr>
        <w:t>. It</w:t>
      </w:r>
      <w:r w:rsidRPr="00666671">
        <w:rPr>
          <w:rFonts w:ascii="Arial" w:hAnsi="Arial" w:cs="Arial"/>
          <w:color w:val="548DD4"/>
          <w:sz w:val="22"/>
          <w:szCs w:val="22"/>
        </w:rPr>
        <w:t>’</w:t>
      </w:r>
      <w:r w:rsidR="004655B6" w:rsidRPr="00666671">
        <w:rPr>
          <w:rFonts w:ascii="Arial" w:hAnsi="Arial" w:cs="Arial"/>
          <w:color w:val="548DD4"/>
          <w:sz w:val="22"/>
          <w:szCs w:val="22"/>
        </w:rPr>
        <w:t xml:space="preserve">s important that you talk with </w:t>
      </w:r>
      <w:r w:rsidR="001046A7" w:rsidRPr="00666671">
        <w:rPr>
          <w:rFonts w:ascii="Arial" w:hAnsi="Arial" w:cs="Arial"/>
          <w:color w:val="548DD4"/>
          <w:sz w:val="22"/>
          <w:szCs w:val="22"/>
        </w:rPr>
        <w:t>&lt;</w:t>
      </w:r>
      <w:r w:rsidR="00664663" w:rsidRPr="00666671">
        <w:rPr>
          <w:rFonts w:ascii="Arial" w:hAnsi="Arial" w:cs="Arial"/>
          <w:color w:val="548DD4"/>
          <w:sz w:val="22"/>
          <w:szCs w:val="22"/>
        </w:rPr>
        <w:t>PRESCRIBER NAME</w:t>
      </w:r>
      <w:r w:rsidR="001046A7" w:rsidRPr="00666671">
        <w:rPr>
          <w:rFonts w:ascii="Arial" w:hAnsi="Arial" w:cs="Arial"/>
          <w:color w:val="548DD4"/>
          <w:sz w:val="22"/>
          <w:szCs w:val="22"/>
        </w:rPr>
        <w:t>&gt;</w:t>
      </w:r>
      <w:r w:rsidR="004655B6" w:rsidRPr="00666671">
        <w:rPr>
          <w:rFonts w:ascii="Arial" w:hAnsi="Arial" w:cs="Arial"/>
          <w:color w:val="548DD4"/>
          <w:sz w:val="22"/>
          <w:szCs w:val="22"/>
        </w:rPr>
        <w:t xml:space="preserve"> right away, because the Part D enrollment process take</w:t>
      </w:r>
      <w:r w:rsidR="001B557A" w:rsidRPr="00666671">
        <w:rPr>
          <w:rFonts w:ascii="Arial" w:hAnsi="Arial" w:cs="Arial"/>
          <w:color w:val="548DD4"/>
          <w:sz w:val="22"/>
          <w:szCs w:val="22"/>
        </w:rPr>
        <w:t>s</w:t>
      </w:r>
      <w:r w:rsidR="00DA1D81" w:rsidRPr="00666671">
        <w:rPr>
          <w:rFonts w:ascii="Arial" w:hAnsi="Arial" w:cs="Arial"/>
          <w:color w:val="548DD4"/>
          <w:sz w:val="22"/>
          <w:szCs w:val="22"/>
        </w:rPr>
        <w:t xml:space="preserve"> </w:t>
      </w:r>
      <w:r w:rsidR="001B557A" w:rsidRPr="00666671">
        <w:rPr>
          <w:rFonts w:ascii="Arial" w:hAnsi="Arial" w:cs="Arial"/>
          <w:color w:val="548DD4"/>
          <w:sz w:val="22"/>
          <w:szCs w:val="22"/>
        </w:rPr>
        <w:t xml:space="preserve">some </w:t>
      </w:r>
      <w:r w:rsidR="00DA1D81" w:rsidRPr="00666671">
        <w:rPr>
          <w:rFonts w:ascii="Arial" w:hAnsi="Arial" w:cs="Arial"/>
          <w:color w:val="548DD4"/>
          <w:sz w:val="22"/>
          <w:szCs w:val="22"/>
        </w:rPr>
        <w:t>time</w:t>
      </w:r>
      <w:r w:rsidR="004655B6" w:rsidRPr="00666671">
        <w:rPr>
          <w:rFonts w:ascii="Arial" w:hAnsi="Arial" w:cs="Arial"/>
          <w:color w:val="548DD4"/>
          <w:sz w:val="22"/>
          <w:szCs w:val="22"/>
        </w:rPr>
        <w:t>.</w:t>
      </w:r>
      <w:r w:rsidR="007E6654" w:rsidRPr="00666671">
        <w:rPr>
          <w:rFonts w:ascii="Arial" w:hAnsi="Arial" w:cs="Arial"/>
          <w:color w:val="548DD4"/>
          <w:sz w:val="22"/>
          <w:szCs w:val="22"/>
        </w:rPr>
        <w:t xml:space="preserve"> </w:t>
      </w:r>
    </w:p>
    <w:p w14:paraId="5B4E6165" w14:textId="4101CF96" w:rsidR="004655B6" w:rsidRPr="00666671" w:rsidRDefault="004655B6" w:rsidP="00666671">
      <w:pPr>
        <w:pStyle w:val="ListBullet"/>
        <w:numPr>
          <w:ilvl w:val="0"/>
          <w:numId w:val="7"/>
        </w:numPr>
        <w:jc w:val="left"/>
        <w:rPr>
          <w:rFonts w:ascii="Arial" w:hAnsi="Arial" w:cs="Arial"/>
          <w:color w:val="548DD4"/>
          <w:sz w:val="22"/>
          <w:szCs w:val="22"/>
        </w:rPr>
      </w:pPr>
      <w:r w:rsidRPr="00666671">
        <w:rPr>
          <w:rFonts w:ascii="Arial" w:hAnsi="Arial" w:cs="Arial"/>
          <w:color w:val="548DD4"/>
          <w:sz w:val="22"/>
          <w:szCs w:val="22"/>
        </w:rPr>
        <w:t xml:space="preserve">If </w:t>
      </w:r>
      <w:r w:rsidR="001046A7" w:rsidRPr="00666671">
        <w:rPr>
          <w:rFonts w:ascii="Arial" w:hAnsi="Arial" w:cs="Arial"/>
          <w:color w:val="548DD4"/>
          <w:sz w:val="22"/>
          <w:szCs w:val="22"/>
        </w:rPr>
        <w:t>&lt;</w:t>
      </w:r>
      <w:r w:rsidR="00CF56E6" w:rsidRPr="00666671">
        <w:rPr>
          <w:rFonts w:ascii="Arial" w:hAnsi="Arial" w:cs="Arial"/>
          <w:color w:val="548DD4"/>
          <w:sz w:val="22"/>
          <w:szCs w:val="22"/>
        </w:rPr>
        <w:t>PRESCRIBER NAME</w:t>
      </w:r>
      <w:r w:rsidR="001046A7" w:rsidRPr="00666671">
        <w:rPr>
          <w:rFonts w:ascii="Arial" w:hAnsi="Arial" w:cs="Arial"/>
          <w:color w:val="548DD4"/>
          <w:sz w:val="22"/>
          <w:szCs w:val="22"/>
        </w:rPr>
        <w:t>&gt;</w:t>
      </w:r>
      <w:r w:rsidRPr="00666671">
        <w:rPr>
          <w:rFonts w:ascii="Arial" w:hAnsi="Arial" w:cs="Arial"/>
          <w:color w:val="548DD4"/>
          <w:sz w:val="22"/>
          <w:szCs w:val="22"/>
        </w:rPr>
        <w:t xml:space="preserve"> wo</w:t>
      </w:r>
      <w:r w:rsidR="00082022" w:rsidRPr="00666671">
        <w:rPr>
          <w:rFonts w:ascii="Arial" w:hAnsi="Arial" w:cs="Arial"/>
          <w:color w:val="548DD4"/>
          <w:sz w:val="22"/>
          <w:szCs w:val="22"/>
        </w:rPr>
        <w:t>n’</w:t>
      </w:r>
      <w:r w:rsidRPr="00666671">
        <w:rPr>
          <w:rFonts w:ascii="Arial" w:hAnsi="Arial" w:cs="Arial"/>
          <w:color w:val="548DD4"/>
          <w:sz w:val="22"/>
          <w:szCs w:val="22"/>
        </w:rPr>
        <w:t xml:space="preserve">t </w:t>
      </w:r>
      <w:r w:rsidR="00906DF9" w:rsidRPr="00666671">
        <w:rPr>
          <w:rFonts w:ascii="Arial" w:hAnsi="Arial" w:cs="Arial"/>
          <w:color w:val="548DD4"/>
          <w:sz w:val="22"/>
          <w:szCs w:val="22"/>
        </w:rPr>
        <w:t xml:space="preserve">enroll in Medicare </w:t>
      </w:r>
      <w:r w:rsidRPr="00666671">
        <w:rPr>
          <w:rFonts w:ascii="Arial" w:hAnsi="Arial" w:cs="Arial"/>
          <w:color w:val="548DD4"/>
          <w:sz w:val="22"/>
          <w:szCs w:val="22"/>
        </w:rPr>
        <w:t>and you want your prescription</w:t>
      </w:r>
      <w:r w:rsidR="00030E98">
        <w:rPr>
          <w:rFonts w:ascii="Arial" w:hAnsi="Arial" w:cs="Arial"/>
          <w:color w:val="548DD4"/>
          <w:sz w:val="22"/>
          <w:szCs w:val="22"/>
        </w:rPr>
        <w:t>(s)</w:t>
      </w:r>
      <w:r w:rsidRPr="00666671">
        <w:rPr>
          <w:rFonts w:ascii="Arial" w:hAnsi="Arial" w:cs="Arial"/>
          <w:color w:val="548DD4"/>
          <w:sz w:val="22"/>
          <w:szCs w:val="22"/>
        </w:rPr>
        <w:t xml:space="preserve"> for </w:t>
      </w:r>
      <w:r w:rsidR="001046A7" w:rsidRPr="00666671">
        <w:rPr>
          <w:rFonts w:ascii="Arial" w:hAnsi="Arial" w:cs="Arial"/>
          <w:color w:val="548DD4"/>
          <w:sz w:val="22"/>
          <w:szCs w:val="22"/>
        </w:rPr>
        <w:t>&lt;</w:t>
      </w:r>
      <w:r w:rsidR="00664663" w:rsidRPr="00666671">
        <w:rPr>
          <w:rFonts w:ascii="Arial" w:hAnsi="Arial" w:cs="Arial"/>
          <w:color w:val="548DD4"/>
          <w:sz w:val="22"/>
          <w:szCs w:val="22"/>
        </w:rPr>
        <w:t>DRUG NAME</w:t>
      </w:r>
      <w:r w:rsidR="00030E98">
        <w:rPr>
          <w:rFonts w:ascii="Arial" w:hAnsi="Arial" w:cs="Arial"/>
          <w:color w:val="548DD4"/>
          <w:sz w:val="22"/>
          <w:szCs w:val="22"/>
        </w:rPr>
        <w:t>(s)</w:t>
      </w:r>
      <w:r w:rsidR="001046A7" w:rsidRPr="00666671">
        <w:rPr>
          <w:rFonts w:ascii="Arial" w:hAnsi="Arial" w:cs="Arial"/>
          <w:color w:val="548DD4"/>
          <w:sz w:val="22"/>
          <w:szCs w:val="22"/>
        </w:rPr>
        <w:t>&gt;</w:t>
      </w:r>
      <w:r w:rsidRPr="00666671">
        <w:rPr>
          <w:rFonts w:ascii="Arial" w:hAnsi="Arial" w:cs="Arial"/>
          <w:color w:val="548DD4"/>
          <w:sz w:val="22"/>
          <w:szCs w:val="22"/>
        </w:rPr>
        <w:t xml:space="preserve"> to </w:t>
      </w:r>
      <w:r w:rsidR="007E6654" w:rsidRPr="00666671">
        <w:rPr>
          <w:rFonts w:ascii="Arial" w:hAnsi="Arial" w:cs="Arial"/>
          <w:color w:val="548DD4"/>
          <w:sz w:val="22"/>
          <w:szCs w:val="22"/>
        </w:rPr>
        <w:t xml:space="preserve">continue to </w:t>
      </w:r>
      <w:r w:rsidRPr="00666671">
        <w:rPr>
          <w:rFonts w:ascii="Arial" w:hAnsi="Arial" w:cs="Arial"/>
          <w:color w:val="548DD4"/>
          <w:sz w:val="22"/>
          <w:szCs w:val="22"/>
        </w:rPr>
        <w:t xml:space="preserve">be covered after </w:t>
      </w:r>
      <w:r w:rsidR="009E2CA7" w:rsidRPr="00666671">
        <w:rPr>
          <w:rFonts w:ascii="Arial" w:hAnsi="Arial" w:cs="Arial"/>
          <w:color w:val="548DD4"/>
          <w:sz w:val="22"/>
          <w:szCs w:val="22"/>
        </w:rPr>
        <w:t>&lt;</w:t>
      </w:r>
      <w:r w:rsidR="009E2CA7" w:rsidRPr="00666671">
        <w:rPr>
          <w:rFonts w:ascii="Arial" w:hAnsi="Arial" w:cs="Arial"/>
          <w:b/>
          <w:color w:val="548DD4"/>
          <w:sz w:val="22"/>
          <w:szCs w:val="22"/>
        </w:rPr>
        <w:t>DATE</w:t>
      </w:r>
      <w:r w:rsidR="009E2CA7" w:rsidRPr="00666671">
        <w:rPr>
          <w:rFonts w:ascii="Arial" w:hAnsi="Arial" w:cs="Arial"/>
          <w:color w:val="548DD4"/>
          <w:sz w:val="22"/>
          <w:szCs w:val="22"/>
        </w:rPr>
        <w:t>&gt;</w:t>
      </w:r>
      <w:r w:rsidRPr="00666671">
        <w:rPr>
          <w:rFonts w:ascii="Arial" w:hAnsi="Arial" w:cs="Arial"/>
          <w:color w:val="548DD4"/>
          <w:sz w:val="22"/>
          <w:szCs w:val="22"/>
        </w:rPr>
        <w:t xml:space="preserve">, you must find a different </w:t>
      </w:r>
      <w:r w:rsidR="00410155" w:rsidRPr="00666671">
        <w:rPr>
          <w:rFonts w:ascii="Arial" w:hAnsi="Arial" w:cs="Arial"/>
          <w:color w:val="548DD4"/>
          <w:sz w:val="22"/>
          <w:szCs w:val="22"/>
        </w:rPr>
        <w:t xml:space="preserve">prescriber </w:t>
      </w:r>
      <w:r w:rsidRPr="00666671">
        <w:rPr>
          <w:rFonts w:ascii="Arial" w:hAnsi="Arial" w:cs="Arial"/>
          <w:color w:val="548DD4"/>
          <w:sz w:val="22"/>
          <w:szCs w:val="22"/>
        </w:rPr>
        <w:t xml:space="preserve">who is enrolled in Medicare. You will </w:t>
      </w:r>
      <w:r w:rsidR="00AB52A9" w:rsidRPr="00666671">
        <w:rPr>
          <w:rFonts w:ascii="Arial" w:hAnsi="Arial" w:cs="Arial"/>
          <w:color w:val="548DD4"/>
          <w:sz w:val="22"/>
          <w:szCs w:val="22"/>
        </w:rPr>
        <w:t xml:space="preserve">then </w:t>
      </w:r>
      <w:r w:rsidRPr="00666671">
        <w:rPr>
          <w:rFonts w:ascii="Arial" w:hAnsi="Arial" w:cs="Arial"/>
          <w:color w:val="548DD4"/>
          <w:sz w:val="22"/>
          <w:szCs w:val="22"/>
        </w:rPr>
        <w:t xml:space="preserve">need to contact the new </w:t>
      </w:r>
      <w:r w:rsidR="00410155" w:rsidRPr="00666671">
        <w:rPr>
          <w:rFonts w:ascii="Arial" w:hAnsi="Arial" w:cs="Arial"/>
          <w:color w:val="548DD4"/>
          <w:sz w:val="22"/>
          <w:szCs w:val="22"/>
        </w:rPr>
        <w:t xml:space="preserve">prescriber </w:t>
      </w:r>
      <w:r w:rsidRPr="00666671">
        <w:rPr>
          <w:rFonts w:ascii="Arial" w:hAnsi="Arial" w:cs="Arial"/>
          <w:color w:val="548DD4"/>
          <w:sz w:val="22"/>
          <w:szCs w:val="22"/>
        </w:rPr>
        <w:t xml:space="preserve">as soon as possible to discuss </w:t>
      </w:r>
      <w:r w:rsidR="00666671">
        <w:rPr>
          <w:rFonts w:ascii="Arial" w:hAnsi="Arial" w:cs="Arial"/>
          <w:color w:val="548DD4"/>
          <w:sz w:val="22"/>
          <w:szCs w:val="22"/>
        </w:rPr>
        <w:t>&lt;</w:t>
      </w:r>
      <w:r w:rsidR="001B557A" w:rsidRPr="00666671">
        <w:rPr>
          <w:rFonts w:ascii="Arial" w:hAnsi="Arial" w:cs="Arial"/>
          <w:color w:val="548DD4"/>
          <w:sz w:val="22"/>
          <w:szCs w:val="22"/>
        </w:rPr>
        <w:t>thi</w:t>
      </w:r>
      <w:r w:rsidR="00653F5A" w:rsidRPr="00666671">
        <w:rPr>
          <w:rFonts w:ascii="Arial" w:hAnsi="Arial" w:cs="Arial"/>
          <w:color w:val="548DD4"/>
          <w:sz w:val="22"/>
          <w:szCs w:val="22"/>
        </w:rPr>
        <w:t>s</w:t>
      </w:r>
      <w:r w:rsidR="00666671">
        <w:rPr>
          <w:rFonts w:ascii="Arial" w:hAnsi="Arial" w:cs="Arial"/>
          <w:color w:val="548DD4"/>
          <w:sz w:val="22"/>
          <w:szCs w:val="22"/>
        </w:rPr>
        <w:t>/these&gt;</w:t>
      </w:r>
      <w:r w:rsidRPr="00666671">
        <w:rPr>
          <w:rFonts w:ascii="Arial" w:hAnsi="Arial" w:cs="Arial"/>
          <w:color w:val="548DD4"/>
          <w:sz w:val="22"/>
          <w:szCs w:val="22"/>
        </w:rPr>
        <w:t xml:space="preserve"> prescription</w:t>
      </w:r>
      <w:r w:rsidR="00030E98">
        <w:rPr>
          <w:rFonts w:ascii="Arial" w:hAnsi="Arial" w:cs="Arial"/>
          <w:color w:val="548DD4"/>
          <w:sz w:val="22"/>
          <w:szCs w:val="22"/>
        </w:rPr>
        <w:t>(s)</w:t>
      </w:r>
      <w:r w:rsidRPr="00666671">
        <w:rPr>
          <w:rFonts w:ascii="Arial" w:hAnsi="Arial" w:cs="Arial"/>
          <w:color w:val="548DD4"/>
          <w:sz w:val="22"/>
          <w:szCs w:val="22"/>
        </w:rPr>
        <w:t>.</w:t>
      </w:r>
      <w:r w:rsidR="00BA6F8A" w:rsidRPr="00666671">
        <w:rPr>
          <w:rFonts w:ascii="Arial" w:hAnsi="Arial" w:cs="Arial"/>
          <w:color w:val="548DD4"/>
          <w:sz w:val="22"/>
          <w:szCs w:val="22"/>
        </w:rPr>
        <w:t xml:space="preserve"> </w:t>
      </w:r>
    </w:p>
    <w:p w14:paraId="68FB5301" w14:textId="53E2A282" w:rsidR="004655B6" w:rsidRPr="00666671" w:rsidRDefault="004655B6" w:rsidP="00666671">
      <w:pPr>
        <w:pStyle w:val="ListBullet"/>
        <w:numPr>
          <w:ilvl w:val="0"/>
          <w:numId w:val="7"/>
        </w:numPr>
        <w:jc w:val="left"/>
        <w:rPr>
          <w:rFonts w:ascii="Arial" w:hAnsi="Arial" w:cs="Arial"/>
          <w:color w:val="548DD4"/>
          <w:sz w:val="22"/>
          <w:szCs w:val="22"/>
        </w:rPr>
      </w:pPr>
      <w:r w:rsidRPr="00666671">
        <w:rPr>
          <w:rFonts w:ascii="Arial" w:hAnsi="Arial" w:cs="Arial"/>
          <w:color w:val="548DD4"/>
          <w:sz w:val="22"/>
          <w:szCs w:val="22"/>
        </w:rPr>
        <w:t xml:space="preserve">If </w:t>
      </w:r>
      <w:r w:rsidR="001046A7" w:rsidRPr="00666671">
        <w:rPr>
          <w:rFonts w:ascii="Arial" w:hAnsi="Arial" w:cs="Arial"/>
          <w:color w:val="548DD4"/>
          <w:sz w:val="22"/>
          <w:szCs w:val="22"/>
        </w:rPr>
        <w:t>&lt;</w:t>
      </w:r>
      <w:r w:rsidR="00664663" w:rsidRPr="00666671">
        <w:rPr>
          <w:rFonts w:ascii="Arial" w:hAnsi="Arial" w:cs="Arial"/>
          <w:color w:val="548DD4"/>
          <w:sz w:val="22"/>
          <w:szCs w:val="22"/>
        </w:rPr>
        <w:t>PRESCRIBER NAME</w:t>
      </w:r>
      <w:r w:rsidR="001046A7" w:rsidRPr="00666671">
        <w:rPr>
          <w:rFonts w:ascii="Arial" w:hAnsi="Arial" w:cs="Arial"/>
          <w:color w:val="548DD4"/>
          <w:sz w:val="22"/>
          <w:szCs w:val="22"/>
        </w:rPr>
        <w:t>&gt;</w:t>
      </w:r>
      <w:r w:rsidRPr="00666671">
        <w:rPr>
          <w:rFonts w:ascii="Arial" w:hAnsi="Arial" w:cs="Arial"/>
          <w:color w:val="548DD4"/>
          <w:sz w:val="22"/>
          <w:szCs w:val="22"/>
        </w:rPr>
        <w:t xml:space="preserve"> </w:t>
      </w:r>
      <w:r w:rsidR="009E2CA7" w:rsidRPr="00666671">
        <w:rPr>
          <w:rFonts w:ascii="Arial" w:hAnsi="Arial" w:cs="Arial"/>
          <w:color w:val="548DD4"/>
          <w:sz w:val="22"/>
          <w:szCs w:val="22"/>
        </w:rPr>
        <w:t>w</w:t>
      </w:r>
      <w:r w:rsidRPr="00666671">
        <w:rPr>
          <w:rFonts w:ascii="Arial" w:hAnsi="Arial" w:cs="Arial"/>
          <w:color w:val="548DD4"/>
          <w:sz w:val="22"/>
          <w:szCs w:val="22"/>
        </w:rPr>
        <w:t>o</w:t>
      </w:r>
      <w:r w:rsidR="00A3726D" w:rsidRPr="00666671">
        <w:rPr>
          <w:rFonts w:ascii="Arial" w:hAnsi="Arial" w:cs="Arial"/>
          <w:color w:val="548DD4"/>
          <w:sz w:val="22"/>
          <w:szCs w:val="22"/>
        </w:rPr>
        <w:t>n’</w:t>
      </w:r>
      <w:r w:rsidRPr="00666671">
        <w:rPr>
          <w:rFonts w:ascii="Arial" w:hAnsi="Arial" w:cs="Arial"/>
          <w:color w:val="548DD4"/>
          <w:sz w:val="22"/>
          <w:szCs w:val="22"/>
        </w:rPr>
        <w:t xml:space="preserve">t </w:t>
      </w:r>
      <w:r w:rsidR="009A0752" w:rsidRPr="00666671">
        <w:rPr>
          <w:rFonts w:ascii="Arial" w:hAnsi="Arial" w:cs="Arial"/>
          <w:color w:val="548DD4"/>
          <w:sz w:val="22"/>
          <w:szCs w:val="22"/>
        </w:rPr>
        <w:t>enroll in Medicare</w:t>
      </w:r>
      <w:r w:rsidR="001B557A" w:rsidRPr="00666671">
        <w:rPr>
          <w:rFonts w:ascii="Arial" w:hAnsi="Arial" w:cs="Arial"/>
          <w:color w:val="548DD4"/>
          <w:sz w:val="22"/>
          <w:szCs w:val="22"/>
        </w:rPr>
        <w:t xml:space="preserve"> </w:t>
      </w:r>
      <w:r w:rsidRPr="00666671">
        <w:rPr>
          <w:rFonts w:ascii="Arial" w:hAnsi="Arial" w:cs="Arial"/>
          <w:color w:val="548DD4"/>
          <w:sz w:val="22"/>
          <w:szCs w:val="22"/>
        </w:rPr>
        <w:t xml:space="preserve">and you still want to get your </w:t>
      </w:r>
      <w:r w:rsidR="009E2CA7" w:rsidRPr="00666671">
        <w:rPr>
          <w:rFonts w:ascii="Arial" w:hAnsi="Arial" w:cs="Arial"/>
          <w:color w:val="548DD4"/>
          <w:sz w:val="22"/>
          <w:szCs w:val="22"/>
        </w:rPr>
        <w:t xml:space="preserve">prescription for </w:t>
      </w:r>
      <w:r w:rsidR="001046A7" w:rsidRPr="00666671">
        <w:rPr>
          <w:rFonts w:ascii="Arial" w:hAnsi="Arial" w:cs="Arial"/>
          <w:color w:val="548DD4"/>
          <w:sz w:val="22"/>
          <w:szCs w:val="22"/>
        </w:rPr>
        <w:t>&lt;</w:t>
      </w:r>
      <w:r w:rsidR="00664663" w:rsidRPr="00666671">
        <w:rPr>
          <w:rFonts w:ascii="Arial" w:hAnsi="Arial" w:cs="Arial"/>
          <w:color w:val="548DD4"/>
          <w:sz w:val="22"/>
          <w:szCs w:val="22"/>
        </w:rPr>
        <w:t>DRUG NAME</w:t>
      </w:r>
      <w:r w:rsidR="00030E98">
        <w:rPr>
          <w:rFonts w:ascii="Arial" w:hAnsi="Arial" w:cs="Arial"/>
          <w:color w:val="548DD4"/>
          <w:sz w:val="22"/>
          <w:szCs w:val="22"/>
        </w:rPr>
        <w:t>(s)</w:t>
      </w:r>
      <w:r w:rsidR="001046A7" w:rsidRPr="00666671">
        <w:rPr>
          <w:rFonts w:ascii="Arial" w:hAnsi="Arial" w:cs="Arial"/>
          <w:color w:val="548DD4"/>
          <w:sz w:val="22"/>
          <w:szCs w:val="22"/>
        </w:rPr>
        <w:t>&gt;</w:t>
      </w:r>
      <w:r w:rsidRPr="00666671">
        <w:rPr>
          <w:rFonts w:ascii="Arial" w:hAnsi="Arial" w:cs="Arial"/>
          <w:color w:val="548DD4"/>
          <w:sz w:val="22"/>
          <w:szCs w:val="22"/>
        </w:rPr>
        <w:t xml:space="preserve"> from him/her, you </w:t>
      </w:r>
      <w:r w:rsidR="00410155" w:rsidRPr="00666671">
        <w:rPr>
          <w:rFonts w:ascii="Arial" w:hAnsi="Arial" w:cs="Arial"/>
          <w:color w:val="548DD4"/>
          <w:sz w:val="22"/>
          <w:szCs w:val="22"/>
        </w:rPr>
        <w:t>will have</w:t>
      </w:r>
      <w:r w:rsidRPr="00666671">
        <w:rPr>
          <w:rFonts w:ascii="Arial" w:hAnsi="Arial" w:cs="Arial"/>
          <w:color w:val="548DD4"/>
          <w:sz w:val="22"/>
          <w:szCs w:val="22"/>
        </w:rPr>
        <w:t xml:space="preserve"> to pay the full cost </w:t>
      </w:r>
      <w:r w:rsidR="00410155" w:rsidRPr="00666671">
        <w:rPr>
          <w:rFonts w:ascii="Arial" w:hAnsi="Arial" w:cs="Arial"/>
          <w:color w:val="548DD4"/>
          <w:sz w:val="22"/>
          <w:szCs w:val="22"/>
        </w:rPr>
        <w:t xml:space="preserve">out of pocket </w:t>
      </w:r>
      <w:r w:rsidR="001B557A" w:rsidRPr="00666671">
        <w:rPr>
          <w:rFonts w:ascii="Arial" w:hAnsi="Arial" w:cs="Arial"/>
          <w:color w:val="548DD4"/>
          <w:sz w:val="22"/>
          <w:szCs w:val="22"/>
        </w:rPr>
        <w:t>for the</w:t>
      </w:r>
      <w:r w:rsidR="003841F5" w:rsidRPr="00666671">
        <w:rPr>
          <w:rFonts w:ascii="Arial" w:hAnsi="Arial" w:cs="Arial"/>
          <w:color w:val="548DD4"/>
          <w:sz w:val="22"/>
          <w:szCs w:val="22"/>
        </w:rPr>
        <w:t xml:space="preserve"> drug</w:t>
      </w:r>
      <w:r w:rsidR="00030E98">
        <w:rPr>
          <w:rFonts w:ascii="Arial" w:hAnsi="Arial" w:cs="Arial"/>
          <w:color w:val="548DD4"/>
          <w:sz w:val="22"/>
          <w:szCs w:val="22"/>
        </w:rPr>
        <w:t>(s)</w:t>
      </w:r>
      <w:r w:rsidR="001B557A" w:rsidRPr="00666671">
        <w:rPr>
          <w:rFonts w:ascii="Arial" w:hAnsi="Arial" w:cs="Arial"/>
          <w:color w:val="548DD4"/>
          <w:sz w:val="22"/>
          <w:szCs w:val="22"/>
        </w:rPr>
        <w:t xml:space="preserve"> </w:t>
      </w:r>
      <w:r w:rsidR="007E6654" w:rsidRPr="00666671">
        <w:rPr>
          <w:rFonts w:ascii="Arial" w:hAnsi="Arial" w:cs="Arial"/>
          <w:color w:val="548DD4"/>
          <w:sz w:val="22"/>
          <w:szCs w:val="22"/>
        </w:rPr>
        <w:t>in the future</w:t>
      </w:r>
      <w:r w:rsidRPr="00666671">
        <w:rPr>
          <w:rFonts w:ascii="Arial" w:hAnsi="Arial" w:cs="Arial"/>
          <w:color w:val="548DD4"/>
          <w:sz w:val="22"/>
          <w:szCs w:val="22"/>
        </w:rPr>
        <w:t>.</w:t>
      </w:r>
      <w:r w:rsidR="00114DE1" w:rsidRPr="00666671">
        <w:rPr>
          <w:rFonts w:ascii="Arial" w:hAnsi="Arial" w:cs="Arial"/>
          <w:color w:val="548DD4"/>
          <w:sz w:val="22"/>
          <w:szCs w:val="22"/>
        </w:rPr>
        <w:t>]</w:t>
      </w:r>
    </w:p>
    <w:p w14:paraId="0CAC3C1C" w14:textId="50EB9A58" w:rsidR="00780800" w:rsidRPr="001E0EEE" w:rsidRDefault="007B123E" w:rsidP="00666671">
      <w:pPr>
        <w:jc w:val="left"/>
        <w:rPr>
          <w:rFonts w:ascii="Arial" w:hAnsi="Arial" w:cs="Arial"/>
          <w:sz w:val="22"/>
          <w:szCs w:val="22"/>
        </w:rPr>
      </w:pPr>
      <w:r w:rsidRPr="001E0EEE">
        <w:rPr>
          <w:rFonts w:ascii="Arial" w:hAnsi="Arial" w:cs="Arial"/>
          <w:sz w:val="22"/>
          <w:szCs w:val="22"/>
        </w:rPr>
        <w:t>We want you to know that</w:t>
      </w:r>
      <w:r w:rsidR="00780800" w:rsidRPr="001E0EEE">
        <w:rPr>
          <w:rFonts w:ascii="Arial" w:hAnsi="Arial" w:cs="Arial"/>
          <w:sz w:val="22"/>
          <w:szCs w:val="22"/>
        </w:rPr>
        <w:t xml:space="preserve"> the Centers for Medicare </w:t>
      </w:r>
      <w:r w:rsidR="006078E8" w:rsidRPr="001E0EEE">
        <w:rPr>
          <w:rFonts w:ascii="Arial" w:hAnsi="Arial" w:cs="Arial"/>
          <w:sz w:val="22"/>
          <w:szCs w:val="22"/>
        </w:rPr>
        <w:t xml:space="preserve">&amp; </w:t>
      </w:r>
      <w:r w:rsidR="00780800" w:rsidRPr="001E0EEE">
        <w:rPr>
          <w:rFonts w:ascii="Arial" w:hAnsi="Arial" w:cs="Arial"/>
          <w:sz w:val="22"/>
          <w:szCs w:val="22"/>
        </w:rPr>
        <w:t xml:space="preserve">Medicaid </w:t>
      </w:r>
      <w:r w:rsidR="006078E8" w:rsidRPr="001E0EEE">
        <w:rPr>
          <w:rFonts w:ascii="Arial" w:hAnsi="Arial" w:cs="Arial"/>
          <w:sz w:val="22"/>
          <w:szCs w:val="22"/>
        </w:rPr>
        <w:t xml:space="preserve">Services </w:t>
      </w:r>
      <w:r w:rsidR="00780800" w:rsidRPr="001E0EEE">
        <w:rPr>
          <w:rFonts w:ascii="Arial" w:hAnsi="Arial" w:cs="Arial"/>
          <w:sz w:val="22"/>
          <w:szCs w:val="22"/>
        </w:rPr>
        <w:t xml:space="preserve">(CMS) has been conducting an extensive </w:t>
      </w:r>
      <w:r w:rsidR="001B557A" w:rsidRPr="001E0EEE">
        <w:rPr>
          <w:rFonts w:ascii="Arial" w:hAnsi="Arial" w:cs="Arial"/>
          <w:sz w:val="22"/>
          <w:szCs w:val="22"/>
        </w:rPr>
        <w:t xml:space="preserve">outreach </w:t>
      </w:r>
      <w:r w:rsidR="00780800" w:rsidRPr="001E0EEE">
        <w:rPr>
          <w:rFonts w:ascii="Arial" w:hAnsi="Arial" w:cs="Arial"/>
          <w:sz w:val="22"/>
          <w:szCs w:val="22"/>
        </w:rPr>
        <w:t xml:space="preserve">campaign </w:t>
      </w:r>
      <w:r w:rsidR="00143F23" w:rsidRPr="001E0EEE">
        <w:rPr>
          <w:rFonts w:ascii="Arial" w:hAnsi="Arial" w:cs="Arial"/>
          <w:sz w:val="22"/>
          <w:szCs w:val="22"/>
        </w:rPr>
        <w:t xml:space="preserve">for more than a year </w:t>
      </w:r>
      <w:r w:rsidR="00780800" w:rsidRPr="001E0EEE">
        <w:rPr>
          <w:rFonts w:ascii="Arial" w:hAnsi="Arial" w:cs="Arial"/>
          <w:sz w:val="22"/>
          <w:szCs w:val="22"/>
        </w:rPr>
        <w:t xml:space="preserve">to try to make sure Part D prescribers are aware of </w:t>
      </w:r>
      <w:r w:rsidRPr="001E0EEE">
        <w:rPr>
          <w:rFonts w:ascii="Arial" w:hAnsi="Arial" w:cs="Arial"/>
          <w:sz w:val="22"/>
          <w:szCs w:val="22"/>
        </w:rPr>
        <w:t>this</w:t>
      </w:r>
      <w:r w:rsidR="00143F23" w:rsidRPr="001E0EEE">
        <w:rPr>
          <w:rFonts w:ascii="Arial" w:hAnsi="Arial" w:cs="Arial"/>
          <w:sz w:val="22"/>
          <w:szCs w:val="22"/>
        </w:rPr>
        <w:t xml:space="preserve"> </w:t>
      </w:r>
      <w:r w:rsidR="00780800" w:rsidRPr="001E0EEE">
        <w:rPr>
          <w:rFonts w:ascii="Arial" w:hAnsi="Arial" w:cs="Arial"/>
          <w:sz w:val="22"/>
          <w:szCs w:val="22"/>
        </w:rPr>
        <w:t>new r</w:t>
      </w:r>
      <w:r w:rsidR="00CF3445" w:rsidRPr="001E0EEE">
        <w:rPr>
          <w:rFonts w:ascii="Arial" w:hAnsi="Arial" w:cs="Arial"/>
          <w:sz w:val="22"/>
          <w:szCs w:val="22"/>
        </w:rPr>
        <w:t>equirement</w:t>
      </w:r>
      <w:r w:rsidR="00780800" w:rsidRPr="00666671">
        <w:rPr>
          <w:rFonts w:ascii="Arial" w:hAnsi="Arial" w:cs="Arial"/>
          <w:color w:val="548DD4"/>
          <w:sz w:val="22"/>
          <w:szCs w:val="22"/>
        </w:rPr>
        <w:t>.</w:t>
      </w:r>
      <w:r w:rsidR="001A3591" w:rsidRPr="00666671">
        <w:rPr>
          <w:rFonts w:ascii="Arial" w:hAnsi="Arial" w:cs="Arial"/>
          <w:color w:val="548DD4"/>
          <w:sz w:val="22"/>
          <w:szCs w:val="22"/>
        </w:rPr>
        <w:t xml:space="preserve"> </w:t>
      </w:r>
      <w:r w:rsidR="001046A7" w:rsidRPr="00666671">
        <w:rPr>
          <w:rFonts w:ascii="Arial" w:hAnsi="Arial" w:cs="Arial"/>
          <w:color w:val="548DD4"/>
          <w:sz w:val="22"/>
          <w:szCs w:val="22"/>
        </w:rPr>
        <w:t>[</w:t>
      </w:r>
      <w:r w:rsidR="001A3591" w:rsidRPr="00666671">
        <w:rPr>
          <w:rFonts w:ascii="Arial" w:hAnsi="Arial" w:cs="Arial"/>
          <w:i/>
          <w:color w:val="548DD4"/>
          <w:sz w:val="22"/>
          <w:szCs w:val="22"/>
        </w:rPr>
        <w:t>O</w:t>
      </w:r>
      <w:r w:rsidR="00936AFB">
        <w:rPr>
          <w:rFonts w:ascii="Arial" w:hAnsi="Arial" w:cs="Arial"/>
          <w:i/>
          <w:color w:val="548DD4"/>
          <w:sz w:val="22"/>
          <w:szCs w:val="22"/>
        </w:rPr>
        <w:t>ptional</w:t>
      </w:r>
      <w:r w:rsidR="001A3591" w:rsidRPr="00666671">
        <w:rPr>
          <w:rFonts w:ascii="Arial" w:hAnsi="Arial" w:cs="Arial"/>
          <w:color w:val="548DD4"/>
          <w:sz w:val="22"/>
          <w:szCs w:val="22"/>
        </w:rPr>
        <w:t xml:space="preserve">: In addition, </w:t>
      </w:r>
      <w:r w:rsidR="001046A7" w:rsidRPr="00666671">
        <w:rPr>
          <w:rFonts w:ascii="Arial" w:hAnsi="Arial" w:cs="Arial"/>
          <w:color w:val="548DD4"/>
          <w:sz w:val="22"/>
          <w:szCs w:val="22"/>
        </w:rPr>
        <w:t>&lt;</w:t>
      </w:r>
      <w:r w:rsidR="001A3591" w:rsidRPr="00666671">
        <w:rPr>
          <w:rFonts w:ascii="Arial" w:hAnsi="Arial" w:cs="Arial"/>
          <w:color w:val="548DD4"/>
          <w:sz w:val="22"/>
          <w:szCs w:val="22"/>
        </w:rPr>
        <w:t>PLAN NAME</w:t>
      </w:r>
      <w:r w:rsidR="001046A7" w:rsidRPr="00666671">
        <w:rPr>
          <w:rFonts w:ascii="Arial" w:hAnsi="Arial" w:cs="Arial"/>
          <w:color w:val="548DD4"/>
          <w:sz w:val="22"/>
          <w:szCs w:val="22"/>
        </w:rPr>
        <w:t>&gt;</w:t>
      </w:r>
      <w:r w:rsidR="001A3591" w:rsidRPr="00666671">
        <w:rPr>
          <w:rFonts w:ascii="Arial" w:hAnsi="Arial" w:cs="Arial"/>
          <w:color w:val="548DD4"/>
          <w:sz w:val="22"/>
          <w:szCs w:val="22"/>
        </w:rPr>
        <w:t xml:space="preserve"> contacted </w:t>
      </w:r>
      <w:r w:rsidR="001046A7" w:rsidRPr="00666671">
        <w:rPr>
          <w:rFonts w:ascii="Arial" w:hAnsi="Arial" w:cs="Arial"/>
          <w:color w:val="548DD4"/>
          <w:sz w:val="22"/>
          <w:szCs w:val="22"/>
        </w:rPr>
        <w:t>&lt;</w:t>
      </w:r>
      <w:r w:rsidR="001A3591" w:rsidRPr="00666671">
        <w:rPr>
          <w:rFonts w:ascii="Arial" w:hAnsi="Arial" w:cs="Arial"/>
          <w:color w:val="548DD4"/>
          <w:sz w:val="22"/>
          <w:szCs w:val="22"/>
        </w:rPr>
        <w:t>PRESCRIBER NAME</w:t>
      </w:r>
      <w:r w:rsidR="001046A7" w:rsidRPr="00666671">
        <w:rPr>
          <w:rFonts w:ascii="Arial" w:hAnsi="Arial" w:cs="Arial"/>
          <w:color w:val="548DD4"/>
          <w:sz w:val="22"/>
          <w:szCs w:val="22"/>
        </w:rPr>
        <w:t>&gt;</w:t>
      </w:r>
      <w:r w:rsidR="001A3591" w:rsidRPr="00666671">
        <w:rPr>
          <w:rFonts w:ascii="Arial" w:hAnsi="Arial" w:cs="Arial"/>
          <w:color w:val="548DD4"/>
          <w:sz w:val="22"/>
          <w:szCs w:val="22"/>
        </w:rPr>
        <w:t xml:space="preserve"> about this new rule</w:t>
      </w:r>
      <w:r w:rsidR="00F02825" w:rsidRPr="00666671">
        <w:rPr>
          <w:rFonts w:ascii="Arial" w:hAnsi="Arial" w:cs="Arial"/>
          <w:color w:val="548DD4"/>
          <w:sz w:val="22"/>
          <w:szCs w:val="22"/>
        </w:rPr>
        <w:t xml:space="preserve"> [</w:t>
      </w:r>
      <w:r w:rsidR="00936AFB">
        <w:rPr>
          <w:rFonts w:ascii="Arial" w:hAnsi="Arial" w:cs="Arial"/>
          <w:i/>
          <w:color w:val="548DD4"/>
          <w:sz w:val="22"/>
          <w:szCs w:val="22"/>
        </w:rPr>
        <w:t xml:space="preserve">either </w:t>
      </w:r>
      <w:r w:rsidR="00F02825" w:rsidRPr="00666671">
        <w:rPr>
          <w:rFonts w:ascii="Arial" w:hAnsi="Arial" w:cs="Arial"/>
          <w:color w:val="548DD4"/>
          <w:sz w:val="22"/>
          <w:szCs w:val="22"/>
        </w:rPr>
        <w:t>&lt;on &lt;</w:t>
      </w:r>
      <w:r w:rsidR="00F02825" w:rsidRPr="00531E6C">
        <w:rPr>
          <w:rFonts w:ascii="Arial" w:hAnsi="Arial" w:cs="Arial"/>
          <w:b/>
          <w:color w:val="548DD4"/>
          <w:sz w:val="22"/>
          <w:szCs w:val="22"/>
        </w:rPr>
        <w:t>DATE</w:t>
      </w:r>
      <w:r w:rsidR="00030E98">
        <w:rPr>
          <w:rFonts w:ascii="Arial" w:hAnsi="Arial" w:cs="Arial"/>
          <w:color w:val="548DD4"/>
          <w:sz w:val="22"/>
          <w:szCs w:val="22"/>
        </w:rPr>
        <w:t>(s)</w:t>
      </w:r>
      <w:r w:rsidR="00F02825" w:rsidRPr="00666671">
        <w:rPr>
          <w:rFonts w:ascii="Arial" w:hAnsi="Arial" w:cs="Arial"/>
          <w:color w:val="548DD4"/>
          <w:sz w:val="22"/>
          <w:szCs w:val="22"/>
        </w:rPr>
        <w:t>&gt;</w:t>
      </w:r>
      <w:r w:rsidR="00936AFB">
        <w:rPr>
          <w:rFonts w:ascii="Arial" w:hAnsi="Arial" w:cs="Arial"/>
          <w:color w:val="548DD4"/>
          <w:sz w:val="22"/>
          <w:szCs w:val="22"/>
        </w:rPr>
        <w:t xml:space="preserve"> </w:t>
      </w:r>
      <w:r w:rsidR="00936AFB">
        <w:rPr>
          <w:rFonts w:ascii="Arial" w:hAnsi="Arial" w:cs="Arial"/>
          <w:i/>
          <w:color w:val="548DD4"/>
          <w:sz w:val="22"/>
          <w:szCs w:val="22"/>
        </w:rPr>
        <w:t>or</w:t>
      </w:r>
      <w:r w:rsidR="00F02825" w:rsidRPr="00666671">
        <w:rPr>
          <w:rFonts w:ascii="Arial" w:hAnsi="Arial" w:cs="Arial"/>
          <w:color w:val="548DD4"/>
          <w:sz w:val="22"/>
          <w:szCs w:val="22"/>
        </w:rPr>
        <w:t xml:space="preserve"> in advance]</w:t>
      </w:r>
      <w:r w:rsidR="001A3591" w:rsidRPr="001E0EEE">
        <w:rPr>
          <w:rFonts w:ascii="Arial" w:hAnsi="Arial" w:cs="Arial"/>
          <w:sz w:val="22"/>
          <w:szCs w:val="22"/>
        </w:rPr>
        <w:t xml:space="preserve">. However, according to the most recent available record, </w:t>
      </w:r>
      <w:r w:rsidR="001046A7" w:rsidRPr="001E0EEE">
        <w:rPr>
          <w:rFonts w:ascii="Arial" w:hAnsi="Arial" w:cs="Arial"/>
          <w:sz w:val="22"/>
          <w:szCs w:val="22"/>
        </w:rPr>
        <w:t>&lt;</w:t>
      </w:r>
      <w:r w:rsidR="001A3591" w:rsidRPr="001E0EEE">
        <w:rPr>
          <w:rFonts w:ascii="Arial" w:hAnsi="Arial" w:cs="Arial"/>
          <w:sz w:val="22"/>
          <w:szCs w:val="22"/>
        </w:rPr>
        <w:t>PRESCRIBER NAME</w:t>
      </w:r>
      <w:r w:rsidR="001046A7" w:rsidRPr="001E0EEE">
        <w:rPr>
          <w:rFonts w:ascii="Arial" w:hAnsi="Arial" w:cs="Arial"/>
          <w:sz w:val="22"/>
          <w:szCs w:val="22"/>
        </w:rPr>
        <w:t>&gt;</w:t>
      </w:r>
      <w:r w:rsidR="001A3591" w:rsidRPr="001E0EEE">
        <w:rPr>
          <w:rFonts w:ascii="Arial" w:hAnsi="Arial" w:cs="Arial"/>
          <w:sz w:val="22"/>
          <w:szCs w:val="22"/>
        </w:rPr>
        <w:t xml:space="preserve"> is not enrolled in Medicare.</w:t>
      </w:r>
      <w:r w:rsidR="00DB56A2" w:rsidRPr="001E0EEE">
        <w:rPr>
          <w:rFonts w:ascii="Arial" w:hAnsi="Arial" w:cs="Arial"/>
          <w:sz w:val="22"/>
          <w:szCs w:val="22"/>
        </w:rPr>
        <w:t xml:space="preserve"> </w:t>
      </w:r>
      <w:r w:rsidRPr="001E0EEE">
        <w:rPr>
          <w:rFonts w:ascii="Arial" w:hAnsi="Arial" w:cs="Arial"/>
          <w:sz w:val="22"/>
          <w:szCs w:val="22"/>
        </w:rPr>
        <w:t xml:space="preserve"> </w:t>
      </w:r>
    </w:p>
    <w:p w14:paraId="547A2032" w14:textId="3E63C536" w:rsidR="004655B6" w:rsidRPr="001E0EEE" w:rsidRDefault="003D1894" w:rsidP="00666671">
      <w:pPr>
        <w:tabs>
          <w:tab w:val="left" w:pos="6030"/>
        </w:tabs>
        <w:spacing w:before="0" w:after="0"/>
        <w:ind w:right="3240"/>
        <w:jc w:val="left"/>
        <w:rPr>
          <w:rFonts w:ascii="Arial" w:hAnsi="Arial" w:cs="Arial"/>
          <w:sz w:val="22"/>
          <w:szCs w:val="22"/>
        </w:rPr>
      </w:pPr>
      <w:r>
        <w:rPr>
          <w:rFonts w:ascii="Arial" w:hAnsi="Arial" w:cs="Arial"/>
          <w:b/>
          <w:sz w:val="22"/>
          <w:szCs w:val="22"/>
        </w:rPr>
        <w:t xml:space="preserve">What if I have </w:t>
      </w:r>
      <w:r w:rsidR="004655B6" w:rsidRPr="001E0EEE">
        <w:rPr>
          <w:rFonts w:ascii="Arial" w:hAnsi="Arial" w:cs="Arial"/>
          <w:b/>
          <w:sz w:val="22"/>
          <w:szCs w:val="22"/>
        </w:rPr>
        <w:t>questions or need help</w:t>
      </w:r>
      <w:r w:rsidR="008F3B21" w:rsidRPr="001E0EEE">
        <w:rPr>
          <w:rFonts w:ascii="Arial" w:hAnsi="Arial" w:cs="Arial"/>
          <w:b/>
          <w:sz w:val="22"/>
          <w:szCs w:val="22"/>
        </w:rPr>
        <w:t>?</w:t>
      </w:r>
    </w:p>
    <w:p w14:paraId="7AB46F5D" w14:textId="33447A84" w:rsidR="003841F5" w:rsidRPr="001E0EEE" w:rsidRDefault="0082372E" w:rsidP="00666671">
      <w:pPr>
        <w:pStyle w:val="ListBullet"/>
        <w:tabs>
          <w:tab w:val="left" w:pos="6120"/>
        </w:tabs>
        <w:spacing w:after="0"/>
        <w:jc w:val="left"/>
        <w:rPr>
          <w:rFonts w:ascii="Arial" w:hAnsi="Arial" w:cs="Arial"/>
          <w:sz w:val="22"/>
          <w:szCs w:val="22"/>
        </w:rPr>
      </w:pPr>
      <w:r w:rsidRPr="001E0EEE">
        <w:rPr>
          <w:rFonts w:ascii="Arial" w:hAnsi="Arial" w:cs="Arial"/>
          <w:sz w:val="22"/>
          <w:szCs w:val="22"/>
        </w:rPr>
        <w:t>C</w:t>
      </w:r>
      <w:r w:rsidR="00143F23" w:rsidRPr="001E0EEE">
        <w:rPr>
          <w:rFonts w:ascii="Arial" w:hAnsi="Arial" w:cs="Arial"/>
          <w:sz w:val="22"/>
          <w:szCs w:val="22"/>
        </w:rPr>
        <w:t xml:space="preserve">ontact </w:t>
      </w:r>
      <w:r w:rsidR="001046A7" w:rsidRPr="001E0EEE">
        <w:rPr>
          <w:rFonts w:ascii="Arial" w:hAnsi="Arial" w:cs="Arial"/>
          <w:sz w:val="22"/>
          <w:szCs w:val="22"/>
        </w:rPr>
        <w:t>&lt;</w:t>
      </w:r>
      <w:r w:rsidR="00143F23" w:rsidRPr="001E0EEE">
        <w:rPr>
          <w:rFonts w:ascii="Arial" w:hAnsi="Arial" w:cs="Arial"/>
          <w:sz w:val="22"/>
          <w:szCs w:val="22"/>
        </w:rPr>
        <w:t>PLAN NAME</w:t>
      </w:r>
      <w:r w:rsidR="001046A7" w:rsidRPr="001E0EEE">
        <w:rPr>
          <w:rFonts w:ascii="Arial" w:hAnsi="Arial" w:cs="Arial"/>
          <w:sz w:val="22"/>
          <w:szCs w:val="22"/>
        </w:rPr>
        <w:t>&gt;</w:t>
      </w:r>
      <w:r w:rsidR="00143F23" w:rsidRPr="001E0EEE">
        <w:rPr>
          <w:rFonts w:ascii="Arial" w:hAnsi="Arial" w:cs="Arial"/>
          <w:sz w:val="22"/>
          <w:szCs w:val="22"/>
        </w:rPr>
        <w:t xml:space="preserve"> </w:t>
      </w:r>
      <w:r w:rsidR="00936AFB">
        <w:rPr>
          <w:rFonts w:ascii="Arial" w:hAnsi="Arial" w:cs="Arial"/>
          <w:sz w:val="22"/>
          <w:szCs w:val="22"/>
        </w:rPr>
        <w:t xml:space="preserve">Participant Services </w:t>
      </w:r>
      <w:r w:rsidR="00143F23" w:rsidRPr="001E0EEE">
        <w:rPr>
          <w:rFonts w:ascii="Arial" w:hAnsi="Arial" w:cs="Arial"/>
          <w:sz w:val="22"/>
          <w:szCs w:val="22"/>
        </w:rPr>
        <w:t>at</w:t>
      </w:r>
      <w:r w:rsidR="00143F23" w:rsidRPr="001E0EEE">
        <w:rPr>
          <w:rFonts w:ascii="Arial" w:hAnsi="Arial" w:cs="Arial"/>
          <w:color w:val="000000"/>
          <w:sz w:val="22"/>
          <w:szCs w:val="22"/>
        </w:rPr>
        <w:t xml:space="preserve"> </w:t>
      </w:r>
      <w:r w:rsidR="00936AFB">
        <w:rPr>
          <w:rFonts w:ascii="Arial" w:hAnsi="Arial" w:cs="Arial"/>
          <w:color w:val="000000"/>
          <w:sz w:val="22"/>
          <w:szCs w:val="22"/>
        </w:rPr>
        <w:t xml:space="preserve">&lt;toll-free phone and TTY/TDD numbers&gt;, &lt;days and hours of operation&gt;. </w:t>
      </w:r>
    </w:p>
    <w:p w14:paraId="5670F41A" w14:textId="3949BBE5" w:rsidR="004655B6" w:rsidRPr="001E0EEE" w:rsidRDefault="001F7434" w:rsidP="00666671">
      <w:pPr>
        <w:pStyle w:val="ListBullet"/>
        <w:tabs>
          <w:tab w:val="left" w:pos="6120"/>
        </w:tabs>
        <w:spacing w:after="0"/>
        <w:jc w:val="left"/>
        <w:rPr>
          <w:rFonts w:ascii="Arial" w:hAnsi="Arial" w:cs="Arial"/>
          <w:sz w:val="22"/>
          <w:szCs w:val="22"/>
        </w:rPr>
      </w:pPr>
      <w:r>
        <w:rPr>
          <w:rFonts w:ascii="Arial" w:hAnsi="Arial" w:cs="Arial"/>
          <w:sz w:val="22"/>
          <w:szCs w:val="22"/>
        </w:rPr>
        <w:t xml:space="preserve">Contact the Independent Consumer Advocacy Network (ICAN) toll-free at </w:t>
      </w:r>
      <w:r w:rsidRPr="00B46429">
        <w:rPr>
          <w:rFonts w:ascii="Arial" w:hAnsi="Arial" w:cs="Arial"/>
          <w:sz w:val="22"/>
          <w:szCs w:val="22"/>
        </w:rPr>
        <w:t>1-844-614-8800 or online at icannys.org.</w:t>
      </w:r>
      <w:r w:rsidRPr="005323E5">
        <w:rPr>
          <w:rFonts w:ascii="Arial" w:hAnsi="Arial" w:cs="Arial"/>
          <w:sz w:val="22"/>
          <w:szCs w:val="22"/>
        </w:rPr>
        <w:t xml:space="preserve"> </w:t>
      </w:r>
      <w:r>
        <w:t>(</w:t>
      </w:r>
      <w:r>
        <w:rPr>
          <w:rFonts w:ascii="Arial" w:hAnsi="Arial" w:cs="Arial"/>
          <w:sz w:val="22"/>
          <w:szCs w:val="22"/>
        </w:rPr>
        <w:t>TTY users</w:t>
      </w:r>
      <w:r w:rsidRPr="00720B00">
        <w:rPr>
          <w:rFonts w:ascii="Arial" w:hAnsi="Arial" w:cs="Arial"/>
          <w:sz w:val="22"/>
          <w:szCs w:val="22"/>
        </w:rPr>
        <w:t xml:space="preserve"> call 711, then follow the prompts to dial 844-614-8800</w:t>
      </w:r>
      <w:r>
        <w:rPr>
          <w:rFonts w:ascii="Arial" w:hAnsi="Arial" w:cs="Arial"/>
          <w:sz w:val="22"/>
          <w:szCs w:val="22"/>
        </w:rPr>
        <w:t>.</w:t>
      </w:r>
      <w:r w:rsidRPr="00720B00">
        <w:rPr>
          <w:rFonts w:ascii="Arial" w:hAnsi="Arial" w:cs="Arial"/>
          <w:sz w:val="22"/>
          <w:szCs w:val="22"/>
        </w:rPr>
        <w:t>)</w:t>
      </w:r>
      <w:r>
        <w:rPr>
          <w:rFonts w:ascii="Arial" w:hAnsi="Arial" w:cs="Arial"/>
          <w:sz w:val="22"/>
          <w:szCs w:val="22"/>
        </w:rPr>
        <w:t xml:space="preserve"> </w:t>
      </w:r>
    </w:p>
    <w:p w14:paraId="39652CE1" w14:textId="08B96AFE" w:rsidR="00DA6CA9" w:rsidRPr="001E0EEE" w:rsidRDefault="001F7434" w:rsidP="00666671">
      <w:pPr>
        <w:pStyle w:val="ListBullet"/>
        <w:jc w:val="left"/>
        <w:rPr>
          <w:rFonts w:ascii="Arial" w:hAnsi="Arial" w:cs="Arial"/>
          <w:sz w:val="22"/>
          <w:szCs w:val="22"/>
        </w:rPr>
      </w:pPr>
      <w:r>
        <w:rPr>
          <w:rFonts w:ascii="Arial" w:hAnsi="Arial" w:cs="Arial"/>
          <w:sz w:val="22"/>
          <w:szCs w:val="22"/>
        </w:rPr>
        <w:t>C</w:t>
      </w:r>
      <w:r w:rsidR="00DA6CA9" w:rsidRPr="001E0EEE">
        <w:rPr>
          <w:rFonts w:ascii="Arial" w:hAnsi="Arial" w:cs="Arial"/>
          <w:sz w:val="22"/>
          <w:szCs w:val="22"/>
        </w:rPr>
        <w:t xml:space="preserve">ontact Medicare at 1-800-MEDICARE (1-800-633-4227), anytime, 24 hours a day/7 days a week. TTY users should call 1-877-486-2048. </w:t>
      </w:r>
      <w:r w:rsidR="00936AFB">
        <w:rPr>
          <w:rFonts w:ascii="Arial" w:hAnsi="Arial" w:cs="Arial"/>
          <w:sz w:val="22"/>
          <w:szCs w:val="22"/>
        </w:rPr>
        <w:t xml:space="preserve"> </w:t>
      </w:r>
    </w:p>
    <w:p w14:paraId="4483BE36" w14:textId="77777777" w:rsidR="00705FCB" w:rsidRPr="001E0EEE" w:rsidRDefault="004655B6" w:rsidP="00666671">
      <w:pPr>
        <w:jc w:val="left"/>
        <w:rPr>
          <w:rFonts w:ascii="Arial" w:hAnsi="Arial" w:cs="Arial"/>
          <w:sz w:val="22"/>
          <w:szCs w:val="22"/>
        </w:rPr>
      </w:pPr>
      <w:r w:rsidRPr="001E0EEE">
        <w:rPr>
          <w:rFonts w:ascii="Arial" w:hAnsi="Arial" w:cs="Arial"/>
          <w:sz w:val="22"/>
          <w:szCs w:val="22"/>
        </w:rPr>
        <w:t>Sincerely,</w:t>
      </w:r>
    </w:p>
    <w:p w14:paraId="1CCABA00" w14:textId="4E451850" w:rsidR="00FF6088" w:rsidRPr="00666671" w:rsidRDefault="004655B6" w:rsidP="00666671">
      <w:pPr>
        <w:jc w:val="left"/>
        <w:rPr>
          <w:rFonts w:ascii="Arial" w:hAnsi="Arial" w:cs="Arial"/>
          <w:sz w:val="22"/>
          <w:szCs w:val="22"/>
        </w:rPr>
      </w:pPr>
      <w:bookmarkStart w:id="0" w:name="_GoBack"/>
      <w:bookmarkEnd w:id="0"/>
      <w:r w:rsidRPr="001E0EEE">
        <w:rPr>
          <w:rFonts w:ascii="Arial" w:hAnsi="Arial" w:cs="Arial"/>
          <w:sz w:val="22"/>
          <w:szCs w:val="22"/>
        </w:rPr>
        <w:br/>
      </w:r>
      <w:r w:rsidR="001F7434">
        <w:rPr>
          <w:rFonts w:ascii="Arial" w:hAnsi="Arial" w:cs="Arial"/>
          <w:sz w:val="22"/>
          <w:szCs w:val="22"/>
        </w:rPr>
        <w:t>&lt;Plan Representative&gt;</w:t>
      </w:r>
      <w:r w:rsidR="001F7434">
        <w:rPr>
          <w:rFonts w:ascii="Arial" w:hAnsi="Arial" w:cs="Arial"/>
          <w:i/>
          <w:sz w:val="22"/>
          <w:szCs w:val="22"/>
        </w:rPr>
        <w:t xml:space="preserve"> </w:t>
      </w:r>
    </w:p>
    <w:p w14:paraId="08564BA7" w14:textId="77777777" w:rsidR="001F7434" w:rsidRDefault="001F7434" w:rsidP="007539E4">
      <w:pPr>
        <w:tabs>
          <w:tab w:val="left" w:pos="6030"/>
        </w:tabs>
        <w:spacing w:before="0" w:after="0"/>
        <w:jc w:val="left"/>
        <w:rPr>
          <w:rFonts w:ascii="Arial" w:hAnsi="Arial" w:cs="Arial"/>
          <w:i/>
          <w:sz w:val="22"/>
          <w:szCs w:val="22"/>
        </w:rPr>
      </w:pPr>
    </w:p>
    <w:p w14:paraId="037E056F" w14:textId="77777777" w:rsidR="001F7434" w:rsidRPr="005323E5" w:rsidRDefault="001F7434" w:rsidP="00E95261">
      <w:pPr>
        <w:pBdr>
          <w:top w:val="single" w:sz="4" w:space="6" w:color="auto"/>
        </w:pBdr>
        <w:spacing w:before="280" w:after="0"/>
        <w:jc w:val="left"/>
        <w:rPr>
          <w:rFonts w:ascii="Arial" w:hAnsi="Arial" w:cs="Arial"/>
          <w:sz w:val="22"/>
          <w:szCs w:val="22"/>
        </w:rPr>
      </w:pPr>
      <w:r w:rsidRPr="005323E5">
        <w:rPr>
          <w:rFonts w:ascii="Arial" w:hAnsi="Arial" w:cs="Arial"/>
          <w:sz w:val="22"/>
          <w:szCs w:val="22"/>
        </w:rPr>
        <w:t xml:space="preserve">&lt;Plan’s legal or marketing name&gt; is a managed care plan that contracts with both Medicare and New York State Department of Health (Medicaid) to provide benefits of both programs to Participants through the Fully Integrated Duals Advantage (FIDA) </w:t>
      </w:r>
      <w:r>
        <w:rPr>
          <w:rFonts w:ascii="Arial" w:hAnsi="Arial" w:cs="Arial"/>
          <w:sz w:val="22"/>
          <w:szCs w:val="22"/>
        </w:rPr>
        <w:t>Demonstration</w:t>
      </w:r>
      <w:r w:rsidRPr="005323E5">
        <w:rPr>
          <w:rFonts w:ascii="Arial" w:hAnsi="Arial" w:cs="Arial"/>
          <w:sz w:val="22"/>
          <w:szCs w:val="22"/>
        </w:rPr>
        <w:t>.</w:t>
      </w:r>
    </w:p>
    <w:p w14:paraId="14A321C8" w14:textId="77777777" w:rsidR="001F7434" w:rsidRPr="005323E5" w:rsidRDefault="001F7434" w:rsidP="00E95261">
      <w:pPr>
        <w:spacing w:before="0" w:after="0"/>
        <w:jc w:val="left"/>
        <w:rPr>
          <w:rFonts w:ascii="Arial" w:hAnsi="Arial" w:cs="Arial"/>
          <w:sz w:val="22"/>
          <w:szCs w:val="22"/>
        </w:rPr>
      </w:pPr>
    </w:p>
    <w:p w14:paraId="5153C0CF" w14:textId="77777777" w:rsidR="001F7434" w:rsidRPr="00B46429" w:rsidRDefault="001F7434" w:rsidP="00E95261">
      <w:pPr>
        <w:spacing w:before="0" w:after="0"/>
        <w:jc w:val="left"/>
        <w:rPr>
          <w:rFonts w:ascii="Arial" w:hAnsi="Arial" w:cs="Arial"/>
          <w:sz w:val="22"/>
          <w:szCs w:val="22"/>
        </w:rPr>
      </w:pPr>
      <w:r w:rsidRPr="00B46429">
        <w:rPr>
          <w:rFonts w:ascii="Arial" w:hAnsi="Arial" w:cs="Arial"/>
          <w:sz w:val="22"/>
          <w:szCs w:val="22"/>
        </w:rPr>
        <w:t>The List of Covered Drugs and/or pharmacy and provider networks may change throughout the year. We will send you a notice before we make a change that affects you.</w:t>
      </w:r>
    </w:p>
    <w:p w14:paraId="1518A629" w14:textId="77777777" w:rsidR="001F7434" w:rsidRPr="00B46429" w:rsidRDefault="001F7434" w:rsidP="00E95261">
      <w:pPr>
        <w:spacing w:before="0" w:after="0"/>
        <w:jc w:val="left"/>
        <w:rPr>
          <w:rFonts w:ascii="Arial" w:hAnsi="Arial" w:cs="Arial"/>
          <w:sz w:val="22"/>
          <w:szCs w:val="22"/>
        </w:rPr>
      </w:pPr>
    </w:p>
    <w:p w14:paraId="6DAB2804" w14:textId="77777777" w:rsidR="001F7434" w:rsidRPr="005323E5" w:rsidRDefault="001F7434" w:rsidP="00E95261">
      <w:pPr>
        <w:spacing w:before="0" w:after="0"/>
        <w:jc w:val="left"/>
        <w:rPr>
          <w:rFonts w:ascii="Arial" w:hAnsi="Arial" w:cs="Arial"/>
          <w:sz w:val="22"/>
          <w:szCs w:val="22"/>
        </w:rPr>
      </w:pPr>
      <w:r w:rsidRPr="00B46429">
        <w:rPr>
          <w:rFonts w:ascii="Arial" w:hAnsi="Arial" w:cs="Arial"/>
          <w:sz w:val="22"/>
          <w:szCs w:val="22"/>
        </w:rPr>
        <w:t>Benefits may change on January 1 of each year.</w:t>
      </w:r>
    </w:p>
    <w:p w14:paraId="5A2B1956" w14:textId="77777777" w:rsidR="001F7434" w:rsidRPr="005323E5" w:rsidRDefault="001F7434" w:rsidP="00E95261">
      <w:pPr>
        <w:spacing w:before="0" w:after="0"/>
        <w:jc w:val="left"/>
        <w:rPr>
          <w:rFonts w:ascii="Arial" w:hAnsi="Arial" w:cs="Arial"/>
          <w:sz w:val="22"/>
          <w:szCs w:val="22"/>
          <w:highlight w:val="lightGray"/>
        </w:rPr>
      </w:pPr>
    </w:p>
    <w:p w14:paraId="4277EA0F" w14:textId="77777777" w:rsidR="001F7434" w:rsidRPr="00FB7CFD" w:rsidRDefault="001F7434" w:rsidP="00E95261">
      <w:pPr>
        <w:spacing w:before="0" w:after="0"/>
        <w:jc w:val="left"/>
        <w:rPr>
          <w:rFonts w:ascii="Arial" w:hAnsi="Arial" w:cs="Arial"/>
          <w:color w:val="548DD4"/>
          <w:sz w:val="22"/>
          <w:szCs w:val="22"/>
        </w:rPr>
      </w:pPr>
      <w:r w:rsidRPr="005323E5">
        <w:rPr>
          <w:rFonts w:ascii="Arial" w:hAnsi="Arial" w:cs="Arial"/>
          <w:sz w:val="22"/>
          <w:szCs w:val="22"/>
        </w:rPr>
        <w:t xml:space="preserve">You can get this information for free in other languages. Call &lt;toll-free </w:t>
      </w:r>
      <w:r>
        <w:rPr>
          <w:rFonts w:ascii="Arial" w:hAnsi="Arial" w:cs="Arial"/>
          <w:sz w:val="22"/>
          <w:szCs w:val="22"/>
        </w:rPr>
        <w:t xml:space="preserve">phone and TTY/TDD </w:t>
      </w:r>
      <w:r w:rsidRPr="005323E5">
        <w:rPr>
          <w:rFonts w:ascii="Arial" w:hAnsi="Arial" w:cs="Arial"/>
          <w:sz w:val="22"/>
          <w:szCs w:val="22"/>
        </w:rPr>
        <w:t>number</w:t>
      </w:r>
      <w:r>
        <w:rPr>
          <w:rFonts w:ascii="Arial" w:hAnsi="Arial" w:cs="Arial"/>
          <w:sz w:val="22"/>
          <w:szCs w:val="22"/>
        </w:rPr>
        <w:t>s</w:t>
      </w:r>
      <w:r w:rsidRPr="005323E5">
        <w:rPr>
          <w:rFonts w:ascii="Arial" w:hAnsi="Arial" w:cs="Arial"/>
          <w:sz w:val="22"/>
          <w:szCs w:val="22"/>
        </w:rPr>
        <w:t>&gt;</w:t>
      </w:r>
      <w:r>
        <w:rPr>
          <w:rFonts w:ascii="Arial" w:hAnsi="Arial" w:cs="Arial"/>
          <w:sz w:val="22"/>
          <w:szCs w:val="22"/>
        </w:rPr>
        <w:t xml:space="preserve">, </w:t>
      </w:r>
      <w:r w:rsidRPr="005323E5">
        <w:rPr>
          <w:rFonts w:ascii="Arial" w:hAnsi="Arial" w:cs="Arial"/>
          <w:sz w:val="22"/>
          <w:szCs w:val="22"/>
        </w:rPr>
        <w:t>&lt;</w:t>
      </w:r>
      <w:r>
        <w:rPr>
          <w:rFonts w:ascii="Arial" w:hAnsi="Arial" w:cs="Arial"/>
          <w:sz w:val="22"/>
          <w:szCs w:val="22"/>
        </w:rPr>
        <w:t xml:space="preserve">days and </w:t>
      </w:r>
      <w:r w:rsidRPr="005323E5">
        <w:rPr>
          <w:rFonts w:ascii="Arial" w:hAnsi="Arial" w:cs="Arial"/>
          <w:sz w:val="22"/>
          <w:szCs w:val="22"/>
        </w:rPr>
        <w:t>hours of operation&gt;. The call is free</w:t>
      </w:r>
      <w:r w:rsidRPr="00FB7CFD">
        <w:rPr>
          <w:rFonts w:ascii="Arial" w:hAnsi="Arial" w:cs="Arial"/>
          <w:color w:val="548DD4"/>
          <w:sz w:val="22"/>
          <w:szCs w:val="22"/>
        </w:rPr>
        <w:t>. [</w:t>
      </w:r>
      <w:r w:rsidRPr="00FB7CFD">
        <w:rPr>
          <w:rFonts w:ascii="Arial" w:hAnsi="Arial" w:cs="Arial"/>
          <w:i/>
          <w:color w:val="548DD4"/>
          <w:sz w:val="22"/>
          <w:szCs w:val="22"/>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FB7CFD">
        <w:rPr>
          <w:rFonts w:ascii="Arial" w:hAnsi="Arial" w:cs="Arial"/>
          <w:color w:val="548DD4"/>
          <w:sz w:val="22"/>
          <w:szCs w:val="22"/>
        </w:rPr>
        <w:t>]</w:t>
      </w:r>
    </w:p>
    <w:p w14:paraId="0D5B17EB" w14:textId="77777777" w:rsidR="001F7434" w:rsidRPr="005323E5" w:rsidRDefault="001F7434" w:rsidP="00E95261">
      <w:pPr>
        <w:spacing w:before="0" w:after="0"/>
        <w:jc w:val="left"/>
        <w:rPr>
          <w:rFonts w:ascii="Arial" w:hAnsi="Arial" w:cs="Arial"/>
          <w:i/>
          <w:sz w:val="22"/>
          <w:szCs w:val="22"/>
        </w:rPr>
      </w:pPr>
    </w:p>
    <w:p w14:paraId="7AB15D5F" w14:textId="77777777" w:rsidR="001F7434" w:rsidRPr="00B46429" w:rsidRDefault="001F7434" w:rsidP="00E95261">
      <w:pPr>
        <w:spacing w:before="0" w:after="0"/>
        <w:jc w:val="left"/>
        <w:rPr>
          <w:rFonts w:ascii="Arial" w:hAnsi="Arial" w:cs="Arial"/>
          <w:sz w:val="22"/>
          <w:szCs w:val="22"/>
        </w:rPr>
      </w:pPr>
      <w:r w:rsidRPr="00B46429">
        <w:rPr>
          <w:rFonts w:ascii="Arial" w:hAnsi="Arial" w:cs="Arial"/>
          <w:sz w:val="22"/>
          <w:szCs w:val="22"/>
        </w:rPr>
        <w:t xml:space="preserve">You can get this information for free in other formats, such as large print, braille, or audio. Call &lt;toll-free </w:t>
      </w:r>
      <w:r>
        <w:rPr>
          <w:rFonts w:ascii="Arial" w:hAnsi="Arial" w:cs="Arial"/>
          <w:sz w:val="22"/>
          <w:szCs w:val="22"/>
        </w:rPr>
        <w:t xml:space="preserve">phone and TTY/TDD </w:t>
      </w:r>
      <w:r w:rsidRPr="00B46429">
        <w:rPr>
          <w:rFonts w:ascii="Arial" w:hAnsi="Arial" w:cs="Arial"/>
          <w:sz w:val="22"/>
          <w:szCs w:val="22"/>
        </w:rPr>
        <w:t>number</w:t>
      </w:r>
      <w:r>
        <w:rPr>
          <w:rFonts w:ascii="Arial" w:hAnsi="Arial" w:cs="Arial"/>
          <w:sz w:val="22"/>
          <w:szCs w:val="22"/>
        </w:rPr>
        <w:t>s</w:t>
      </w:r>
      <w:r w:rsidRPr="00B46429">
        <w:rPr>
          <w:rFonts w:ascii="Arial" w:hAnsi="Arial" w:cs="Arial"/>
          <w:sz w:val="22"/>
          <w:szCs w:val="22"/>
        </w:rPr>
        <w:t>&gt;</w:t>
      </w:r>
      <w:r>
        <w:rPr>
          <w:rFonts w:ascii="Arial" w:hAnsi="Arial" w:cs="Arial"/>
          <w:sz w:val="22"/>
          <w:szCs w:val="22"/>
        </w:rPr>
        <w:t>,</w:t>
      </w:r>
      <w:r w:rsidRPr="00B46429">
        <w:rPr>
          <w:rFonts w:ascii="Arial" w:hAnsi="Arial" w:cs="Arial"/>
          <w:sz w:val="22"/>
          <w:szCs w:val="22"/>
        </w:rPr>
        <w:t xml:space="preserve"> &lt;</w:t>
      </w:r>
      <w:r>
        <w:rPr>
          <w:rFonts w:ascii="Arial" w:hAnsi="Arial" w:cs="Arial"/>
          <w:sz w:val="22"/>
          <w:szCs w:val="22"/>
        </w:rPr>
        <w:t xml:space="preserve">days and </w:t>
      </w:r>
      <w:r w:rsidRPr="00B46429">
        <w:rPr>
          <w:rFonts w:ascii="Arial" w:hAnsi="Arial" w:cs="Arial"/>
          <w:sz w:val="22"/>
          <w:szCs w:val="22"/>
        </w:rPr>
        <w:t>hours of operation&gt;. The call is free.</w:t>
      </w:r>
    </w:p>
    <w:p w14:paraId="0157FEE6" w14:textId="77777777" w:rsidR="001F7434" w:rsidRPr="00AB21B0" w:rsidRDefault="001F7434" w:rsidP="00E95261">
      <w:pPr>
        <w:spacing w:before="280" w:after="0"/>
        <w:jc w:val="left"/>
        <w:rPr>
          <w:i/>
        </w:rPr>
      </w:pPr>
      <w:r w:rsidRPr="00B46429">
        <w:rPr>
          <w:rFonts w:ascii="Arial" w:hAnsi="Arial" w:cs="Arial"/>
          <w:sz w:val="22"/>
          <w:szCs w:val="22"/>
        </w:rPr>
        <w:t>The State of New York has created a participant ombudsman program called the Independent Consumer Advocacy Network (ICAN) to provide Participants free, confidential assistance on any services offered by &lt;plan name&gt;. ICAN may be reached toll-free at 1-844-614-8800 or online at icannys.org.</w:t>
      </w:r>
      <w:r w:rsidRPr="005323E5">
        <w:rPr>
          <w:rFonts w:ascii="Arial" w:hAnsi="Arial" w:cs="Arial"/>
          <w:sz w:val="22"/>
          <w:szCs w:val="22"/>
        </w:rPr>
        <w:t xml:space="preserve"> </w:t>
      </w:r>
      <w:r>
        <w:t>(</w:t>
      </w:r>
      <w:r>
        <w:rPr>
          <w:rFonts w:ascii="Arial" w:hAnsi="Arial" w:cs="Arial"/>
          <w:sz w:val="22"/>
          <w:szCs w:val="22"/>
        </w:rPr>
        <w:t>TTY users</w:t>
      </w:r>
      <w:r w:rsidRPr="00720B00">
        <w:rPr>
          <w:rFonts w:ascii="Arial" w:hAnsi="Arial" w:cs="Arial"/>
          <w:sz w:val="22"/>
          <w:szCs w:val="22"/>
        </w:rPr>
        <w:t xml:space="preserve"> call 711, then follow the prompts to dial 844-614-8800</w:t>
      </w:r>
      <w:r>
        <w:rPr>
          <w:rFonts w:ascii="Arial" w:hAnsi="Arial" w:cs="Arial"/>
          <w:sz w:val="22"/>
          <w:szCs w:val="22"/>
        </w:rPr>
        <w:t>.</w:t>
      </w:r>
      <w:r w:rsidRPr="00720B00">
        <w:rPr>
          <w:rFonts w:ascii="Arial" w:hAnsi="Arial" w:cs="Arial"/>
          <w:sz w:val="22"/>
          <w:szCs w:val="22"/>
        </w:rPr>
        <w:t>)</w:t>
      </w:r>
    </w:p>
    <w:p w14:paraId="3D577EE9" w14:textId="3DB13F98" w:rsidR="00E347CB" w:rsidRPr="00E347CB" w:rsidRDefault="00E347CB" w:rsidP="00E95261">
      <w:pPr>
        <w:tabs>
          <w:tab w:val="left" w:pos="6030"/>
        </w:tabs>
        <w:spacing w:before="0" w:after="0"/>
        <w:jc w:val="left"/>
        <w:rPr>
          <w:i/>
        </w:rPr>
      </w:pPr>
    </w:p>
    <w:sectPr w:rsidR="00E347CB" w:rsidRPr="00E347CB" w:rsidSect="001E0EEE">
      <w:head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E0E26" w14:textId="77777777" w:rsidR="00DE42F6" w:rsidRDefault="00DE42F6" w:rsidP="00EE3DFA">
      <w:pPr>
        <w:spacing w:before="0" w:after="0"/>
      </w:pPr>
      <w:r>
        <w:separator/>
      </w:r>
    </w:p>
  </w:endnote>
  <w:endnote w:type="continuationSeparator" w:id="0">
    <w:p w14:paraId="473BEA71" w14:textId="77777777" w:rsidR="00DE42F6" w:rsidRDefault="00DE42F6" w:rsidP="00EE3DF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429AF" w14:textId="68906A52" w:rsidR="001E0EEE" w:rsidRPr="001E0EEE" w:rsidRDefault="001E0EEE">
    <w:pPr>
      <w:pStyle w:val="Footer"/>
      <w:rPr>
        <w:rFonts w:ascii="Arial" w:hAnsi="Arial" w:cs="Arial"/>
        <w:sz w:val="22"/>
        <w:szCs w:val="22"/>
      </w:rPr>
    </w:pPr>
    <w:r w:rsidRPr="001E0EEE">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5EEA2" w14:textId="77777777" w:rsidR="00DE42F6" w:rsidRDefault="00DE42F6" w:rsidP="00EE3DFA">
      <w:pPr>
        <w:spacing w:before="0" w:after="0"/>
      </w:pPr>
      <w:r>
        <w:separator/>
      </w:r>
    </w:p>
  </w:footnote>
  <w:footnote w:type="continuationSeparator" w:id="0">
    <w:p w14:paraId="3ADD0496" w14:textId="77777777" w:rsidR="00DE42F6" w:rsidRDefault="00DE42F6" w:rsidP="00EE3DF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8E413" w14:textId="53E16C4F" w:rsidR="007546A1" w:rsidRPr="001E0EEE" w:rsidRDefault="007546A1">
    <w:pPr>
      <w:pStyle w:val="Header"/>
      <w:rPr>
        <w:rFonts w:ascii="Arial" w:hAnsi="Arial" w:cs="Arial"/>
        <w:sz w:val="22"/>
        <w:szCs w:val="22"/>
      </w:rPr>
    </w:pPr>
    <w:r w:rsidRPr="001E0EEE">
      <w:rPr>
        <w:rFonts w:ascii="Arial" w:hAnsi="Arial" w:cs="Arial"/>
        <w:sz w:val="22"/>
        <w:szCs w:val="22"/>
      </w:rPr>
      <w:t>Part D Provisional Supply Letter</w:t>
    </w:r>
    <w:r w:rsidR="007539E4">
      <w:rPr>
        <w:rFonts w:ascii="Arial" w:hAnsi="Arial" w:cs="Arial"/>
        <w:sz w:val="22"/>
        <w:szCs w:val="22"/>
      </w:rPr>
      <w:t xml:space="preserve"> for FIDA Plans</w:t>
    </w:r>
  </w:p>
  <w:p w14:paraId="261F37F3" w14:textId="77777777" w:rsidR="007546A1" w:rsidRDefault="007546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55554" w14:textId="0A04E520" w:rsidR="007539E4" w:rsidRPr="001E0EEE" w:rsidRDefault="007539E4" w:rsidP="007539E4">
    <w:pPr>
      <w:pStyle w:val="Header"/>
      <w:rPr>
        <w:rFonts w:ascii="Arial" w:hAnsi="Arial" w:cs="Arial"/>
        <w:sz w:val="22"/>
        <w:szCs w:val="22"/>
      </w:rPr>
    </w:pPr>
    <w:r w:rsidRPr="001E0EEE">
      <w:rPr>
        <w:rFonts w:ascii="Arial" w:hAnsi="Arial" w:cs="Arial"/>
        <w:sz w:val="22"/>
        <w:szCs w:val="22"/>
      </w:rPr>
      <w:t xml:space="preserve">Part D </w:t>
    </w:r>
    <w:r>
      <w:rPr>
        <w:rFonts w:ascii="Arial" w:hAnsi="Arial" w:cs="Arial"/>
        <w:sz w:val="22"/>
        <w:szCs w:val="22"/>
      </w:rPr>
      <w:t xml:space="preserve">Model </w:t>
    </w:r>
    <w:r w:rsidRPr="001E0EEE">
      <w:rPr>
        <w:rFonts w:ascii="Arial" w:hAnsi="Arial" w:cs="Arial"/>
        <w:sz w:val="22"/>
        <w:szCs w:val="22"/>
      </w:rPr>
      <w:t>Provisional Supply Letter</w:t>
    </w:r>
    <w:r>
      <w:rPr>
        <w:rFonts w:ascii="Arial" w:hAnsi="Arial" w:cs="Arial"/>
        <w:sz w:val="22"/>
        <w:szCs w:val="22"/>
      </w:rPr>
      <w:t xml:space="preserve"> for FIDA Plans</w:t>
    </w:r>
  </w:p>
  <w:p w14:paraId="4E7B10BC" w14:textId="77777777" w:rsidR="001E0EEE" w:rsidRDefault="001E0E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177EC"/>
    <w:multiLevelType w:val="multilevel"/>
    <w:tmpl w:val="7EE48894"/>
    <w:numStyleLink w:val="BulletedList"/>
  </w:abstractNum>
  <w:abstractNum w:abstractNumId="1" w15:restartNumberingAfterBreak="0">
    <w:nsid w:val="1592460F"/>
    <w:multiLevelType w:val="multilevel"/>
    <w:tmpl w:val="7EE48894"/>
    <w:styleLink w:val="BulletedList"/>
    <w:lvl w:ilvl="0">
      <w:start w:val="1"/>
      <w:numFmt w:val="bullet"/>
      <w:pStyle w:val="ListBullet"/>
      <w:lvlText w:val=""/>
      <w:lvlJc w:val="left"/>
      <w:pPr>
        <w:ind w:left="720" w:hanging="360"/>
      </w:pPr>
      <w:rPr>
        <w:rFonts w:ascii="Symbol" w:hAnsi="Symbol" w:hint="default"/>
        <w:color w:val="C7CBA1"/>
      </w:rPr>
    </w:lvl>
    <w:lvl w:ilvl="1">
      <w:start w:val="1"/>
      <w:numFmt w:val="bullet"/>
      <w:pStyle w:val="ListBullet2"/>
      <w:lvlText w:val=""/>
      <w:lvlJc w:val="left"/>
      <w:pPr>
        <w:ind w:left="1080" w:hanging="360"/>
      </w:pPr>
      <w:rPr>
        <w:rFonts w:ascii="Symbol" w:hAnsi="Symbol" w:hint="default"/>
        <w:color w:val="C7CBA1"/>
      </w:rPr>
    </w:lvl>
    <w:lvl w:ilvl="2">
      <w:start w:val="1"/>
      <w:numFmt w:val="bullet"/>
      <w:pStyle w:val="ListBullet3"/>
      <w:lvlText w:val=""/>
      <w:lvlJc w:val="left"/>
      <w:pPr>
        <w:ind w:left="1440" w:hanging="360"/>
      </w:pPr>
      <w:rPr>
        <w:rFonts w:ascii="Symbol" w:hAnsi="Symbol" w:hint="default"/>
        <w:color w:val="C7CBA1"/>
      </w:rPr>
    </w:lvl>
    <w:lvl w:ilvl="3">
      <w:start w:val="1"/>
      <w:numFmt w:val="bullet"/>
      <w:pStyle w:val="ListBullet4"/>
      <w:lvlText w:val=""/>
      <w:lvlJc w:val="left"/>
      <w:pPr>
        <w:ind w:left="1800" w:hanging="360"/>
      </w:pPr>
      <w:rPr>
        <w:rFonts w:ascii="Symbol" w:hAnsi="Symbol" w:hint="default"/>
        <w:color w:val="C7CBA1"/>
      </w:rPr>
    </w:lvl>
    <w:lvl w:ilvl="4">
      <w:start w:val="1"/>
      <w:numFmt w:val="bullet"/>
      <w:pStyle w:val="ListBullet5"/>
      <w:lvlText w:val=""/>
      <w:lvlJc w:val="left"/>
      <w:pPr>
        <w:ind w:left="2160" w:hanging="360"/>
      </w:pPr>
      <w:rPr>
        <w:rFonts w:ascii="Symbol" w:hAnsi="Symbol" w:hint="default"/>
        <w:color w:val="C7CBA1"/>
      </w:rPr>
    </w:lvl>
    <w:lvl w:ilvl="5">
      <w:start w:val="1"/>
      <w:numFmt w:val="none"/>
      <w:lvlText w:val=""/>
      <w:lvlJc w:val="lef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left"/>
      <w:pPr>
        <w:ind w:left="3600" w:hanging="360"/>
      </w:pPr>
      <w:rPr>
        <w:rFonts w:hint="default"/>
      </w:rPr>
    </w:lvl>
  </w:abstractNum>
  <w:abstractNum w:abstractNumId="2"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4565F6"/>
    <w:multiLevelType w:val="hybridMultilevel"/>
    <w:tmpl w:val="90E8B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1903CE"/>
    <w:multiLevelType w:val="hybridMultilevel"/>
    <w:tmpl w:val="F38E37B8"/>
    <w:lvl w:ilvl="0" w:tplc="97B46B4A">
      <w:start w:val="1"/>
      <w:numFmt w:val="bullet"/>
      <w:pStyle w:val="BulletLevel1-Short"/>
      <w:lvlText w:val=""/>
      <w:lvlJc w:val="left"/>
      <w:pPr>
        <w:ind w:left="1080" w:hanging="360"/>
      </w:pPr>
      <w:rPr>
        <w:rFonts w:ascii="Symbol" w:hAnsi="Symbol" w:hint="default"/>
        <w:color w:val="949B50"/>
      </w:rPr>
    </w:lvl>
    <w:lvl w:ilvl="1" w:tplc="AD04FCAA">
      <w:start w:val="1"/>
      <w:numFmt w:val="bullet"/>
      <w:lvlText w:val="o"/>
      <w:lvlJc w:val="left"/>
      <w:pPr>
        <w:ind w:left="1350" w:hanging="360"/>
      </w:pPr>
      <w:rPr>
        <w:rFonts w:ascii="Courier New" w:hAnsi="Courier New" w:hint="default"/>
        <w:color w:val="3FA9C0"/>
      </w:rPr>
    </w:lvl>
    <w:lvl w:ilvl="2" w:tplc="CF0A5354">
      <w:start w:val="1"/>
      <w:numFmt w:val="bullet"/>
      <w:pStyle w:val="BulletLevel3-Short"/>
      <w:lvlText w:val=""/>
      <w:lvlJc w:val="left"/>
      <w:pPr>
        <w:ind w:left="2070" w:hanging="360"/>
      </w:pPr>
      <w:rPr>
        <w:rFonts w:ascii="Wingdings" w:hAnsi="Wingdings" w:hint="default"/>
        <w:color w:val="949B50"/>
      </w:rPr>
    </w:lvl>
    <w:lvl w:ilvl="3" w:tplc="A79487B4">
      <w:start w:val="1"/>
      <w:numFmt w:val="bullet"/>
      <w:lvlText w:val="–"/>
      <w:lvlJc w:val="left"/>
      <w:pPr>
        <w:ind w:left="2790" w:hanging="360"/>
      </w:pPr>
      <w:rPr>
        <w:rFonts w:ascii="Times New Roman" w:hAnsi="Times New Roman" w:cs="Times New Roman"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38B526DD"/>
    <w:multiLevelType w:val="hybridMultilevel"/>
    <w:tmpl w:val="59160D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C4095A"/>
    <w:multiLevelType w:val="hybridMultilevel"/>
    <w:tmpl w:val="EBF8221C"/>
    <w:lvl w:ilvl="0" w:tplc="6BDE8A02">
      <w:start w:val="12"/>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639A53FB"/>
    <w:multiLevelType w:val="hybridMultilevel"/>
    <w:tmpl w:val="A06616F2"/>
    <w:lvl w:ilvl="0" w:tplc="4AAE4F84">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lvlOverride w:ilvl="0">
      <w:lvl w:ilvl="0">
        <w:start w:val="1"/>
        <w:numFmt w:val="bullet"/>
        <w:pStyle w:val="ListBullet"/>
        <w:lvlText w:val=""/>
        <w:lvlJc w:val="left"/>
        <w:pPr>
          <w:ind w:left="720" w:hanging="360"/>
        </w:pPr>
        <w:rPr>
          <w:rFonts w:ascii="Symbol" w:hAnsi="Symbol" w:hint="default"/>
          <w:color w:val="auto"/>
        </w:rPr>
      </w:lvl>
    </w:lvlOverride>
  </w:num>
  <w:num w:numId="4">
    <w:abstractNumId w:val="6"/>
  </w:num>
  <w:num w:numId="5">
    <w:abstractNumId w:val="0"/>
  </w:num>
  <w:num w:numId="6">
    <w:abstractNumId w:val="5"/>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5B6"/>
    <w:rsid w:val="00030E98"/>
    <w:rsid w:val="000647E9"/>
    <w:rsid w:val="00082022"/>
    <w:rsid w:val="00082ED6"/>
    <w:rsid w:val="00094134"/>
    <w:rsid w:val="000C1B59"/>
    <w:rsid w:val="000E3A16"/>
    <w:rsid w:val="000F78E4"/>
    <w:rsid w:val="00103A62"/>
    <w:rsid w:val="001046A7"/>
    <w:rsid w:val="00114DE1"/>
    <w:rsid w:val="0013424D"/>
    <w:rsid w:val="00143F23"/>
    <w:rsid w:val="0016128E"/>
    <w:rsid w:val="0016547A"/>
    <w:rsid w:val="0017182C"/>
    <w:rsid w:val="0017278E"/>
    <w:rsid w:val="00180D97"/>
    <w:rsid w:val="001A3591"/>
    <w:rsid w:val="001B557A"/>
    <w:rsid w:val="001C3030"/>
    <w:rsid w:val="001E0EEE"/>
    <w:rsid w:val="001F321E"/>
    <w:rsid w:val="001F5FE8"/>
    <w:rsid w:val="001F7434"/>
    <w:rsid w:val="0025620E"/>
    <w:rsid w:val="00263B47"/>
    <w:rsid w:val="002907D8"/>
    <w:rsid w:val="002A374A"/>
    <w:rsid w:val="002E043E"/>
    <w:rsid w:val="00316E13"/>
    <w:rsid w:val="00330F2F"/>
    <w:rsid w:val="00332C24"/>
    <w:rsid w:val="00333395"/>
    <w:rsid w:val="003841F5"/>
    <w:rsid w:val="00385AED"/>
    <w:rsid w:val="00396AF5"/>
    <w:rsid w:val="003A5D9C"/>
    <w:rsid w:val="003A6BFA"/>
    <w:rsid w:val="003D1894"/>
    <w:rsid w:val="003D2B06"/>
    <w:rsid w:val="003F26E4"/>
    <w:rsid w:val="00410155"/>
    <w:rsid w:val="004120C7"/>
    <w:rsid w:val="0041236E"/>
    <w:rsid w:val="004212B3"/>
    <w:rsid w:val="00433302"/>
    <w:rsid w:val="00455427"/>
    <w:rsid w:val="004563EC"/>
    <w:rsid w:val="004655B6"/>
    <w:rsid w:val="00491982"/>
    <w:rsid w:val="00492550"/>
    <w:rsid w:val="004C1D4D"/>
    <w:rsid w:val="004E0B06"/>
    <w:rsid w:val="004E2994"/>
    <w:rsid w:val="00517813"/>
    <w:rsid w:val="00520641"/>
    <w:rsid w:val="00525A54"/>
    <w:rsid w:val="00531E6C"/>
    <w:rsid w:val="00537CEC"/>
    <w:rsid w:val="00553DF7"/>
    <w:rsid w:val="005552FC"/>
    <w:rsid w:val="005917C9"/>
    <w:rsid w:val="00597108"/>
    <w:rsid w:val="005C156C"/>
    <w:rsid w:val="005C518C"/>
    <w:rsid w:val="005D63E1"/>
    <w:rsid w:val="006078E8"/>
    <w:rsid w:val="00614E74"/>
    <w:rsid w:val="00622B96"/>
    <w:rsid w:val="00622C86"/>
    <w:rsid w:val="0063739D"/>
    <w:rsid w:val="00637970"/>
    <w:rsid w:val="00653F5A"/>
    <w:rsid w:val="00655DEC"/>
    <w:rsid w:val="0066222C"/>
    <w:rsid w:val="00664663"/>
    <w:rsid w:val="00666671"/>
    <w:rsid w:val="006810B7"/>
    <w:rsid w:val="00692543"/>
    <w:rsid w:val="006B3003"/>
    <w:rsid w:val="006F3149"/>
    <w:rsid w:val="00700DF2"/>
    <w:rsid w:val="00700F85"/>
    <w:rsid w:val="00705FCB"/>
    <w:rsid w:val="00712709"/>
    <w:rsid w:val="007337CA"/>
    <w:rsid w:val="007539E4"/>
    <w:rsid w:val="007546A1"/>
    <w:rsid w:val="00780800"/>
    <w:rsid w:val="007947DD"/>
    <w:rsid w:val="007A1284"/>
    <w:rsid w:val="007B123E"/>
    <w:rsid w:val="007B640C"/>
    <w:rsid w:val="007E6654"/>
    <w:rsid w:val="007E7170"/>
    <w:rsid w:val="00812267"/>
    <w:rsid w:val="0082372E"/>
    <w:rsid w:val="008641B1"/>
    <w:rsid w:val="00872407"/>
    <w:rsid w:val="008864F9"/>
    <w:rsid w:val="00891E58"/>
    <w:rsid w:val="008B1C1A"/>
    <w:rsid w:val="008F3B21"/>
    <w:rsid w:val="00906DF9"/>
    <w:rsid w:val="00912692"/>
    <w:rsid w:val="00912EB1"/>
    <w:rsid w:val="00936AFB"/>
    <w:rsid w:val="00945D01"/>
    <w:rsid w:val="0097476F"/>
    <w:rsid w:val="009A0752"/>
    <w:rsid w:val="009C5D62"/>
    <w:rsid w:val="009E2CA7"/>
    <w:rsid w:val="00A146F9"/>
    <w:rsid w:val="00A3726D"/>
    <w:rsid w:val="00A41F30"/>
    <w:rsid w:val="00A52D86"/>
    <w:rsid w:val="00A60EDF"/>
    <w:rsid w:val="00A845FA"/>
    <w:rsid w:val="00AA0AB8"/>
    <w:rsid w:val="00AA29BC"/>
    <w:rsid w:val="00AB52A9"/>
    <w:rsid w:val="00AC5B61"/>
    <w:rsid w:val="00AE594C"/>
    <w:rsid w:val="00B2179C"/>
    <w:rsid w:val="00B41BB3"/>
    <w:rsid w:val="00B63A04"/>
    <w:rsid w:val="00B80024"/>
    <w:rsid w:val="00B92E74"/>
    <w:rsid w:val="00B9519E"/>
    <w:rsid w:val="00BA6F8A"/>
    <w:rsid w:val="00BD1B51"/>
    <w:rsid w:val="00C0000B"/>
    <w:rsid w:val="00C1095A"/>
    <w:rsid w:val="00C36D21"/>
    <w:rsid w:val="00C37F26"/>
    <w:rsid w:val="00C54124"/>
    <w:rsid w:val="00C75CCD"/>
    <w:rsid w:val="00C916AC"/>
    <w:rsid w:val="00CA2A8A"/>
    <w:rsid w:val="00CF2DB1"/>
    <w:rsid w:val="00CF3445"/>
    <w:rsid w:val="00CF56E6"/>
    <w:rsid w:val="00CF6F15"/>
    <w:rsid w:val="00D054E7"/>
    <w:rsid w:val="00D40DA0"/>
    <w:rsid w:val="00D73962"/>
    <w:rsid w:val="00DA1D81"/>
    <w:rsid w:val="00DA6CA9"/>
    <w:rsid w:val="00DB56A2"/>
    <w:rsid w:val="00DD2270"/>
    <w:rsid w:val="00DD5330"/>
    <w:rsid w:val="00DE42F6"/>
    <w:rsid w:val="00E13FA4"/>
    <w:rsid w:val="00E347CB"/>
    <w:rsid w:val="00E6143C"/>
    <w:rsid w:val="00E95261"/>
    <w:rsid w:val="00EB780E"/>
    <w:rsid w:val="00EE3DFA"/>
    <w:rsid w:val="00F02825"/>
    <w:rsid w:val="00F110CB"/>
    <w:rsid w:val="00FB77B4"/>
    <w:rsid w:val="00FC0846"/>
    <w:rsid w:val="00FD5B95"/>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C78C"/>
  <w15:docId w15:val="{52D29B4E-91A1-46EB-9BB6-F2A8D0E2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5B6"/>
    <w:pPr>
      <w:spacing w:before="240" w:after="240" w:line="240" w:lineRule="auto"/>
      <w:jc w:val="both"/>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4655B6"/>
    <w:pPr>
      <w:keepNext/>
      <w:spacing w:before="200" w:after="200"/>
      <w:outlineLvl w:val="4"/>
    </w:pPr>
    <w:rPr>
      <w:bCs/>
      <w:i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4655B6"/>
    <w:rPr>
      <w:rFonts w:ascii="Times New Roman" w:eastAsia="Times New Roman" w:hAnsi="Times New Roman" w:cs="Times New Roman"/>
      <w:bCs/>
      <w:iCs/>
      <w:sz w:val="24"/>
      <w:szCs w:val="26"/>
      <w:u w:val="single"/>
    </w:rPr>
  </w:style>
  <w:style w:type="paragraph" w:styleId="ListParagraph">
    <w:name w:val="List Paragraph"/>
    <w:basedOn w:val="Normal"/>
    <w:uiPriority w:val="34"/>
    <w:qFormat/>
    <w:rsid w:val="004655B6"/>
    <w:pPr>
      <w:ind w:left="720"/>
      <w:contextualSpacing/>
    </w:pPr>
  </w:style>
  <w:style w:type="numbering" w:customStyle="1" w:styleId="BulletedList">
    <w:name w:val="BulletedList"/>
    <w:uiPriority w:val="99"/>
    <w:rsid w:val="004655B6"/>
    <w:pPr>
      <w:numPr>
        <w:numId w:val="1"/>
      </w:numPr>
    </w:pPr>
  </w:style>
  <w:style w:type="paragraph" w:styleId="ListBullet">
    <w:name w:val="List Bullet"/>
    <w:basedOn w:val="Normal"/>
    <w:qFormat/>
    <w:rsid w:val="004655B6"/>
    <w:pPr>
      <w:numPr>
        <w:numId w:val="3"/>
      </w:numPr>
    </w:pPr>
    <w:rPr>
      <w:szCs w:val="20"/>
    </w:rPr>
  </w:style>
  <w:style w:type="paragraph" w:styleId="ListBullet2">
    <w:name w:val="List Bullet 2"/>
    <w:basedOn w:val="Normal"/>
    <w:qFormat/>
    <w:rsid w:val="004655B6"/>
    <w:pPr>
      <w:numPr>
        <w:ilvl w:val="1"/>
        <w:numId w:val="3"/>
      </w:numPr>
    </w:pPr>
    <w:rPr>
      <w:szCs w:val="20"/>
    </w:rPr>
  </w:style>
  <w:style w:type="paragraph" w:styleId="ListBullet3">
    <w:name w:val="List Bullet 3"/>
    <w:basedOn w:val="Normal"/>
    <w:qFormat/>
    <w:rsid w:val="004655B6"/>
    <w:pPr>
      <w:numPr>
        <w:ilvl w:val="2"/>
        <w:numId w:val="3"/>
      </w:numPr>
    </w:pPr>
    <w:rPr>
      <w:szCs w:val="20"/>
    </w:rPr>
  </w:style>
  <w:style w:type="paragraph" w:styleId="ListBullet4">
    <w:name w:val="List Bullet 4"/>
    <w:basedOn w:val="Normal"/>
    <w:qFormat/>
    <w:rsid w:val="004655B6"/>
    <w:pPr>
      <w:numPr>
        <w:ilvl w:val="3"/>
        <w:numId w:val="3"/>
      </w:numPr>
    </w:pPr>
    <w:rPr>
      <w:szCs w:val="20"/>
    </w:rPr>
  </w:style>
  <w:style w:type="paragraph" w:styleId="ListBullet5">
    <w:name w:val="List Bullet 5"/>
    <w:basedOn w:val="Normal"/>
    <w:qFormat/>
    <w:rsid w:val="004655B6"/>
    <w:pPr>
      <w:numPr>
        <w:ilvl w:val="4"/>
        <w:numId w:val="3"/>
      </w:numPr>
    </w:pPr>
    <w:rPr>
      <w:szCs w:val="20"/>
    </w:rPr>
  </w:style>
  <w:style w:type="paragraph" w:customStyle="1" w:styleId="BulletLevel1-Short">
    <w:name w:val="Bullet Level 1 - Short"/>
    <w:basedOn w:val="ListParagraph"/>
    <w:qFormat/>
    <w:rsid w:val="004655B6"/>
    <w:pPr>
      <w:numPr>
        <w:numId w:val="2"/>
      </w:numPr>
      <w:tabs>
        <w:tab w:val="left" w:pos="540"/>
      </w:tabs>
      <w:spacing w:before="120" w:after="120"/>
      <w:contextualSpacing w:val="0"/>
    </w:pPr>
  </w:style>
  <w:style w:type="paragraph" w:customStyle="1" w:styleId="BulletLevel3-Short">
    <w:name w:val="Bullet Level 3 - Short"/>
    <w:basedOn w:val="ListParagraph"/>
    <w:qFormat/>
    <w:rsid w:val="004655B6"/>
    <w:pPr>
      <w:numPr>
        <w:ilvl w:val="2"/>
        <w:numId w:val="2"/>
      </w:numPr>
      <w:spacing w:before="120" w:after="120"/>
      <w:contextualSpacing w:val="0"/>
    </w:pPr>
  </w:style>
  <w:style w:type="character" w:styleId="CommentReference">
    <w:name w:val="annotation reference"/>
    <w:basedOn w:val="DefaultParagraphFont"/>
    <w:semiHidden/>
    <w:unhideWhenUsed/>
    <w:rsid w:val="00AE594C"/>
    <w:rPr>
      <w:sz w:val="16"/>
      <w:szCs w:val="16"/>
    </w:rPr>
  </w:style>
  <w:style w:type="paragraph" w:styleId="CommentText">
    <w:name w:val="annotation text"/>
    <w:basedOn w:val="Normal"/>
    <w:link w:val="CommentTextChar"/>
    <w:semiHidden/>
    <w:unhideWhenUsed/>
    <w:rsid w:val="00AE594C"/>
    <w:rPr>
      <w:sz w:val="20"/>
      <w:szCs w:val="20"/>
    </w:rPr>
  </w:style>
  <w:style w:type="character" w:customStyle="1" w:styleId="CommentTextChar">
    <w:name w:val="Comment Text Char"/>
    <w:basedOn w:val="DefaultParagraphFont"/>
    <w:link w:val="CommentText"/>
    <w:uiPriority w:val="99"/>
    <w:semiHidden/>
    <w:rsid w:val="00AE594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E594C"/>
    <w:rPr>
      <w:b/>
      <w:bCs/>
    </w:rPr>
  </w:style>
  <w:style w:type="character" w:customStyle="1" w:styleId="CommentSubjectChar">
    <w:name w:val="Comment Subject Char"/>
    <w:basedOn w:val="CommentTextChar"/>
    <w:link w:val="CommentSubject"/>
    <w:uiPriority w:val="99"/>
    <w:semiHidden/>
    <w:rsid w:val="00AE594C"/>
    <w:rPr>
      <w:rFonts w:ascii="Times New Roman" w:eastAsia="Times New Roman" w:hAnsi="Times New Roman" w:cs="Times New Roman"/>
      <w:b/>
      <w:bCs/>
      <w:sz w:val="20"/>
      <w:szCs w:val="20"/>
    </w:rPr>
  </w:style>
  <w:style w:type="paragraph" w:styleId="Revision">
    <w:name w:val="Revision"/>
    <w:hidden/>
    <w:uiPriority w:val="99"/>
    <w:semiHidden/>
    <w:rsid w:val="00AE594C"/>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E594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94C"/>
    <w:rPr>
      <w:rFonts w:ascii="Segoe UI" w:eastAsia="Times New Roman" w:hAnsi="Segoe UI" w:cs="Segoe UI"/>
      <w:sz w:val="18"/>
      <w:szCs w:val="18"/>
    </w:rPr>
  </w:style>
  <w:style w:type="character" w:styleId="Hyperlink">
    <w:name w:val="Hyperlink"/>
    <w:basedOn w:val="DefaultParagraphFont"/>
    <w:uiPriority w:val="99"/>
    <w:unhideWhenUsed/>
    <w:rsid w:val="004563EC"/>
    <w:rPr>
      <w:color w:val="0563C1" w:themeColor="hyperlink"/>
      <w:u w:val="single"/>
    </w:rPr>
  </w:style>
  <w:style w:type="paragraph" w:styleId="Header">
    <w:name w:val="header"/>
    <w:basedOn w:val="Normal"/>
    <w:link w:val="HeaderChar"/>
    <w:uiPriority w:val="99"/>
    <w:unhideWhenUsed/>
    <w:rsid w:val="00EE3DFA"/>
    <w:pPr>
      <w:tabs>
        <w:tab w:val="center" w:pos="4680"/>
        <w:tab w:val="right" w:pos="9360"/>
      </w:tabs>
      <w:spacing w:before="0" w:after="0"/>
    </w:pPr>
  </w:style>
  <w:style w:type="character" w:customStyle="1" w:styleId="HeaderChar">
    <w:name w:val="Header Char"/>
    <w:basedOn w:val="DefaultParagraphFont"/>
    <w:link w:val="Header"/>
    <w:uiPriority w:val="99"/>
    <w:rsid w:val="00EE3DF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3DFA"/>
    <w:pPr>
      <w:tabs>
        <w:tab w:val="center" w:pos="4680"/>
        <w:tab w:val="right" w:pos="9360"/>
      </w:tabs>
      <w:spacing w:before="0" w:after="0"/>
    </w:pPr>
  </w:style>
  <w:style w:type="character" w:customStyle="1" w:styleId="FooterChar">
    <w:name w:val="Footer Char"/>
    <w:basedOn w:val="DefaultParagraphFont"/>
    <w:link w:val="Footer"/>
    <w:uiPriority w:val="99"/>
    <w:rsid w:val="00EE3DF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193E9-23BC-4BB7-BC7E-196A0BB9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880</Words>
  <Characters>5018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THORPE</dc:creator>
  <cp:lastModifiedBy>MMCO</cp:lastModifiedBy>
  <cp:revision>11</cp:revision>
  <cp:lastPrinted>2016-07-08T15:09:00Z</cp:lastPrinted>
  <dcterms:created xsi:type="dcterms:W3CDTF">2016-09-23T21:20:00Z</dcterms:created>
  <dcterms:modified xsi:type="dcterms:W3CDTF">2016-10-11T13:45:00Z</dcterms:modified>
</cp:coreProperties>
</file>