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B1A3D" w14:textId="77777777" w:rsidR="00332F0B" w:rsidRPr="00862706" w:rsidRDefault="00332F0B" w:rsidP="000D60D5">
      <w:pPr>
        <w:spacing w:after="120"/>
        <w:rPr>
          <w:rStyle w:val="PlanInstructions"/>
        </w:rPr>
      </w:pPr>
      <w:bookmarkStart w:id="0" w:name="_GoBack"/>
      <w:bookmarkEnd w:id="0"/>
      <w:r w:rsidRPr="00862706">
        <w:rPr>
          <w:rStyle w:val="PlanInstructions"/>
          <w:i w:val="0"/>
        </w:rPr>
        <w:t>[</w:t>
      </w:r>
      <w:r w:rsidRPr="00862706">
        <w:rPr>
          <w:rStyle w:val="PlanInstructions"/>
        </w:rPr>
        <w:t>Plan should utilize the below table to auto-populate key terms throughout the document, using the following steps:</w:t>
      </w:r>
    </w:p>
    <w:p w14:paraId="6FFA4C55" w14:textId="77777777" w:rsidR="00332F0B" w:rsidRPr="00862706" w:rsidRDefault="00332F0B" w:rsidP="000D60D5">
      <w:pPr>
        <w:pStyle w:val="ListNumber"/>
        <w:rPr>
          <w:rStyle w:val="PlanInstructions"/>
        </w:rPr>
      </w:pPr>
      <w:r w:rsidRPr="00862706">
        <w:rPr>
          <w:rStyle w:val="PlanInstructions"/>
        </w:rPr>
        <w:t>Update the values for each of the data fields in the table below by highlighting the text (including the angle brackets (&lt;</w:t>
      </w:r>
      <w:r w:rsidR="000E2CF5" w:rsidRPr="00862706">
        <w:rPr>
          <w:rStyle w:val="PlanInstructions"/>
        </w:rPr>
        <w:t xml:space="preserve"> </w:t>
      </w:r>
      <w:r w:rsidRPr="00862706">
        <w:rPr>
          <w:rStyle w:val="PlanInstructions"/>
        </w:rPr>
        <w:t>&gt;)) and typing in the appropriate value.</w:t>
      </w:r>
    </w:p>
    <w:p w14:paraId="704F3F3A" w14:textId="77777777" w:rsidR="00332F0B" w:rsidRPr="00862706" w:rsidRDefault="00332F0B" w:rsidP="000D60D5">
      <w:pPr>
        <w:pStyle w:val="ListNumber"/>
        <w:rPr>
          <w:rStyle w:val="PlanInstructions"/>
        </w:rPr>
      </w:pPr>
      <w:r w:rsidRPr="00862706">
        <w:rPr>
          <w:rStyle w:val="PlanInstructions"/>
        </w:rPr>
        <w:t>Press Ctrl+A to select all text in the main document sections.</w:t>
      </w:r>
    </w:p>
    <w:p w14:paraId="2B399912" w14:textId="77777777" w:rsidR="00332F0B" w:rsidRPr="00862706" w:rsidRDefault="00332F0B" w:rsidP="000D60D5">
      <w:pPr>
        <w:pStyle w:val="ListNumber"/>
        <w:rPr>
          <w:rStyle w:val="PlanInstructions"/>
        </w:rPr>
      </w:pPr>
      <w:r w:rsidRPr="00862706">
        <w:rPr>
          <w:rStyle w:val="PlanInstructions"/>
        </w:rPr>
        <w:t>Press F9 to update the field references. If a box appears asking to update the Table of Contents, select “Update entire table” and press OK</w:t>
      </w:r>
      <w:r w:rsidR="009D76B0" w:rsidRPr="00862706">
        <w:rPr>
          <w:rStyle w:val="PlanInstructions"/>
        </w:rPr>
        <w:t>.</w:t>
      </w:r>
    </w:p>
    <w:p w14:paraId="5BB20AE6" w14:textId="77777777" w:rsidR="00332F0B" w:rsidRPr="00862706" w:rsidRDefault="00332F0B" w:rsidP="000D60D5">
      <w:pPr>
        <w:pStyle w:val="ListNumber"/>
        <w:rPr>
          <w:rStyle w:val="PlanInstructions"/>
        </w:rPr>
      </w:pPr>
      <w:r w:rsidRPr="00862706">
        <w:rPr>
          <w:rStyle w:val="PlanInstructions"/>
        </w:rPr>
        <w:t>Double click on the header. Press Ctrl+A to select all header text.</w:t>
      </w:r>
    </w:p>
    <w:p w14:paraId="5858FEB5" w14:textId="77777777" w:rsidR="00332F0B" w:rsidRPr="00862706" w:rsidRDefault="00332F0B" w:rsidP="000D60D5">
      <w:pPr>
        <w:pStyle w:val="ListNumber"/>
        <w:rPr>
          <w:rStyle w:val="PlanInstructions"/>
        </w:rPr>
      </w:pPr>
      <w:r w:rsidRPr="00862706">
        <w:rPr>
          <w:rStyle w:val="PlanInstructions"/>
        </w:rPr>
        <w:t>Press F9 to update the field references in the header.</w:t>
      </w:r>
    </w:p>
    <w:p w14:paraId="693047D5" w14:textId="77777777" w:rsidR="00332F0B" w:rsidRPr="00862706" w:rsidRDefault="00332F0B" w:rsidP="000D60D5">
      <w:pPr>
        <w:pStyle w:val="ListNumber"/>
        <w:rPr>
          <w:rStyle w:val="PlanInstructions"/>
        </w:rPr>
      </w:pPr>
      <w:r w:rsidRPr="00862706">
        <w:rPr>
          <w:rStyle w:val="PlanInstructions"/>
        </w:rPr>
        <w:t>If the header does not populate throughout the document, steps 5 and 6 should be repeated for each header section in the document.</w:t>
      </w:r>
    </w:p>
    <w:p w14:paraId="7C40ADA9" w14:textId="77777777" w:rsidR="00332F0B" w:rsidRPr="00862706" w:rsidRDefault="00332F0B" w:rsidP="000D60D5">
      <w:pPr>
        <w:pStyle w:val="ListNumber"/>
        <w:rPr>
          <w:rStyle w:val="PlanInstructions"/>
        </w:rPr>
      </w:pPr>
      <w:r w:rsidRPr="00862706">
        <w:rPr>
          <w:rStyle w:val="PlanInstructions"/>
        </w:rPr>
        <w:t>Double click on the footer, and press Ctrl+A to select all footer text.</w:t>
      </w:r>
    </w:p>
    <w:p w14:paraId="58533330" w14:textId="77777777" w:rsidR="00332F0B" w:rsidRPr="00862706" w:rsidRDefault="00332F0B" w:rsidP="000D60D5">
      <w:pPr>
        <w:pStyle w:val="ListNumber"/>
        <w:rPr>
          <w:rStyle w:val="PlanInstructions"/>
        </w:rPr>
      </w:pPr>
      <w:r w:rsidRPr="00862706">
        <w:rPr>
          <w:rStyle w:val="PlanInstructions"/>
        </w:rPr>
        <w:t>Press F9 to update the field references in the footer.</w:t>
      </w:r>
    </w:p>
    <w:p w14:paraId="0ADFAFF4" w14:textId="77777777" w:rsidR="00332F0B" w:rsidRPr="00862706" w:rsidRDefault="00332F0B" w:rsidP="000D60D5">
      <w:pPr>
        <w:pStyle w:val="ListNumber"/>
        <w:rPr>
          <w:rStyle w:val="PlanInstructions"/>
        </w:rPr>
      </w:pPr>
      <w:r w:rsidRPr="00862706">
        <w:rPr>
          <w:rStyle w:val="PlanInstructions"/>
        </w:rPr>
        <w:t>If the footer does not populate throughout the document, steps 8 and 9 should be repeated for each footer section in the document.</w:t>
      </w:r>
    </w:p>
    <w:p w14:paraId="426DCC40" w14:textId="77777777" w:rsidR="00332F0B" w:rsidRPr="00862706" w:rsidRDefault="00332F0B" w:rsidP="000E2CF5">
      <w:pPr>
        <w:rPr>
          <w:lang w:val="en-US"/>
        </w:rPr>
      </w:pPr>
    </w:p>
    <w:tbl>
      <w:tblPr>
        <w:tblW w:w="0" w:type="auto"/>
        <w:tblInd w:w="480" w:type="dxa"/>
        <w:tblCellMar>
          <w:left w:w="0" w:type="dxa"/>
          <w:right w:w="0" w:type="dxa"/>
        </w:tblCellMar>
        <w:tblLook w:val="04A0" w:firstRow="1" w:lastRow="0" w:firstColumn="1" w:lastColumn="0" w:noHBand="0" w:noVBand="1"/>
      </w:tblPr>
      <w:tblGrid>
        <w:gridCol w:w="5913"/>
        <w:gridCol w:w="3355"/>
      </w:tblGrid>
      <w:tr w:rsidR="00332F0B" w:rsidRPr="00862706" w14:paraId="49E271C9" w14:textId="77777777" w:rsidTr="00A905B1">
        <w:trPr>
          <w:cantSplit/>
          <w:trHeight w:val="319"/>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9419E54" w14:textId="77777777" w:rsidR="00332F0B" w:rsidRPr="00862706" w:rsidRDefault="00332F0B" w:rsidP="0001539D">
            <w:pPr>
              <w:pStyle w:val="Tabletext2"/>
              <w:rPr>
                <w:rFonts w:ascii="Segoe UI" w:hAnsi="Segoe UI" w:cs="Segoe UI"/>
                <w:b/>
                <w:sz w:val="27"/>
                <w:szCs w:val="27"/>
                <w:lang w:val="en-US"/>
              </w:rPr>
            </w:pPr>
            <w:r w:rsidRPr="00862706">
              <w:rPr>
                <w:b/>
                <w:lang w:val="en-US"/>
              </w:rPr>
              <w:t>Data Field (bookmarkName)</w:t>
            </w:r>
          </w:p>
        </w:tc>
        <w:tc>
          <w:tcPr>
            <w:tcW w:w="3355" w:type="dxa"/>
            <w:tcBorders>
              <w:top w:val="single" w:sz="8" w:space="0" w:color="A3A3A3"/>
              <w:left w:val="nil"/>
              <w:bottom w:val="single" w:sz="8" w:space="0" w:color="A3A3A3"/>
              <w:right w:val="single" w:sz="8" w:space="0" w:color="A3A3A3"/>
            </w:tcBorders>
            <w:tcMar>
              <w:top w:w="80" w:type="dxa"/>
              <w:left w:w="80" w:type="dxa"/>
              <w:bottom w:w="80" w:type="dxa"/>
              <w:right w:w="80" w:type="dxa"/>
            </w:tcMar>
            <w:vAlign w:val="center"/>
            <w:hideMark/>
          </w:tcPr>
          <w:p w14:paraId="35639F49" w14:textId="77777777" w:rsidR="00332F0B" w:rsidRPr="00862706" w:rsidRDefault="00332F0B" w:rsidP="0001539D">
            <w:pPr>
              <w:pStyle w:val="Tabletext2"/>
              <w:rPr>
                <w:rFonts w:ascii="Segoe UI" w:hAnsi="Segoe UI" w:cs="Segoe UI"/>
                <w:b/>
                <w:sz w:val="27"/>
                <w:szCs w:val="27"/>
                <w:lang w:val="en-US"/>
              </w:rPr>
            </w:pPr>
            <w:r w:rsidRPr="00862706">
              <w:rPr>
                <w:b/>
                <w:lang w:val="en-US"/>
              </w:rPr>
              <w:t>Value</w:t>
            </w:r>
          </w:p>
        </w:tc>
      </w:tr>
      <w:tr w:rsidR="00332F0B" w:rsidRPr="00862706" w14:paraId="5B2A93C7"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0F3403B0" w14:textId="77777777" w:rsidR="00332F0B" w:rsidRPr="00862706" w:rsidRDefault="00332F0B" w:rsidP="0001539D">
            <w:pPr>
              <w:pStyle w:val="Tabletext2"/>
              <w:rPr>
                <w:lang w:val="en-US"/>
              </w:rPr>
            </w:pPr>
            <w:r w:rsidRPr="00862706">
              <w:rPr>
                <w:lang w:val="en-US"/>
              </w:rPr>
              <w:t>Plan Name (planName)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97E3E58" w14:textId="77777777" w:rsidR="00332F0B" w:rsidRPr="00862706" w:rsidRDefault="00332F0B" w:rsidP="0001539D">
            <w:pPr>
              <w:pStyle w:val="Tabletext2"/>
              <w:rPr>
                <w:lang w:val="en-US"/>
              </w:rPr>
            </w:pPr>
            <w:bookmarkStart w:id="1" w:name="planName"/>
            <w:r w:rsidRPr="00862706">
              <w:rPr>
                <w:lang w:val="en-US"/>
              </w:rPr>
              <w:t>&lt;plan name&gt;</w:t>
            </w:r>
            <w:bookmarkEnd w:id="1"/>
          </w:p>
        </w:tc>
      </w:tr>
      <w:tr w:rsidR="00332F0B" w:rsidRPr="00862706" w14:paraId="48C55D64"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B742305" w14:textId="34BC6D47" w:rsidR="00332F0B" w:rsidRPr="00862706" w:rsidRDefault="0066646B" w:rsidP="0001539D">
            <w:pPr>
              <w:pStyle w:val="Tabletext2"/>
              <w:rPr>
                <w:lang w:val="en-US"/>
              </w:rPr>
            </w:pPr>
            <w:r>
              <w:rPr>
                <w:lang w:val="en-US"/>
              </w:rPr>
              <w:t xml:space="preserve">Member Services </w:t>
            </w:r>
            <w:r w:rsidR="00332F0B" w:rsidRPr="00862706">
              <w:rPr>
                <w:lang w:val="en-US"/>
              </w:rPr>
              <w:t>Name (memberServicesName)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0170359C" w14:textId="77777777" w:rsidR="00332F0B" w:rsidRPr="00862706" w:rsidRDefault="00332F0B" w:rsidP="0001539D">
            <w:pPr>
              <w:pStyle w:val="Tabletext2"/>
              <w:rPr>
                <w:lang w:val="en-US"/>
              </w:rPr>
            </w:pPr>
            <w:bookmarkStart w:id="2" w:name="memberServicesName"/>
            <w:r w:rsidRPr="00862706">
              <w:rPr>
                <w:lang w:val="en-US"/>
              </w:rPr>
              <w:t>&lt;member services name&gt;</w:t>
            </w:r>
            <w:bookmarkEnd w:id="2"/>
          </w:p>
        </w:tc>
      </w:tr>
      <w:tr w:rsidR="00332F0B" w:rsidRPr="008E6909" w14:paraId="4F61D7DC"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69C9640" w14:textId="4308802B" w:rsidR="00332F0B" w:rsidRPr="00862706" w:rsidRDefault="00332F0B" w:rsidP="0001539D">
            <w:pPr>
              <w:pStyle w:val="Tabletext2"/>
              <w:rPr>
                <w:lang w:val="en-US"/>
              </w:rPr>
            </w:pPr>
            <w:r w:rsidRPr="00862706">
              <w:rPr>
                <w:lang w:val="en-US"/>
              </w:rPr>
              <w:t>Days and Hours of Operation (msDaysAndHoursOfOperation)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03D0125" w14:textId="77777777" w:rsidR="00332F0B" w:rsidRPr="00862706" w:rsidRDefault="001A3DFB" w:rsidP="0001539D">
            <w:pPr>
              <w:pStyle w:val="Tabletext2"/>
              <w:rPr>
                <w:lang w:val="en-US"/>
              </w:rPr>
            </w:pPr>
            <w:r w:rsidRPr="00862706">
              <w:rPr>
                <w:lang w:val="en-US"/>
              </w:rPr>
              <w:t>&lt;Days and hours of operation&gt;</w:t>
            </w:r>
          </w:p>
        </w:tc>
      </w:tr>
      <w:tr w:rsidR="00332F0B" w:rsidRPr="00862706" w14:paraId="7A10817A"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77A2F094" w14:textId="34025B79" w:rsidR="00332F0B" w:rsidRPr="00862706" w:rsidRDefault="00CE09CC" w:rsidP="0001539D">
            <w:pPr>
              <w:pStyle w:val="Tabletext2"/>
              <w:rPr>
                <w:lang w:val="en-US"/>
              </w:rPr>
            </w:pPr>
            <w:r w:rsidRPr="00A905B1">
              <w:rPr>
                <w:rFonts w:eastAsia="Times New Roman" w:cs="Arial"/>
                <w:lang w:val="en-US"/>
              </w:rPr>
              <w:t xml:space="preserve">Toll-free </w:t>
            </w:r>
            <w:r w:rsidR="00332F0B" w:rsidRPr="00862706">
              <w:rPr>
                <w:lang w:val="en-US"/>
              </w:rPr>
              <w:t>Phone Number (msPhoneNumber)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0F45FEB" w14:textId="77777777" w:rsidR="00332F0B" w:rsidRPr="00862706" w:rsidRDefault="001A3DFB" w:rsidP="0001539D">
            <w:pPr>
              <w:pStyle w:val="Tabletext2"/>
              <w:rPr>
                <w:lang w:val="en-US"/>
              </w:rPr>
            </w:pPr>
            <w:r w:rsidRPr="00862706">
              <w:rPr>
                <w:lang w:val="en-US"/>
              </w:rPr>
              <w:t>&lt;</w:t>
            </w:r>
            <w:r w:rsidR="006A26D3" w:rsidRPr="00862706">
              <w:rPr>
                <w:lang w:val="en-US"/>
              </w:rPr>
              <w:t>phone</w:t>
            </w:r>
            <w:r w:rsidRPr="00862706">
              <w:rPr>
                <w:lang w:val="en-US"/>
              </w:rPr>
              <w:t xml:space="preserve"> number(s)&gt;</w:t>
            </w:r>
          </w:p>
        </w:tc>
      </w:tr>
      <w:tr w:rsidR="00332F0B" w:rsidRPr="00862706" w14:paraId="2445FDF7" w14:textId="77777777" w:rsidTr="00A905B1">
        <w:trPr>
          <w:cantSplit/>
          <w:trHeight w:val="384"/>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66440D9E" w14:textId="07D0B91C" w:rsidR="00332F0B" w:rsidRPr="00862706" w:rsidRDefault="00332F0B" w:rsidP="0001539D">
            <w:pPr>
              <w:pStyle w:val="Tabletext2"/>
              <w:rPr>
                <w:lang w:val="en-US"/>
              </w:rPr>
            </w:pPr>
            <w:r w:rsidRPr="00862706">
              <w:rPr>
                <w:lang w:val="en-US"/>
              </w:rPr>
              <w:t>TTY/TDD Phone Number (msTTYPhoneNumber)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BCB609B" w14:textId="77777777" w:rsidR="00332F0B" w:rsidRPr="00862706" w:rsidRDefault="001A3DFB" w:rsidP="0001539D">
            <w:pPr>
              <w:pStyle w:val="Tabletext2"/>
              <w:rPr>
                <w:lang w:val="en-US"/>
              </w:rPr>
            </w:pPr>
            <w:r w:rsidRPr="00862706">
              <w:rPr>
                <w:lang w:val="en-US"/>
              </w:rPr>
              <w:t>&lt;TTY/TDD phone number&gt;</w:t>
            </w:r>
          </w:p>
        </w:tc>
      </w:tr>
      <w:tr w:rsidR="00332F0B" w:rsidRPr="00862706" w14:paraId="65A7BAE7"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C2CB689" w14:textId="37638575" w:rsidR="00332F0B" w:rsidRPr="00862706" w:rsidRDefault="00332F0B" w:rsidP="0001539D">
            <w:pPr>
              <w:pStyle w:val="Tabletext2"/>
              <w:rPr>
                <w:lang w:val="en-US"/>
              </w:rPr>
            </w:pPr>
            <w:r w:rsidRPr="00862706">
              <w:rPr>
                <w:lang w:val="en-US"/>
              </w:rPr>
              <w:t>Mailing Address (msMailingAddress)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A637C63" w14:textId="77777777" w:rsidR="00332F0B" w:rsidRPr="00862706" w:rsidRDefault="001A3DFB" w:rsidP="0001539D">
            <w:pPr>
              <w:pStyle w:val="Tabletext2"/>
              <w:rPr>
                <w:lang w:val="en-US"/>
              </w:rPr>
            </w:pPr>
            <w:r w:rsidRPr="00862706">
              <w:rPr>
                <w:lang w:val="en-US"/>
              </w:rPr>
              <w:t>&lt;Mailing address&gt;</w:t>
            </w:r>
          </w:p>
        </w:tc>
      </w:tr>
      <w:tr w:rsidR="00332F0B" w:rsidRPr="00862706" w14:paraId="28631444"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EBA210F" w14:textId="26F32070" w:rsidR="00332F0B" w:rsidRPr="00862706" w:rsidRDefault="00332F0B" w:rsidP="0001539D">
            <w:pPr>
              <w:pStyle w:val="Tabletext2"/>
              <w:rPr>
                <w:lang w:val="en-US"/>
              </w:rPr>
            </w:pPr>
            <w:r w:rsidRPr="00862706">
              <w:rPr>
                <w:lang w:val="en-US"/>
              </w:rPr>
              <w:t>Web Address (msWebAddress)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759320ED" w14:textId="77777777" w:rsidR="00332F0B" w:rsidRPr="00862706" w:rsidRDefault="00332F0B" w:rsidP="0001539D">
            <w:pPr>
              <w:pStyle w:val="Tabletext2"/>
              <w:rPr>
                <w:lang w:val="en-US"/>
              </w:rPr>
            </w:pPr>
            <w:bookmarkStart w:id="3" w:name="msWebAddress"/>
            <w:r w:rsidRPr="00862706">
              <w:rPr>
                <w:lang w:val="en-US"/>
              </w:rPr>
              <w:t>&lt;web address&gt;</w:t>
            </w:r>
            <w:bookmarkEnd w:id="3"/>
          </w:p>
        </w:tc>
      </w:tr>
      <w:tr w:rsidR="00332F0B" w:rsidRPr="00862706" w14:paraId="486B779A" w14:textId="77777777" w:rsidTr="00A905B1">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C0D4B64" w14:textId="77777777" w:rsidR="00332F0B" w:rsidRPr="00862706" w:rsidRDefault="00332F0B" w:rsidP="0001539D">
            <w:pPr>
              <w:pStyle w:val="Tabletext2"/>
              <w:rPr>
                <w:lang w:val="en-US"/>
              </w:rPr>
            </w:pPr>
            <w:r w:rsidRPr="00862706">
              <w:rPr>
                <w:lang w:val="en-US"/>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512419A" w14:textId="77777777" w:rsidR="00332F0B" w:rsidRPr="00862706" w:rsidRDefault="00332F0B" w:rsidP="0001539D">
            <w:pPr>
              <w:pStyle w:val="Tabletext2"/>
              <w:rPr>
                <w:lang w:val="en-US"/>
              </w:rPr>
            </w:pPr>
            <w:bookmarkStart w:id="4" w:name="nameForCareCoordinator"/>
            <w:r w:rsidRPr="00862706">
              <w:rPr>
                <w:lang w:val="en-US"/>
              </w:rPr>
              <w:t xml:space="preserve">&lt;name for </w:t>
            </w:r>
            <w:r w:rsidR="00321532" w:rsidRPr="00862706">
              <w:rPr>
                <w:lang w:val="en-US"/>
              </w:rPr>
              <w:t>care coordinator&gt;</w:t>
            </w:r>
            <w:bookmarkEnd w:id="4"/>
          </w:p>
        </w:tc>
      </w:tr>
      <w:tr w:rsidR="00332F0B" w:rsidRPr="008E6909" w14:paraId="480EC59E"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5DD833CC" w14:textId="77777777" w:rsidR="00332F0B" w:rsidRPr="00862706" w:rsidRDefault="00332F0B" w:rsidP="0001539D">
            <w:pPr>
              <w:pStyle w:val="Tabletext2"/>
              <w:rPr>
                <w:lang w:val="en-US"/>
              </w:rPr>
            </w:pPr>
            <w:r w:rsidRPr="00862706">
              <w:rPr>
                <w:lang w:val="en-US"/>
              </w:rPr>
              <w:t>Care Coordinator Days and Hours of Operation (ccDaysAndHoursOfOperation)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4A4805AE" w14:textId="77777777" w:rsidR="00332F0B" w:rsidRPr="00862706" w:rsidRDefault="001A3DFB" w:rsidP="0001539D">
            <w:pPr>
              <w:pStyle w:val="Tabletext2"/>
              <w:rPr>
                <w:lang w:val="en-US"/>
              </w:rPr>
            </w:pPr>
            <w:r w:rsidRPr="00862706">
              <w:rPr>
                <w:lang w:val="en-US"/>
              </w:rPr>
              <w:t>&lt;Days and hours of operation&gt;</w:t>
            </w:r>
          </w:p>
        </w:tc>
      </w:tr>
      <w:tr w:rsidR="00332F0B" w:rsidRPr="00862706" w14:paraId="50C3BE7C" w14:textId="77777777" w:rsidTr="00A905B1">
        <w:trPr>
          <w:cantSplit/>
        </w:trPr>
        <w:tc>
          <w:tcPr>
            <w:tcW w:w="5913" w:type="dxa"/>
            <w:tcBorders>
              <w:top w:val="nil"/>
              <w:left w:val="single" w:sz="8" w:space="0" w:color="A3A3A3"/>
              <w:bottom w:val="single" w:sz="4" w:space="0" w:color="auto"/>
              <w:right w:val="single" w:sz="8" w:space="0" w:color="A3A3A3"/>
            </w:tcBorders>
            <w:shd w:val="clear" w:color="auto" w:fill="auto"/>
            <w:tcMar>
              <w:top w:w="80" w:type="dxa"/>
              <w:left w:w="80" w:type="dxa"/>
              <w:bottom w:w="80" w:type="dxa"/>
              <w:right w:w="80" w:type="dxa"/>
            </w:tcMar>
            <w:vAlign w:val="center"/>
          </w:tcPr>
          <w:p w14:paraId="79C01D54" w14:textId="77777777" w:rsidR="00332F0B" w:rsidRPr="00862706" w:rsidRDefault="00332F0B" w:rsidP="0001539D">
            <w:pPr>
              <w:pStyle w:val="Tabletext2"/>
              <w:rPr>
                <w:lang w:val="en-US"/>
              </w:rPr>
            </w:pPr>
            <w:r w:rsidRPr="00862706">
              <w:rPr>
                <w:lang w:val="en-US"/>
              </w:rPr>
              <w:t>Care Coordinator TTY/TDD Phone Number (ccTTYPhoneNumber)</w:t>
            </w:r>
          </w:p>
        </w:tc>
        <w:tc>
          <w:tcPr>
            <w:tcW w:w="3355" w:type="dxa"/>
            <w:tcBorders>
              <w:top w:val="nil"/>
              <w:left w:val="nil"/>
              <w:bottom w:val="single" w:sz="4" w:space="0" w:color="auto"/>
              <w:right w:val="single" w:sz="8" w:space="0" w:color="A3A3A3"/>
            </w:tcBorders>
            <w:shd w:val="clear" w:color="auto" w:fill="auto"/>
            <w:tcMar>
              <w:top w:w="80" w:type="dxa"/>
              <w:left w:w="80" w:type="dxa"/>
              <w:bottom w:w="80" w:type="dxa"/>
              <w:right w:w="80" w:type="dxa"/>
            </w:tcMar>
            <w:vAlign w:val="center"/>
          </w:tcPr>
          <w:p w14:paraId="5A322509" w14:textId="77777777" w:rsidR="00332F0B" w:rsidRPr="00862706" w:rsidRDefault="001A3DFB" w:rsidP="0001539D">
            <w:pPr>
              <w:pStyle w:val="Tabletext2"/>
              <w:rPr>
                <w:lang w:val="en-US"/>
              </w:rPr>
            </w:pPr>
            <w:r w:rsidRPr="00862706">
              <w:rPr>
                <w:lang w:val="en-US"/>
              </w:rPr>
              <w:t>&lt;TTY/TDD phone number&gt;</w:t>
            </w:r>
          </w:p>
        </w:tc>
      </w:tr>
      <w:tr w:rsidR="00332F0B" w:rsidRPr="00862706" w14:paraId="5E379785" w14:textId="77777777" w:rsidTr="00A905B1">
        <w:trPr>
          <w:cantSplit/>
        </w:trPr>
        <w:tc>
          <w:tcPr>
            <w:tcW w:w="5913"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006F6A53" w14:textId="77777777" w:rsidR="00332F0B" w:rsidRPr="00862706" w:rsidRDefault="00332F0B" w:rsidP="0001539D">
            <w:pPr>
              <w:pStyle w:val="Tabletext2"/>
              <w:rPr>
                <w:lang w:val="en-US"/>
              </w:rPr>
            </w:pPr>
            <w:r w:rsidRPr="00862706">
              <w:rPr>
                <w:lang w:val="en-US"/>
              </w:rPr>
              <w:t>Care Coordinator Mailing Address (ccMailingAddress)</w:t>
            </w:r>
          </w:p>
        </w:tc>
        <w:tc>
          <w:tcPr>
            <w:tcW w:w="3355"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4D4EAC5F" w14:textId="77777777" w:rsidR="00332F0B" w:rsidRPr="00862706" w:rsidRDefault="001A3DFB" w:rsidP="0001539D">
            <w:pPr>
              <w:pStyle w:val="Tabletext2"/>
              <w:rPr>
                <w:lang w:val="en-US"/>
              </w:rPr>
            </w:pPr>
            <w:r w:rsidRPr="00862706">
              <w:rPr>
                <w:lang w:val="en-US"/>
              </w:rPr>
              <w:t>&lt;Mailing address&gt;</w:t>
            </w:r>
          </w:p>
        </w:tc>
      </w:tr>
      <w:tr w:rsidR="00332F0B" w:rsidRPr="00862706" w14:paraId="3B6E4E9F"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5BCBAE9" w14:textId="77777777" w:rsidR="00332F0B" w:rsidRPr="00862706" w:rsidRDefault="00332F0B" w:rsidP="0001539D">
            <w:pPr>
              <w:pStyle w:val="Tabletext2"/>
              <w:rPr>
                <w:lang w:val="en-US"/>
              </w:rPr>
            </w:pPr>
            <w:r w:rsidRPr="00862706">
              <w:rPr>
                <w:lang w:val="en-US"/>
              </w:rPr>
              <w:lastRenderedPageBreak/>
              <w:t>Nurse Advice Call Line Phone Number (naPhoneNumber)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045B3E36" w14:textId="77777777" w:rsidR="00332F0B" w:rsidRPr="00862706" w:rsidRDefault="001A3DFB" w:rsidP="0001539D">
            <w:pPr>
              <w:pStyle w:val="Tabletext2"/>
              <w:rPr>
                <w:lang w:val="en-US"/>
              </w:rPr>
            </w:pPr>
            <w:r w:rsidRPr="00862706">
              <w:rPr>
                <w:lang w:val="en-US"/>
              </w:rPr>
              <w:t>&lt;</w:t>
            </w:r>
            <w:r w:rsidR="006A26D3" w:rsidRPr="00862706">
              <w:rPr>
                <w:lang w:val="en-US"/>
              </w:rPr>
              <w:t xml:space="preserve">phone </w:t>
            </w:r>
            <w:r w:rsidRPr="00862706">
              <w:rPr>
                <w:lang w:val="en-US"/>
              </w:rPr>
              <w:t>number(s)&gt;</w:t>
            </w:r>
          </w:p>
        </w:tc>
      </w:tr>
      <w:tr w:rsidR="00332F0B" w:rsidRPr="00862706" w14:paraId="38A13A61"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1CAFBA9" w14:textId="77777777" w:rsidR="00332F0B" w:rsidRPr="00862706" w:rsidRDefault="00332F0B" w:rsidP="0001539D">
            <w:pPr>
              <w:pStyle w:val="Tabletext2"/>
              <w:rPr>
                <w:lang w:val="en-US"/>
              </w:rPr>
            </w:pPr>
            <w:r w:rsidRPr="00862706">
              <w:rPr>
                <w:lang w:val="en-US"/>
              </w:rPr>
              <w:t>Nurse Advice Call Line TTY/TDD Number (naTTYPhoneNumber)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33254A54" w14:textId="77777777" w:rsidR="00332F0B" w:rsidRPr="00862706" w:rsidRDefault="001A3DFB" w:rsidP="0001539D">
            <w:pPr>
              <w:pStyle w:val="Tabletext2"/>
              <w:rPr>
                <w:lang w:val="en-US"/>
              </w:rPr>
            </w:pPr>
            <w:r w:rsidRPr="00862706">
              <w:rPr>
                <w:lang w:val="en-US"/>
              </w:rPr>
              <w:t xml:space="preserve">&lt;TTY/TDD </w:t>
            </w:r>
            <w:r w:rsidR="006A26D3" w:rsidRPr="00862706">
              <w:rPr>
                <w:lang w:val="en-US"/>
              </w:rPr>
              <w:t xml:space="preserve">Phone </w:t>
            </w:r>
            <w:r w:rsidRPr="00862706">
              <w:rPr>
                <w:lang w:val="en-US"/>
              </w:rPr>
              <w:t>number&gt;</w:t>
            </w:r>
          </w:p>
        </w:tc>
      </w:tr>
      <w:tr w:rsidR="00332F0B" w:rsidRPr="008E6909" w14:paraId="7F47AE7D"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C49681E" w14:textId="77777777" w:rsidR="00332F0B" w:rsidRPr="00862706" w:rsidRDefault="00332F0B" w:rsidP="0001539D">
            <w:pPr>
              <w:pStyle w:val="Tabletext2"/>
              <w:rPr>
                <w:lang w:val="en-US"/>
              </w:rPr>
            </w:pPr>
            <w:r w:rsidRPr="00862706">
              <w:rPr>
                <w:lang w:val="en-US"/>
              </w:rPr>
              <w:t>Nurse Advise Call Line Days and Hours of Operation (naDaysAndHoursOfOperation)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472C0850" w14:textId="77777777" w:rsidR="00332F0B" w:rsidRPr="00862706" w:rsidRDefault="001A3DFB" w:rsidP="0001539D">
            <w:pPr>
              <w:pStyle w:val="Tabletext2"/>
              <w:rPr>
                <w:lang w:val="en-US"/>
              </w:rPr>
            </w:pPr>
            <w:r w:rsidRPr="00862706">
              <w:rPr>
                <w:lang w:val="en-US"/>
              </w:rPr>
              <w:t>&lt;Days and hours of operation&gt;</w:t>
            </w:r>
          </w:p>
        </w:tc>
      </w:tr>
      <w:tr w:rsidR="00332F0B" w:rsidRPr="00862706" w14:paraId="39D7B1A7"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7BFDF1E9" w14:textId="77777777" w:rsidR="00332F0B" w:rsidRPr="00862706" w:rsidRDefault="00332F0B" w:rsidP="0001539D">
            <w:pPr>
              <w:pStyle w:val="Tabletext2"/>
              <w:rPr>
                <w:lang w:val="en-US"/>
              </w:rPr>
            </w:pPr>
            <w:r w:rsidRPr="00862706">
              <w:rPr>
                <w:lang w:val="en-US"/>
              </w:rPr>
              <w:t>Behavioral Health Crisis Line Phone Number (bhPhoneNumber)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58366543" w14:textId="77777777" w:rsidR="00332F0B" w:rsidRPr="00862706" w:rsidRDefault="001A3DFB" w:rsidP="0001539D">
            <w:pPr>
              <w:pStyle w:val="Tabletext2"/>
              <w:rPr>
                <w:lang w:val="en-US"/>
              </w:rPr>
            </w:pPr>
            <w:r w:rsidRPr="00862706">
              <w:rPr>
                <w:lang w:val="en-US"/>
              </w:rPr>
              <w:t>&lt;</w:t>
            </w:r>
            <w:r w:rsidR="006A26D3" w:rsidRPr="00862706">
              <w:rPr>
                <w:lang w:val="en-US"/>
              </w:rPr>
              <w:t xml:space="preserve">phone </w:t>
            </w:r>
            <w:r w:rsidRPr="00862706">
              <w:rPr>
                <w:lang w:val="en-US"/>
              </w:rPr>
              <w:t>number(s)&gt;</w:t>
            </w:r>
          </w:p>
        </w:tc>
      </w:tr>
      <w:tr w:rsidR="00332F0B" w:rsidRPr="00862706" w14:paraId="6620228C"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22C7263E" w14:textId="77777777" w:rsidR="00332F0B" w:rsidRPr="00862706" w:rsidRDefault="00332F0B" w:rsidP="0001539D">
            <w:pPr>
              <w:pStyle w:val="Tabletext2"/>
              <w:rPr>
                <w:lang w:val="en-US"/>
              </w:rPr>
            </w:pPr>
            <w:r w:rsidRPr="00862706">
              <w:rPr>
                <w:lang w:val="en-US"/>
              </w:rPr>
              <w:t>Behavioral Health Crisis Line TTY/TDD Number (bhTTYPhoneNumber)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4D12D271" w14:textId="77777777" w:rsidR="00332F0B" w:rsidRPr="00862706" w:rsidRDefault="001A3DFB" w:rsidP="0001539D">
            <w:pPr>
              <w:pStyle w:val="Tabletext2"/>
              <w:rPr>
                <w:lang w:val="en-US"/>
              </w:rPr>
            </w:pPr>
            <w:r w:rsidRPr="00862706">
              <w:rPr>
                <w:lang w:val="en-US"/>
              </w:rPr>
              <w:t xml:space="preserve">&lt;TTY/TDD </w:t>
            </w:r>
            <w:r w:rsidR="006A26D3" w:rsidRPr="00862706">
              <w:rPr>
                <w:lang w:val="en-US"/>
              </w:rPr>
              <w:t xml:space="preserve">Phone </w:t>
            </w:r>
            <w:r w:rsidRPr="00862706">
              <w:rPr>
                <w:lang w:val="en-US"/>
              </w:rPr>
              <w:t>number&gt;</w:t>
            </w:r>
          </w:p>
        </w:tc>
      </w:tr>
      <w:tr w:rsidR="00332F0B" w:rsidRPr="008E6909" w14:paraId="56C93495"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79DA4B78" w14:textId="77777777" w:rsidR="00332F0B" w:rsidRPr="00862706" w:rsidRDefault="00332F0B" w:rsidP="0001539D">
            <w:pPr>
              <w:pStyle w:val="Tabletext2"/>
              <w:rPr>
                <w:lang w:val="en-US"/>
              </w:rPr>
            </w:pPr>
            <w:r w:rsidRPr="00862706">
              <w:rPr>
                <w:lang w:val="en-US"/>
              </w:rPr>
              <w:t>Behavioral Health Crisis Line Days and Hours of Operation (bhDaysAndHoursOfOperation)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468E290A" w14:textId="77777777" w:rsidR="00332F0B" w:rsidRPr="00862706" w:rsidRDefault="001A3DFB" w:rsidP="0001539D">
            <w:pPr>
              <w:pStyle w:val="Tabletext2"/>
              <w:rPr>
                <w:lang w:val="en-US"/>
              </w:rPr>
            </w:pPr>
            <w:r w:rsidRPr="00862706">
              <w:rPr>
                <w:lang w:val="en-US"/>
              </w:rPr>
              <w:t>&lt;Days and hours of operation&gt;</w:t>
            </w:r>
          </w:p>
        </w:tc>
      </w:tr>
      <w:tr w:rsidR="00332F0B" w:rsidRPr="00862706" w14:paraId="374BA146"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7FF30AB2" w14:textId="77777777" w:rsidR="00332F0B" w:rsidRPr="00862706" w:rsidRDefault="00332F0B" w:rsidP="0001539D">
            <w:pPr>
              <w:pStyle w:val="Tabletext2"/>
              <w:rPr>
                <w:lang w:val="en-US"/>
              </w:rPr>
            </w:pPr>
            <w:r w:rsidRPr="00862706">
              <w:rPr>
                <w:lang w:val="en-US"/>
              </w:rPr>
              <w:t>State Name (stateName)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9EE5550" w14:textId="77777777" w:rsidR="00332F0B" w:rsidRPr="00862706" w:rsidRDefault="00332F0B" w:rsidP="0001539D">
            <w:pPr>
              <w:pStyle w:val="Tabletext2"/>
              <w:rPr>
                <w:lang w:val="en-US"/>
              </w:rPr>
            </w:pPr>
            <w:bookmarkStart w:id="5" w:name="stateName"/>
            <w:r w:rsidRPr="00862706">
              <w:rPr>
                <w:lang w:val="en-US"/>
              </w:rPr>
              <w:t>Rhode Island</w:t>
            </w:r>
            <w:bookmarkEnd w:id="5"/>
          </w:p>
        </w:tc>
      </w:tr>
      <w:tr w:rsidR="00332F0B" w:rsidRPr="00862706" w14:paraId="15B2ADF4"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6B76D1A5" w14:textId="77777777" w:rsidR="00332F0B" w:rsidRPr="00862706" w:rsidRDefault="00332F0B" w:rsidP="0001539D">
            <w:pPr>
              <w:pStyle w:val="Tabletext2"/>
              <w:rPr>
                <w:lang w:val="en-US"/>
              </w:rPr>
            </w:pPr>
            <w:r w:rsidRPr="00862706">
              <w:rPr>
                <w:lang w:val="en-US"/>
              </w:rPr>
              <w:t>SHIP Name (SHIPName)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8559144" w14:textId="77777777" w:rsidR="00332F0B" w:rsidRPr="00862706" w:rsidRDefault="00332F0B" w:rsidP="0001539D">
            <w:pPr>
              <w:pStyle w:val="Tabletext2"/>
              <w:rPr>
                <w:lang w:val="en-US"/>
              </w:rPr>
            </w:pPr>
            <w:bookmarkStart w:id="6" w:name="SHIPName"/>
            <w:r w:rsidRPr="00862706">
              <w:rPr>
                <w:lang w:val="en-US"/>
              </w:rPr>
              <w:t>The POINT</w:t>
            </w:r>
            <w:bookmarkEnd w:id="6"/>
          </w:p>
        </w:tc>
      </w:tr>
      <w:tr w:rsidR="00332F0B" w:rsidRPr="00862706" w14:paraId="07784F5E"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02C831BA" w14:textId="77777777" w:rsidR="00332F0B" w:rsidRPr="00862706" w:rsidRDefault="00332F0B" w:rsidP="0001539D">
            <w:pPr>
              <w:pStyle w:val="Tabletext2"/>
              <w:rPr>
                <w:lang w:val="en-US"/>
              </w:rPr>
            </w:pPr>
            <w:r w:rsidRPr="00862706">
              <w:rPr>
                <w:lang w:val="en-US"/>
              </w:rPr>
              <w:t>SHIP Phone Number (SHIPPhoneNumber)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5285601" w14:textId="4D0AE4D5" w:rsidR="00332F0B" w:rsidRPr="00862706" w:rsidRDefault="00332F0B" w:rsidP="0001539D">
            <w:pPr>
              <w:pStyle w:val="Tabletext2"/>
              <w:rPr>
                <w:lang w:val="en-US"/>
              </w:rPr>
            </w:pPr>
            <w:bookmarkStart w:id="7" w:name="SHIPPhoneNumber"/>
            <w:r w:rsidRPr="00862706">
              <w:rPr>
                <w:lang w:val="en-US"/>
              </w:rPr>
              <w:t>1-401-462-4444</w:t>
            </w:r>
            <w:bookmarkEnd w:id="7"/>
          </w:p>
        </w:tc>
      </w:tr>
      <w:tr w:rsidR="00332F0B" w:rsidRPr="008E6909" w14:paraId="52AFCD7B"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D897BF4" w14:textId="77777777" w:rsidR="00332F0B" w:rsidRPr="00862706" w:rsidRDefault="00332F0B" w:rsidP="0001539D">
            <w:pPr>
              <w:pStyle w:val="Tabletext2"/>
              <w:rPr>
                <w:lang w:val="en-US"/>
              </w:rPr>
            </w:pPr>
            <w:r w:rsidRPr="00862706">
              <w:rPr>
                <w:lang w:val="en-US"/>
              </w:rPr>
              <w:t>SHIP Mailing Address (SHIPMailingAddress)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0E64F8F7" w14:textId="468E4773" w:rsidR="00332F0B" w:rsidRPr="00862706" w:rsidRDefault="00CE09CC" w:rsidP="0001539D">
            <w:pPr>
              <w:pStyle w:val="Tabletext2"/>
              <w:rPr>
                <w:lang w:val="en-US"/>
              </w:rPr>
            </w:pPr>
            <w:r w:rsidRPr="00A905B1">
              <w:rPr>
                <w:rFonts w:eastAsia="Times New Roman" w:cs="Arial"/>
                <w:lang w:val="en-US"/>
              </w:rPr>
              <w:t>United Way of RI, 50 Valley Street, Providence, RI 02909</w:t>
            </w:r>
          </w:p>
        </w:tc>
      </w:tr>
      <w:tr w:rsidR="00332F0B" w:rsidRPr="00862706" w14:paraId="46517AF9"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3D6AD8E7" w14:textId="77777777" w:rsidR="00332F0B" w:rsidRPr="00862706" w:rsidRDefault="00332F0B" w:rsidP="0001539D">
            <w:pPr>
              <w:pStyle w:val="Tabletext2"/>
              <w:rPr>
                <w:lang w:val="en-US"/>
              </w:rPr>
            </w:pPr>
            <w:r w:rsidRPr="00862706">
              <w:rPr>
                <w:lang w:val="en-US"/>
              </w:rPr>
              <w:t>QIO Name (QIOName)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70FDB00" w14:textId="77777777" w:rsidR="00332F0B" w:rsidRPr="00862706" w:rsidRDefault="00332F0B" w:rsidP="0001539D">
            <w:pPr>
              <w:pStyle w:val="Tabletext2"/>
              <w:rPr>
                <w:lang w:val="en-US"/>
              </w:rPr>
            </w:pPr>
            <w:bookmarkStart w:id="8" w:name="QIOName"/>
            <w:r w:rsidRPr="00862706">
              <w:rPr>
                <w:lang w:val="en-US"/>
              </w:rPr>
              <w:t>&lt;State-specific QIO name&gt;</w:t>
            </w:r>
            <w:bookmarkEnd w:id="8"/>
            <w:r w:rsidRPr="00862706">
              <w:rPr>
                <w:lang w:val="en-US"/>
              </w:rPr>
              <w:t> </w:t>
            </w:r>
          </w:p>
        </w:tc>
      </w:tr>
      <w:tr w:rsidR="00332F0B" w:rsidRPr="00862706" w14:paraId="6B0510DE"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3EE7727B" w14:textId="77777777" w:rsidR="00332F0B" w:rsidRPr="00862706" w:rsidRDefault="00332F0B" w:rsidP="0001539D">
            <w:pPr>
              <w:pStyle w:val="Tabletext2"/>
              <w:rPr>
                <w:lang w:val="en-US"/>
              </w:rPr>
            </w:pPr>
            <w:r w:rsidRPr="00862706">
              <w:rPr>
                <w:lang w:val="en-US"/>
              </w:rPr>
              <w:t>QIO Phone Number (QIOPhoneNumber)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01FB239" w14:textId="77777777" w:rsidR="00332F0B" w:rsidRPr="00862706" w:rsidRDefault="001A3DFB" w:rsidP="0001539D">
            <w:pPr>
              <w:pStyle w:val="Tabletext2"/>
              <w:rPr>
                <w:lang w:val="en-US"/>
              </w:rPr>
            </w:pPr>
            <w:r w:rsidRPr="00862706">
              <w:rPr>
                <w:lang w:val="en-US"/>
              </w:rPr>
              <w:t>&lt;Phone number(s)&gt;</w:t>
            </w:r>
            <w:r w:rsidR="00332F0B" w:rsidRPr="00862706">
              <w:rPr>
                <w:lang w:val="en-US"/>
              </w:rPr>
              <w:t> </w:t>
            </w:r>
          </w:p>
        </w:tc>
      </w:tr>
      <w:tr w:rsidR="00332F0B" w:rsidRPr="00862706" w14:paraId="54487A7D"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3C64FE86" w14:textId="77777777" w:rsidR="00332F0B" w:rsidRPr="00862706" w:rsidRDefault="00332F0B" w:rsidP="0001539D">
            <w:pPr>
              <w:pStyle w:val="Tabletext2"/>
              <w:rPr>
                <w:lang w:val="en-US"/>
              </w:rPr>
            </w:pPr>
            <w:r w:rsidRPr="00862706">
              <w:rPr>
                <w:lang w:val="en-US"/>
              </w:rPr>
              <w:t>QIO Mailing Address (QIOMailingAddress)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0985277C" w14:textId="77777777" w:rsidR="00332F0B" w:rsidRPr="00862706" w:rsidRDefault="001A3DFB" w:rsidP="0001539D">
            <w:pPr>
              <w:pStyle w:val="Tabletext2"/>
              <w:rPr>
                <w:lang w:val="en-US"/>
              </w:rPr>
            </w:pPr>
            <w:r w:rsidRPr="00862706">
              <w:rPr>
                <w:lang w:val="en-US"/>
              </w:rPr>
              <w:t>&lt;Mailing address&gt;</w:t>
            </w:r>
          </w:p>
        </w:tc>
      </w:tr>
      <w:tr w:rsidR="00332F0B" w:rsidRPr="00862706" w14:paraId="48035039"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7B900152" w14:textId="77777777" w:rsidR="00332F0B" w:rsidRPr="00862706" w:rsidRDefault="00332F0B" w:rsidP="0001539D">
            <w:pPr>
              <w:pStyle w:val="Tabletext2"/>
              <w:rPr>
                <w:lang w:val="en-US"/>
              </w:rPr>
            </w:pPr>
            <w:r w:rsidRPr="00862706">
              <w:rPr>
                <w:lang w:val="en-US"/>
              </w:rPr>
              <w:t>QIO Web Address (QIOWebAddress)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E8FA6EA" w14:textId="77777777" w:rsidR="00332F0B" w:rsidRPr="00862706" w:rsidRDefault="00332F0B" w:rsidP="0001539D">
            <w:pPr>
              <w:pStyle w:val="Tabletext2"/>
              <w:rPr>
                <w:lang w:val="en-US"/>
              </w:rPr>
            </w:pPr>
            <w:bookmarkStart w:id="9" w:name="QIOWebAddress"/>
            <w:r w:rsidRPr="00862706">
              <w:rPr>
                <w:lang w:val="en-US"/>
              </w:rPr>
              <w:t>&lt;Web address&gt;</w:t>
            </w:r>
            <w:bookmarkEnd w:id="9"/>
          </w:p>
        </w:tc>
      </w:tr>
      <w:tr w:rsidR="00332F0B" w:rsidRPr="00862706" w14:paraId="4E839F1A"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2298628" w14:textId="77777777" w:rsidR="00332F0B" w:rsidRPr="00862706" w:rsidRDefault="00332F0B" w:rsidP="0001539D">
            <w:pPr>
              <w:pStyle w:val="Tabletext2"/>
              <w:rPr>
                <w:lang w:val="en-US"/>
              </w:rPr>
            </w:pPr>
            <w:r w:rsidRPr="00862706">
              <w:rPr>
                <w:lang w:val="en-US"/>
              </w:rPr>
              <w:t>State Medicaid Name (stateMedicaidName)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E0C7224" w14:textId="77777777" w:rsidR="00332F0B" w:rsidRPr="00862706" w:rsidRDefault="00332F0B" w:rsidP="0001539D">
            <w:pPr>
              <w:pStyle w:val="Tabletext2"/>
              <w:rPr>
                <w:lang w:val="en-US"/>
              </w:rPr>
            </w:pPr>
            <w:bookmarkStart w:id="10" w:name="stateMedicaidName"/>
            <w:r w:rsidRPr="00862706">
              <w:rPr>
                <w:lang w:val="en-US"/>
              </w:rPr>
              <w:t>Rhode Island Medicaid</w:t>
            </w:r>
            <w:bookmarkEnd w:id="10"/>
          </w:p>
        </w:tc>
      </w:tr>
      <w:tr w:rsidR="00332F0B" w:rsidRPr="00862706" w14:paraId="485B15A1"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A7B81FC" w14:textId="77777777" w:rsidR="00332F0B" w:rsidRPr="00862706" w:rsidRDefault="00332F0B" w:rsidP="0001539D">
            <w:pPr>
              <w:pStyle w:val="Tabletext2"/>
              <w:rPr>
                <w:lang w:val="en-US"/>
              </w:rPr>
            </w:pPr>
            <w:r w:rsidRPr="00862706">
              <w:rPr>
                <w:lang w:val="en-US"/>
              </w:rPr>
              <w:t>Medicaid Phone Number(s) (medicaidPhoneNumber)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5F367CB5" w14:textId="57E32174" w:rsidR="00332F0B" w:rsidRPr="00862706" w:rsidRDefault="00332F0B">
            <w:pPr>
              <w:pStyle w:val="Tabletext2"/>
              <w:rPr>
                <w:lang w:val="en-US"/>
              </w:rPr>
            </w:pPr>
            <w:bookmarkStart w:id="11" w:name="medicaidPhoneNumber"/>
            <w:r w:rsidRPr="00862706">
              <w:rPr>
                <w:lang w:val="en-US"/>
              </w:rPr>
              <w:t>1-</w:t>
            </w:r>
            <w:bookmarkEnd w:id="11"/>
            <w:r w:rsidR="00CE09CC" w:rsidRPr="00DF5D41">
              <w:rPr>
                <w:rFonts w:eastAsia="Times New Roman" w:cs="Arial"/>
              </w:rPr>
              <w:t>855-697-4347</w:t>
            </w:r>
            <w:r w:rsidRPr="00862706">
              <w:rPr>
                <w:lang w:val="en-US"/>
              </w:rPr>
              <w:t> </w:t>
            </w:r>
          </w:p>
        </w:tc>
      </w:tr>
      <w:tr w:rsidR="00332F0B" w:rsidRPr="008E6909" w14:paraId="5A6622F6"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69598E36" w14:textId="77777777" w:rsidR="00332F0B" w:rsidRPr="00862706" w:rsidRDefault="00332F0B" w:rsidP="0001539D">
            <w:pPr>
              <w:pStyle w:val="Tabletext2"/>
              <w:rPr>
                <w:lang w:val="en-US"/>
              </w:rPr>
            </w:pPr>
            <w:r w:rsidRPr="00862706">
              <w:rPr>
                <w:lang w:val="en-US"/>
              </w:rPr>
              <w:t>Medicaid Mailing Address (medicaidMailingAddress)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2BB1ADD2" w14:textId="43DDCD1F" w:rsidR="00332F0B" w:rsidRPr="00862706" w:rsidRDefault="00CE09CC" w:rsidP="0001539D">
            <w:pPr>
              <w:pStyle w:val="Tabletext2"/>
              <w:rPr>
                <w:lang w:val="en-US"/>
              </w:rPr>
            </w:pPr>
            <w:r w:rsidRPr="00A905B1">
              <w:rPr>
                <w:rFonts w:eastAsia="Times New Roman" w:cs="Arial"/>
                <w:lang w:val="en-US"/>
              </w:rPr>
              <w:t>Hazard Building, 74 West Road, Cranston, RI 02920</w:t>
            </w:r>
          </w:p>
        </w:tc>
      </w:tr>
      <w:tr w:rsidR="00332F0B" w:rsidRPr="008E6909" w14:paraId="1C92B525"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1B5810C2" w14:textId="77777777" w:rsidR="00332F0B" w:rsidRPr="00862706" w:rsidRDefault="00332F0B" w:rsidP="0001539D">
            <w:pPr>
              <w:pStyle w:val="Tabletext2"/>
              <w:rPr>
                <w:lang w:val="en-US"/>
              </w:rPr>
            </w:pPr>
            <w:r w:rsidRPr="00862706">
              <w:rPr>
                <w:lang w:val="en-US"/>
              </w:rPr>
              <w:t>Medicaid Web Address (medicaidWebAddress)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1C87B0B4" w14:textId="0388C8DB" w:rsidR="00332F0B" w:rsidRPr="00862706" w:rsidRDefault="00332F0B" w:rsidP="0001539D">
            <w:pPr>
              <w:pStyle w:val="Tabletext2"/>
              <w:rPr>
                <w:lang w:val="en-US"/>
              </w:rPr>
            </w:pPr>
            <w:bookmarkStart w:id="12" w:name="medicaidWebAddress"/>
            <w:r w:rsidRPr="00862706">
              <w:rPr>
                <w:lang w:val="en-US"/>
              </w:rPr>
              <w:t>http://www.eohhs.ri.gov</w:t>
            </w:r>
            <w:bookmarkEnd w:id="12"/>
          </w:p>
        </w:tc>
      </w:tr>
      <w:tr w:rsidR="00332F0B" w:rsidRPr="00862706" w14:paraId="4F273DA2"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433C186B" w14:textId="77777777" w:rsidR="00332F0B" w:rsidRPr="00862706" w:rsidRDefault="00332F0B" w:rsidP="0001539D">
            <w:pPr>
              <w:pStyle w:val="Tabletext2"/>
              <w:rPr>
                <w:lang w:val="en-US"/>
              </w:rPr>
            </w:pPr>
            <w:r w:rsidRPr="00862706">
              <w:rPr>
                <w:lang w:val="en-US"/>
              </w:rPr>
              <w:t>Ombudsman Program Name (ombudsmanProgramName)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7381A1C0" w14:textId="318E3B0C" w:rsidR="00332F0B" w:rsidRPr="00862706" w:rsidRDefault="00CE09CC">
            <w:pPr>
              <w:pStyle w:val="Tabletext2"/>
              <w:rPr>
                <w:lang w:val="en-US"/>
              </w:rPr>
            </w:pPr>
            <w:r>
              <w:t>RIPIN Healthcare Advocate</w:t>
            </w:r>
          </w:p>
        </w:tc>
      </w:tr>
      <w:tr w:rsidR="00332F0B" w:rsidRPr="00862706" w14:paraId="4331EBF8" w14:textId="77777777" w:rsidTr="00A905B1">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F74457F" w14:textId="77777777" w:rsidR="00332F0B" w:rsidRPr="00862706" w:rsidRDefault="00332F0B" w:rsidP="0001539D">
            <w:pPr>
              <w:pStyle w:val="Tabletext2"/>
              <w:rPr>
                <w:lang w:val="en-US"/>
              </w:rPr>
            </w:pPr>
            <w:r w:rsidRPr="00862706">
              <w:rPr>
                <w:lang w:val="en-US"/>
              </w:rPr>
              <w:t>Ombudsman Program Phone Number(s) (ombudsmanProgramPhoneNumber)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1A9AE438" w14:textId="09DBE77F" w:rsidR="00332F0B" w:rsidRPr="00862706" w:rsidRDefault="00CE09CC" w:rsidP="0001539D">
            <w:pPr>
              <w:pStyle w:val="Tabletext2"/>
              <w:rPr>
                <w:lang w:val="en-US"/>
              </w:rPr>
            </w:pPr>
            <w:r>
              <w:t>1-855-747-3224</w:t>
            </w:r>
            <w:r w:rsidR="00332F0B" w:rsidRPr="00862706">
              <w:rPr>
                <w:lang w:val="en-US"/>
              </w:rPr>
              <w:t> </w:t>
            </w:r>
          </w:p>
        </w:tc>
      </w:tr>
      <w:tr w:rsidR="00332F0B" w:rsidRPr="00862706" w14:paraId="327BE1C1" w14:textId="77777777" w:rsidTr="00A905B1">
        <w:trPr>
          <w:cantSplit/>
        </w:trPr>
        <w:tc>
          <w:tcPr>
            <w:tcW w:w="5913" w:type="dxa"/>
            <w:tcBorders>
              <w:top w:val="nil"/>
              <w:left w:val="single" w:sz="8" w:space="0" w:color="A3A3A3"/>
              <w:bottom w:val="single" w:sz="4" w:space="0" w:color="auto"/>
              <w:right w:val="single" w:sz="8" w:space="0" w:color="A3A3A3"/>
            </w:tcBorders>
            <w:shd w:val="clear" w:color="auto" w:fill="auto"/>
            <w:tcMar>
              <w:top w:w="80" w:type="dxa"/>
              <w:left w:w="80" w:type="dxa"/>
              <w:bottom w:w="80" w:type="dxa"/>
              <w:right w:w="80" w:type="dxa"/>
            </w:tcMar>
            <w:vAlign w:val="center"/>
            <w:hideMark/>
          </w:tcPr>
          <w:p w14:paraId="6D3668B3" w14:textId="77777777" w:rsidR="00332F0B" w:rsidRPr="00862706" w:rsidRDefault="00332F0B" w:rsidP="0001539D">
            <w:pPr>
              <w:pStyle w:val="Tabletext2"/>
              <w:rPr>
                <w:lang w:val="en-US"/>
              </w:rPr>
            </w:pPr>
            <w:r w:rsidRPr="00862706">
              <w:rPr>
                <w:lang w:val="en-US"/>
              </w:rPr>
              <w:t>Ombudsman Program Mailing Address (ombudsmanProgramMailingAddress)</w:t>
            </w:r>
          </w:p>
        </w:tc>
        <w:tc>
          <w:tcPr>
            <w:tcW w:w="3355" w:type="dxa"/>
            <w:tcBorders>
              <w:top w:val="nil"/>
              <w:left w:val="nil"/>
              <w:bottom w:val="single" w:sz="4" w:space="0" w:color="auto"/>
              <w:right w:val="single" w:sz="8" w:space="0" w:color="A3A3A3"/>
            </w:tcBorders>
            <w:shd w:val="clear" w:color="auto" w:fill="auto"/>
            <w:tcMar>
              <w:top w:w="80" w:type="dxa"/>
              <w:left w:w="80" w:type="dxa"/>
              <w:bottom w:w="80" w:type="dxa"/>
              <w:right w:w="80" w:type="dxa"/>
            </w:tcMar>
            <w:vAlign w:val="center"/>
            <w:hideMark/>
          </w:tcPr>
          <w:p w14:paraId="5B5B9289" w14:textId="544CBAB1" w:rsidR="00CE09CC" w:rsidRPr="00501AE1" w:rsidRDefault="00CE09CC" w:rsidP="00CE09CC">
            <w:pPr>
              <w:spacing w:after="0" w:line="240" w:lineRule="auto"/>
              <w:ind w:right="0"/>
              <w:rPr>
                <w:rFonts w:eastAsia="Times New Roman" w:cs="Arial"/>
              </w:rPr>
            </w:pPr>
            <w:r w:rsidRPr="00501AE1">
              <w:rPr>
                <w:rFonts w:eastAsia="Times New Roman" w:cs="Arial"/>
              </w:rPr>
              <w:t xml:space="preserve">1210 Pontiac Avenue </w:t>
            </w:r>
          </w:p>
          <w:p w14:paraId="6311872E" w14:textId="77777777" w:rsidR="00332F0B" w:rsidRPr="00862706" w:rsidRDefault="00CE09CC" w:rsidP="00CE09CC">
            <w:pPr>
              <w:pStyle w:val="Tabletext2"/>
              <w:rPr>
                <w:lang w:val="en-US"/>
              </w:rPr>
            </w:pPr>
            <w:r w:rsidRPr="00DF5D41">
              <w:rPr>
                <w:rFonts w:eastAsia="Times New Roman" w:cs="Arial"/>
              </w:rPr>
              <w:t>Cranston, RI 02920</w:t>
            </w:r>
          </w:p>
        </w:tc>
      </w:tr>
      <w:tr w:rsidR="00332F0B" w:rsidRPr="00862706" w14:paraId="6C8E84D8" w14:textId="77777777" w:rsidTr="00A905B1">
        <w:trPr>
          <w:cantSplit/>
        </w:trPr>
        <w:tc>
          <w:tcPr>
            <w:tcW w:w="5913" w:type="dxa"/>
            <w:tcBorders>
              <w:top w:val="single" w:sz="4" w:space="0" w:color="auto"/>
              <w:left w:val="single" w:sz="8" w:space="0" w:color="A3A3A3"/>
              <w:bottom w:val="single" w:sz="4" w:space="0" w:color="auto"/>
              <w:right w:val="single" w:sz="8" w:space="0" w:color="A3A3A3"/>
            </w:tcBorders>
            <w:shd w:val="clear" w:color="auto" w:fill="auto"/>
            <w:tcMar>
              <w:top w:w="80" w:type="dxa"/>
              <w:left w:w="80" w:type="dxa"/>
              <w:bottom w:w="80" w:type="dxa"/>
              <w:right w:w="80" w:type="dxa"/>
            </w:tcMar>
            <w:vAlign w:val="center"/>
            <w:hideMark/>
          </w:tcPr>
          <w:p w14:paraId="55906E1F" w14:textId="77777777" w:rsidR="00332F0B" w:rsidRPr="00862706" w:rsidRDefault="00332F0B" w:rsidP="0001539D">
            <w:pPr>
              <w:pStyle w:val="Tabletext2"/>
              <w:rPr>
                <w:lang w:val="en-US"/>
              </w:rPr>
            </w:pPr>
            <w:r w:rsidRPr="00862706">
              <w:rPr>
                <w:lang w:val="en-US"/>
              </w:rPr>
              <w:t>Ombudsman Program Web Address (ombudsmanProgramWebAddress)</w:t>
            </w:r>
          </w:p>
        </w:tc>
        <w:tc>
          <w:tcPr>
            <w:tcW w:w="3355" w:type="dxa"/>
            <w:tcBorders>
              <w:top w:val="single" w:sz="4" w:space="0" w:color="auto"/>
              <w:left w:val="nil"/>
              <w:bottom w:val="single" w:sz="4" w:space="0" w:color="auto"/>
              <w:right w:val="single" w:sz="8" w:space="0" w:color="A3A3A3"/>
            </w:tcBorders>
            <w:shd w:val="clear" w:color="auto" w:fill="auto"/>
            <w:tcMar>
              <w:top w:w="80" w:type="dxa"/>
              <w:left w:w="80" w:type="dxa"/>
              <w:bottom w:w="80" w:type="dxa"/>
              <w:right w:w="80" w:type="dxa"/>
            </w:tcMar>
            <w:vAlign w:val="center"/>
            <w:hideMark/>
          </w:tcPr>
          <w:p w14:paraId="20DD8044" w14:textId="77777777" w:rsidR="00332F0B" w:rsidRPr="00862706" w:rsidRDefault="00332F0B" w:rsidP="0001539D">
            <w:pPr>
              <w:pStyle w:val="Tabletext2"/>
              <w:rPr>
                <w:lang w:val="en-US"/>
              </w:rPr>
            </w:pPr>
            <w:bookmarkStart w:id="13" w:name="ombudsmanProgramWebAddress"/>
            <w:r w:rsidRPr="00862706">
              <w:rPr>
                <w:lang w:val="en-US"/>
              </w:rPr>
              <w:t>&lt;Web address&gt;</w:t>
            </w:r>
            <w:bookmarkEnd w:id="13"/>
          </w:p>
        </w:tc>
      </w:tr>
      <w:tr w:rsidR="00332F0B" w:rsidRPr="008E6909" w14:paraId="0B2178A6" w14:textId="77777777" w:rsidTr="0001539D">
        <w:trPr>
          <w:cantSplit/>
        </w:trPr>
        <w:tc>
          <w:tcPr>
            <w:tcW w:w="5913"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328B51FF" w14:textId="77777777" w:rsidR="00332F0B" w:rsidRPr="00862706" w:rsidRDefault="00332F0B" w:rsidP="0001539D">
            <w:pPr>
              <w:pStyle w:val="Tabletext2"/>
              <w:rPr>
                <w:lang w:val="en-US"/>
              </w:rPr>
            </w:pPr>
            <w:r w:rsidRPr="00862706">
              <w:rPr>
                <w:lang w:val="en-US"/>
              </w:rPr>
              <w:lastRenderedPageBreak/>
              <w:t>Ombudsman Long Term Program Name (ombudsmanLongTermProgramName)</w:t>
            </w:r>
          </w:p>
        </w:tc>
        <w:tc>
          <w:tcPr>
            <w:tcW w:w="3355"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vAlign w:val="center"/>
            <w:hideMark/>
          </w:tcPr>
          <w:p w14:paraId="25D58379" w14:textId="77777777" w:rsidR="00332F0B" w:rsidRPr="00862706" w:rsidRDefault="00332F0B" w:rsidP="0001539D">
            <w:pPr>
              <w:pStyle w:val="Tabletext2"/>
              <w:rPr>
                <w:lang w:val="en-US"/>
              </w:rPr>
            </w:pPr>
            <w:bookmarkStart w:id="14" w:name="ombudsmanLongTermProgramName"/>
            <w:r w:rsidRPr="00862706">
              <w:rPr>
                <w:lang w:val="en-US"/>
              </w:rPr>
              <w:t xml:space="preserve">The Alliance for Better Long Term Care </w:t>
            </w:r>
            <w:bookmarkEnd w:id="14"/>
          </w:p>
        </w:tc>
      </w:tr>
      <w:tr w:rsidR="00332F0B" w:rsidRPr="00862706" w14:paraId="579F22D1" w14:textId="77777777" w:rsidTr="0001539D">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center"/>
          </w:tcPr>
          <w:p w14:paraId="1E1E3AEB" w14:textId="77777777" w:rsidR="00332F0B" w:rsidRPr="00862706" w:rsidRDefault="00332F0B" w:rsidP="0001539D">
            <w:pPr>
              <w:pStyle w:val="Tabletext2"/>
              <w:rPr>
                <w:lang w:val="en-US"/>
              </w:rPr>
            </w:pPr>
            <w:r w:rsidRPr="00862706">
              <w:rPr>
                <w:lang w:val="en-US"/>
              </w:rPr>
              <w:t>Ombudsman LTC Program Phone Number(s) (ombudsmanLTCProgramPhoneNumber)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vAlign w:val="center"/>
          </w:tcPr>
          <w:p w14:paraId="08C70F35" w14:textId="1EA3040D" w:rsidR="00332F0B" w:rsidRPr="00862706" w:rsidRDefault="00332F0B" w:rsidP="0001539D">
            <w:pPr>
              <w:pStyle w:val="Tabletext2"/>
              <w:rPr>
                <w:lang w:val="en-US"/>
              </w:rPr>
            </w:pPr>
            <w:bookmarkStart w:id="15" w:name="ombudsmanLTCProgramPhoneNumber"/>
            <w:r w:rsidRPr="00862706">
              <w:rPr>
                <w:lang w:val="en-US"/>
              </w:rPr>
              <w:t xml:space="preserve">1-401-785-3340 or </w:t>
            </w:r>
            <w:r w:rsidR="00006BA4" w:rsidRPr="00862706">
              <w:rPr>
                <w:lang w:val="en-US"/>
              </w:rPr>
              <w:br/>
            </w:r>
            <w:r w:rsidRPr="00862706">
              <w:rPr>
                <w:lang w:val="en-US"/>
              </w:rPr>
              <w:t xml:space="preserve">1-888-351-0808 </w:t>
            </w:r>
            <w:bookmarkEnd w:id="15"/>
          </w:p>
        </w:tc>
      </w:tr>
      <w:tr w:rsidR="00332F0B" w:rsidRPr="008E6909" w14:paraId="12122844" w14:textId="77777777" w:rsidTr="00F2700B">
        <w:trPr>
          <w:cantSplit/>
        </w:trPr>
        <w:tc>
          <w:tcPr>
            <w:tcW w:w="5913" w:type="dxa"/>
            <w:tcBorders>
              <w:top w:val="nil"/>
              <w:left w:val="single" w:sz="8" w:space="0" w:color="A3A3A3"/>
              <w:bottom w:val="single" w:sz="4" w:space="0" w:color="A6A6A6" w:themeColor="background1" w:themeShade="A6"/>
              <w:right w:val="single" w:sz="8" w:space="0" w:color="A3A3A3"/>
            </w:tcBorders>
            <w:shd w:val="clear" w:color="auto" w:fill="auto"/>
            <w:tcMar>
              <w:top w:w="80" w:type="dxa"/>
              <w:left w:w="80" w:type="dxa"/>
              <w:bottom w:w="80" w:type="dxa"/>
              <w:right w:w="80" w:type="dxa"/>
            </w:tcMar>
            <w:vAlign w:val="center"/>
          </w:tcPr>
          <w:p w14:paraId="0F079F78" w14:textId="77777777" w:rsidR="00332F0B" w:rsidRPr="00862706" w:rsidRDefault="00332F0B" w:rsidP="0001539D">
            <w:pPr>
              <w:pStyle w:val="Tabletext2"/>
              <w:rPr>
                <w:lang w:val="en-US"/>
              </w:rPr>
            </w:pPr>
            <w:r w:rsidRPr="00862706">
              <w:rPr>
                <w:lang w:val="en-US"/>
              </w:rPr>
              <w:t>Ombudsman LTC Program Mailing Address (ombudsmanLTCProgramMailingAddress)</w:t>
            </w:r>
          </w:p>
        </w:tc>
        <w:tc>
          <w:tcPr>
            <w:tcW w:w="3355" w:type="dxa"/>
            <w:tcBorders>
              <w:top w:val="nil"/>
              <w:left w:val="nil"/>
              <w:bottom w:val="single" w:sz="4" w:space="0" w:color="A6A6A6" w:themeColor="background1" w:themeShade="A6"/>
              <w:right w:val="single" w:sz="8" w:space="0" w:color="A3A3A3"/>
            </w:tcBorders>
            <w:shd w:val="clear" w:color="auto" w:fill="auto"/>
            <w:tcMar>
              <w:top w:w="80" w:type="dxa"/>
              <w:left w:w="80" w:type="dxa"/>
              <w:bottom w:w="80" w:type="dxa"/>
              <w:right w:w="80" w:type="dxa"/>
            </w:tcMar>
            <w:vAlign w:val="center"/>
          </w:tcPr>
          <w:p w14:paraId="327D7584" w14:textId="77777777" w:rsidR="00332F0B" w:rsidRPr="00862706" w:rsidRDefault="00332F0B" w:rsidP="0001539D">
            <w:pPr>
              <w:pStyle w:val="Tabletext2"/>
              <w:rPr>
                <w:lang w:val="en-US"/>
              </w:rPr>
            </w:pPr>
            <w:bookmarkStart w:id="16" w:name="ombudsmanLTCProgramMailingAddresss"/>
            <w:r w:rsidRPr="00862706">
              <w:rPr>
                <w:lang w:val="en-US"/>
              </w:rPr>
              <w:t>422 Post Road, Suite 204 Warwick, RI 02888</w:t>
            </w:r>
            <w:bookmarkEnd w:id="16"/>
          </w:p>
        </w:tc>
      </w:tr>
      <w:tr w:rsidR="00332F0B" w:rsidRPr="00862706" w14:paraId="7DCA605D" w14:textId="77777777" w:rsidTr="00F2700B">
        <w:trPr>
          <w:cantSplit/>
        </w:trPr>
        <w:tc>
          <w:tcPr>
            <w:tcW w:w="59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80" w:type="dxa"/>
              <w:left w:w="80" w:type="dxa"/>
              <w:bottom w:w="80" w:type="dxa"/>
              <w:right w:w="80" w:type="dxa"/>
            </w:tcMar>
            <w:vAlign w:val="center"/>
          </w:tcPr>
          <w:p w14:paraId="5D9F6DFA" w14:textId="77777777" w:rsidR="00332F0B" w:rsidRPr="00862706" w:rsidRDefault="00332F0B" w:rsidP="0001539D">
            <w:pPr>
              <w:pStyle w:val="Tabletext2"/>
              <w:rPr>
                <w:lang w:val="en-US"/>
              </w:rPr>
            </w:pPr>
            <w:r w:rsidRPr="00862706">
              <w:rPr>
                <w:lang w:val="en-US"/>
              </w:rPr>
              <w:t>Ombudsman Program Web Address (ombudsmanLTCProgramWebAddress)</w:t>
            </w:r>
          </w:p>
        </w:tc>
        <w:tc>
          <w:tcPr>
            <w:tcW w:w="33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80" w:type="dxa"/>
              <w:left w:w="80" w:type="dxa"/>
              <w:bottom w:w="80" w:type="dxa"/>
              <w:right w:w="80" w:type="dxa"/>
            </w:tcMar>
            <w:vAlign w:val="center"/>
          </w:tcPr>
          <w:p w14:paraId="484AEF47" w14:textId="77777777" w:rsidR="00332F0B" w:rsidRPr="00862706" w:rsidRDefault="00332F0B" w:rsidP="0001539D">
            <w:pPr>
              <w:pStyle w:val="Tabletext2"/>
              <w:rPr>
                <w:lang w:val="en-US"/>
              </w:rPr>
            </w:pPr>
            <w:bookmarkStart w:id="17" w:name="ombudsmanLTCProgramWebAddresss"/>
            <w:r w:rsidRPr="00862706">
              <w:rPr>
                <w:lang w:val="en-US"/>
              </w:rPr>
              <w:t>http://www.alliancebltc.com/</w:t>
            </w:r>
            <w:bookmarkEnd w:id="17"/>
          </w:p>
        </w:tc>
      </w:tr>
      <w:tr w:rsidR="00332F0B" w:rsidRPr="00862706" w14:paraId="1C3F2959" w14:textId="77777777" w:rsidTr="00F2700B">
        <w:trPr>
          <w:cantSplit/>
        </w:trPr>
        <w:tc>
          <w:tcPr>
            <w:tcW w:w="59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80" w:type="dxa"/>
              <w:left w:w="80" w:type="dxa"/>
              <w:bottom w:w="80" w:type="dxa"/>
              <w:right w:w="80" w:type="dxa"/>
            </w:tcMar>
            <w:vAlign w:val="center"/>
          </w:tcPr>
          <w:p w14:paraId="57DFCD5D" w14:textId="77777777" w:rsidR="00332F0B" w:rsidRPr="00862706" w:rsidRDefault="00332F0B" w:rsidP="0001539D">
            <w:pPr>
              <w:pStyle w:val="Tabletext2"/>
              <w:rPr>
                <w:lang w:val="en-US"/>
              </w:rPr>
            </w:pPr>
            <w:r w:rsidRPr="00862706">
              <w:rPr>
                <w:lang w:val="en-US"/>
              </w:rPr>
              <w:t>Name of plan members (memberName)</w:t>
            </w:r>
          </w:p>
        </w:tc>
        <w:tc>
          <w:tcPr>
            <w:tcW w:w="33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80" w:type="dxa"/>
              <w:left w:w="80" w:type="dxa"/>
              <w:bottom w:w="80" w:type="dxa"/>
              <w:right w:w="80" w:type="dxa"/>
            </w:tcMar>
            <w:vAlign w:val="center"/>
          </w:tcPr>
          <w:p w14:paraId="3FD6531C" w14:textId="77777777" w:rsidR="00332F0B" w:rsidRPr="00862706" w:rsidRDefault="00332F0B" w:rsidP="0001539D">
            <w:pPr>
              <w:pStyle w:val="Tabletext2"/>
              <w:rPr>
                <w:lang w:val="en-US"/>
              </w:rPr>
            </w:pPr>
            <w:bookmarkStart w:id="18" w:name="memberName"/>
            <w:r w:rsidRPr="00862706">
              <w:rPr>
                <w:lang w:val="en-US"/>
              </w:rPr>
              <w:t>Member</w:t>
            </w:r>
            <w:bookmarkEnd w:id="18"/>
          </w:p>
        </w:tc>
      </w:tr>
    </w:tbl>
    <w:p w14:paraId="3E21FC72" w14:textId="77777777" w:rsidR="00332F0B" w:rsidRPr="00862706" w:rsidRDefault="00332F0B" w:rsidP="00662FB2">
      <w:pPr>
        <w:rPr>
          <w:lang w:val="en-US"/>
        </w:rPr>
      </w:pPr>
      <w:r w:rsidRPr="00862706">
        <w:rPr>
          <w:rFonts w:cs="Arial"/>
          <w:lang w:val="en-US"/>
        </w:rPr>
        <w:t> </w:t>
      </w:r>
    </w:p>
    <w:p w14:paraId="38DE7556" w14:textId="77777777" w:rsidR="00332F0B" w:rsidRPr="00862706" w:rsidRDefault="00332F0B" w:rsidP="0001539D">
      <w:pPr>
        <w:rPr>
          <w:rStyle w:val="PlanInstructions"/>
        </w:rPr>
      </w:pPr>
      <w:r w:rsidRPr="00862706">
        <w:rPr>
          <w:rStyle w:val="PlanInstructions"/>
          <w:b/>
        </w:rPr>
        <w:t>Note:</w:t>
      </w:r>
      <w:r w:rsidRPr="00862706">
        <w:rPr>
          <w:rStyle w:val="PlanInstructions"/>
        </w:rPr>
        <w:t xml:space="preserve"> Plan should be cognizant of grammar and capitalization and review the document to ensure the populated bookmarks appear appropriately throughout. </w:t>
      </w:r>
    </w:p>
    <w:p w14:paraId="49482880" w14:textId="6EDF21D7" w:rsidR="00274A00" w:rsidRPr="00862706" w:rsidRDefault="00332F0B" w:rsidP="0018546B">
      <w:pPr>
        <w:rPr>
          <w:rStyle w:val="PlanInstructions"/>
        </w:rPr>
      </w:pPr>
      <w:r w:rsidRPr="00862706">
        <w:rPr>
          <w:rStyle w:val="PlanInstructions"/>
        </w:rPr>
        <w:t xml:space="preserve">If an error message appears in the document indicating that the source could not be found (shown below), a bookmark may have been </w:t>
      </w:r>
      <w:r w:rsidR="00274A00" w:rsidRPr="00862706">
        <w:rPr>
          <w:rStyle w:val="PlanInstructions"/>
        </w:rPr>
        <w:t xml:space="preserve">deleted. </w:t>
      </w:r>
    </w:p>
    <w:p w14:paraId="7046A28B" w14:textId="77777777" w:rsidR="00274A00" w:rsidRPr="00862706" w:rsidRDefault="00522A24" w:rsidP="0001539D">
      <w:pPr>
        <w:pStyle w:val="ErrorReference"/>
        <w:spacing w:before="360" w:after="360"/>
        <w:rPr>
          <w:lang w:val="en-US"/>
        </w:rPr>
      </w:pPr>
      <w:r w:rsidRPr="00862706">
        <w:rPr>
          <w:noProof/>
          <w:lang w:val="en-US"/>
        </w:rPr>
        <w:drawing>
          <wp:inline distT="0" distB="0" distL="0" distR="0" wp14:anchorId="2F14FD2A" wp14:editId="5340F1A0">
            <wp:extent cx="3714750" cy="371475"/>
            <wp:effectExtent l="0" t="0" r="0" b="0"/>
            <wp:docPr id="7" name="Picture 7" descr="C:\Users\570630\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14:paraId="60D6ABD9" w14:textId="77777777" w:rsidR="00332F0B" w:rsidRPr="00862706" w:rsidRDefault="00274A00" w:rsidP="0001539D">
      <w:pPr>
        <w:spacing w:after="120"/>
        <w:rPr>
          <w:rStyle w:val="PlanInstructions"/>
        </w:rPr>
      </w:pPr>
      <w:r w:rsidRPr="00862706">
        <w:rPr>
          <w:lang w:val="en-US"/>
        </w:rPr>
        <w:t> </w:t>
      </w:r>
      <w:r w:rsidRPr="00862706">
        <w:rPr>
          <w:rStyle w:val="PlanInstructions"/>
        </w:rPr>
        <w:t xml:space="preserve">To </w:t>
      </w:r>
      <w:r w:rsidR="00332F0B" w:rsidRPr="00862706">
        <w:rPr>
          <w:rStyle w:val="PlanInstructions"/>
        </w:rPr>
        <w:t>recreate a bookmark, plan should use the following steps:</w:t>
      </w:r>
    </w:p>
    <w:p w14:paraId="268B9FB1" w14:textId="77777777" w:rsidR="00332F0B" w:rsidRPr="00862706" w:rsidRDefault="00332F0B" w:rsidP="000D60D5">
      <w:pPr>
        <w:pStyle w:val="ListNumber"/>
        <w:numPr>
          <w:ilvl w:val="0"/>
          <w:numId w:val="39"/>
        </w:numPr>
        <w:rPr>
          <w:rStyle w:val="PlanInstructions"/>
        </w:rPr>
      </w:pPr>
      <w:r w:rsidRPr="00862706">
        <w:rPr>
          <w:rStyle w:val="PlanInstructions"/>
        </w:rPr>
        <w:t>Highlight the value that is not updating.</w:t>
      </w:r>
    </w:p>
    <w:p w14:paraId="557A0671" w14:textId="77777777" w:rsidR="00332F0B" w:rsidRPr="00862706" w:rsidRDefault="00332F0B" w:rsidP="000D60D5">
      <w:pPr>
        <w:pStyle w:val="ListNumber"/>
        <w:rPr>
          <w:rStyle w:val="PlanInstructions"/>
        </w:rPr>
      </w:pPr>
      <w:r w:rsidRPr="00862706">
        <w:rPr>
          <w:rStyle w:val="PlanInstructions"/>
        </w:rPr>
        <w:t>On the Insert ribbon tab, in the Links group, select Bookmark.</w:t>
      </w:r>
    </w:p>
    <w:p w14:paraId="4555FF48" w14:textId="77777777" w:rsidR="00332F0B" w:rsidRPr="00862706" w:rsidRDefault="00332F0B" w:rsidP="000D60D5">
      <w:pPr>
        <w:pStyle w:val="ListNumber"/>
        <w:rPr>
          <w:rStyle w:val="PlanInstructions"/>
        </w:rPr>
      </w:pPr>
      <w:r w:rsidRPr="00862706">
        <w:rPr>
          <w:rStyle w:val="PlanInstructions"/>
        </w:rPr>
        <w:t>Enter the bookmark name in parentheses after the data field name.</w:t>
      </w:r>
    </w:p>
    <w:p w14:paraId="0F2F4C05" w14:textId="77777777" w:rsidR="00332F0B" w:rsidRPr="00862706" w:rsidRDefault="00332F0B" w:rsidP="000D60D5">
      <w:pPr>
        <w:pStyle w:val="ListNumber"/>
        <w:rPr>
          <w:rStyle w:val="PlanInstructions"/>
        </w:rPr>
      </w:pPr>
      <w:r w:rsidRPr="00862706">
        <w:rPr>
          <w:rStyle w:val="PlanInstructions"/>
        </w:rPr>
        <w:t>Follow the steps above to update the bookmarks.</w:t>
      </w:r>
      <w:r w:rsidRPr="00862706">
        <w:rPr>
          <w:rStyle w:val="PlanInstructions"/>
          <w:i w:val="0"/>
        </w:rPr>
        <w:t>]</w:t>
      </w:r>
    </w:p>
    <w:p w14:paraId="24840DA5" w14:textId="77777777" w:rsidR="001E0F7B" w:rsidRPr="00862706" w:rsidRDefault="00332F0B" w:rsidP="00FD2F75">
      <w:pPr>
        <w:pStyle w:val="Header"/>
      </w:pPr>
      <w:r w:rsidRPr="008E6909">
        <w:br w:type="page"/>
      </w:r>
      <w:r w:rsidR="001E0F7B" w:rsidRPr="00862706">
        <w:lastRenderedPageBreak/>
        <w:t>Capítulo 2: Números de teléfono y recursos importantes</w:t>
      </w:r>
    </w:p>
    <w:p w14:paraId="790C44C3" w14:textId="77777777" w:rsidR="001E0F7B" w:rsidRPr="00862706" w:rsidRDefault="001E0F7B" w:rsidP="001E0F7B">
      <w:pPr>
        <w:rPr>
          <w:rStyle w:val="PlanInstructions"/>
          <w:i w:val="0"/>
        </w:rPr>
      </w:pPr>
      <w:bookmarkStart w:id="19" w:name="_Toc332817690"/>
      <w:bookmarkStart w:id="20" w:name="_Toc332817864"/>
      <w:bookmarkStart w:id="21" w:name="_Toc332818749"/>
      <w:bookmarkStart w:id="22" w:name="_Toc333588856"/>
      <w:bookmarkStart w:id="23" w:name="_Toc333590003"/>
      <w:bookmarkStart w:id="24" w:name="_Toc334005249"/>
      <w:r w:rsidRPr="00862706">
        <w:rPr>
          <w:rStyle w:val="PlanInstructions"/>
          <w:i w:val="0"/>
        </w:rPr>
        <w:t>[</w:t>
      </w:r>
      <w:r w:rsidRPr="00862706">
        <w:rPr>
          <w:rStyle w:val="PlanInstructions"/>
        </w:rPr>
        <w:t xml:space="preserve">If applicable, </w:t>
      </w:r>
      <w:r w:rsidR="00332F0B" w:rsidRPr="00862706">
        <w:rPr>
          <w:rStyle w:val="PlanInstructions"/>
        </w:rPr>
        <w:t>plan</w:t>
      </w:r>
      <w:r w:rsidRPr="00862706">
        <w:rPr>
          <w:rStyle w:val="PlanInstructions"/>
        </w:rPr>
        <w:t xml:space="preserve"> should modify this chapter to include contact information for other </w:t>
      </w:r>
      <w:r w:rsidRPr="00862706">
        <w:rPr>
          <w:rStyle w:val="PlanInstructions"/>
        </w:rPr>
        <w:br/>
        <w:t>health services.</w:t>
      </w:r>
      <w:r w:rsidRPr="00862706">
        <w:rPr>
          <w:rStyle w:val="PlanInstructions"/>
          <w:i w:val="0"/>
        </w:rPr>
        <w:t>]</w:t>
      </w:r>
    </w:p>
    <w:p w14:paraId="66B6D42A" w14:textId="77777777" w:rsidR="001E0F7B" w:rsidRPr="00862706" w:rsidRDefault="001E0F7B" w:rsidP="001E0F7B">
      <w:pPr>
        <w:spacing w:after="0"/>
        <w:rPr>
          <w:rStyle w:val="PlanInstructions"/>
          <w:i w:val="0"/>
        </w:rPr>
      </w:pPr>
      <w:r w:rsidRPr="00862706">
        <w:rPr>
          <w:rStyle w:val="PlanInstructions"/>
          <w:i w:val="0"/>
        </w:rPr>
        <w:t>[</w:t>
      </w:r>
      <w:r w:rsidR="00332F0B" w:rsidRPr="00862706">
        <w:rPr>
          <w:rStyle w:val="PlanInstructions"/>
        </w:rPr>
        <w:t>Plan</w:t>
      </w:r>
      <w:r w:rsidRPr="00862706">
        <w:rPr>
          <w:rStyle w:val="PlanInstructions"/>
        </w:rPr>
        <w:t xml:space="preserve"> should refer members to other parts of the handbook using the appropriate chapter number, section, and/or page number. For example, "see Chapter 9, Section A, page 1." </w:t>
      </w:r>
      <w:r w:rsidRPr="00862706">
        <w:rPr>
          <w:rStyle w:val="PlanInstructions"/>
        </w:rPr>
        <w:br/>
        <w:t xml:space="preserve">An instruction </w:t>
      </w:r>
      <w:r w:rsidRPr="00862706">
        <w:rPr>
          <w:rStyle w:val="PlanInstructions"/>
          <w:i w:val="0"/>
        </w:rPr>
        <w:t>[</w:t>
      </w:r>
      <w:r w:rsidR="00332F0B" w:rsidRPr="00862706">
        <w:rPr>
          <w:rStyle w:val="PlanInstructions"/>
        </w:rPr>
        <w:t>plan</w:t>
      </w:r>
      <w:r w:rsidRPr="00862706">
        <w:rPr>
          <w:rStyle w:val="PlanInstructions"/>
        </w:rPr>
        <w:t xml:space="preserve"> may insert reference, as applicable</w:t>
      </w:r>
      <w:r w:rsidRPr="00862706">
        <w:rPr>
          <w:rStyle w:val="PlanInstructions"/>
          <w:i w:val="0"/>
        </w:rPr>
        <w:t>]</w:t>
      </w:r>
      <w:r w:rsidRPr="00862706">
        <w:rPr>
          <w:rStyle w:val="PlanInstructions"/>
        </w:rPr>
        <w:t xml:space="preserve"> is listed next to each cross reference throughout the handbook.</w:t>
      </w:r>
      <w:r w:rsidRPr="00862706">
        <w:rPr>
          <w:rStyle w:val="PlanInstructions"/>
          <w:i w:val="0"/>
        </w:rPr>
        <w:t>]</w:t>
      </w:r>
    </w:p>
    <w:bookmarkEnd w:id="19"/>
    <w:bookmarkEnd w:id="20"/>
    <w:bookmarkEnd w:id="21"/>
    <w:bookmarkEnd w:id="22"/>
    <w:bookmarkEnd w:id="23"/>
    <w:bookmarkEnd w:id="24"/>
    <w:p w14:paraId="0EF63BAF" w14:textId="77777777" w:rsidR="007A4218" w:rsidRPr="00862706" w:rsidRDefault="00834F4F" w:rsidP="007A4218">
      <w:pPr>
        <w:pStyle w:val="TOCHead"/>
        <w:rPr>
          <w:lang w:val="es-US"/>
        </w:rPr>
      </w:pPr>
      <w:r w:rsidRPr="00862706">
        <w:rPr>
          <w:lang w:val="es-US"/>
        </w:rPr>
        <w:t>Contenido</w:t>
      </w:r>
    </w:p>
    <w:p w14:paraId="175C55AF" w14:textId="77777777" w:rsidR="00565AEC" w:rsidRDefault="006B766D">
      <w:pPr>
        <w:pStyle w:val="TOC1"/>
        <w:rPr>
          <w:rFonts w:asciiTheme="minorHAnsi" w:eastAsiaTheme="minorEastAsia" w:hAnsiTheme="minorHAnsi" w:cstheme="minorBidi"/>
          <w:lang w:val="en-US"/>
        </w:rPr>
      </w:pPr>
      <w:r w:rsidRPr="00862706">
        <w:rPr>
          <w:noProof w:val="0"/>
        </w:rPr>
        <w:fldChar w:fldCharType="begin"/>
      </w:r>
      <w:r w:rsidRPr="00862706">
        <w:rPr>
          <w:noProof w:val="0"/>
        </w:rPr>
        <w:instrText xml:space="preserve"> TOC \o "1-6" \h \z \u </w:instrText>
      </w:r>
      <w:r w:rsidRPr="00862706">
        <w:rPr>
          <w:noProof w:val="0"/>
        </w:rPr>
        <w:fldChar w:fldCharType="separate"/>
      </w:r>
      <w:hyperlink w:anchor="_Toc462692353" w:history="1">
        <w:r w:rsidR="00565AEC" w:rsidRPr="00DE6D14">
          <w:rPr>
            <w:rStyle w:val="Hyperlink"/>
            <w:rFonts w:ascii="Arial Bold" w:hAnsi="Arial Bold"/>
            <w:u w:color="548DE1"/>
          </w:rPr>
          <w:t>A.</w:t>
        </w:r>
        <w:r w:rsidR="00565AEC">
          <w:rPr>
            <w:rFonts w:asciiTheme="minorHAnsi" w:eastAsiaTheme="minorEastAsia" w:hAnsiTheme="minorHAnsi" w:cstheme="minorBidi"/>
            <w:lang w:val="en-US"/>
          </w:rPr>
          <w:tab/>
        </w:r>
        <w:r w:rsidR="00565AEC" w:rsidRPr="00DE6D14">
          <w:rPr>
            <w:rStyle w:val="Hyperlink"/>
          </w:rPr>
          <w:t>Cómo comunicarse con &lt;member services name&gt; de &lt;plan name&gt;</w:t>
        </w:r>
        <w:r w:rsidR="00565AEC">
          <w:rPr>
            <w:webHidden/>
          </w:rPr>
          <w:tab/>
        </w:r>
        <w:r w:rsidR="00565AEC">
          <w:rPr>
            <w:webHidden/>
          </w:rPr>
          <w:fldChar w:fldCharType="begin"/>
        </w:r>
        <w:r w:rsidR="00565AEC">
          <w:rPr>
            <w:webHidden/>
          </w:rPr>
          <w:instrText xml:space="preserve"> PAGEREF _Toc462692353 \h </w:instrText>
        </w:r>
        <w:r w:rsidR="00565AEC">
          <w:rPr>
            <w:webHidden/>
          </w:rPr>
        </w:r>
        <w:r w:rsidR="00565AEC">
          <w:rPr>
            <w:webHidden/>
          </w:rPr>
          <w:fldChar w:fldCharType="separate"/>
        </w:r>
        <w:r w:rsidR="00580D41">
          <w:rPr>
            <w:webHidden/>
          </w:rPr>
          <w:t>6</w:t>
        </w:r>
        <w:r w:rsidR="00565AEC">
          <w:rPr>
            <w:webHidden/>
          </w:rPr>
          <w:fldChar w:fldCharType="end"/>
        </w:r>
      </w:hyperlink>
    </w:p>
    <w:p w14:paraId="4C4FDB63" w14:textId="77777777" w:rsidR="00565AEC" w:rsidRDefault="00565AEC">
      <w:pPr>
        <w:pStyle w:val="TOC2"/>
        <w:rPr>
          <w:rFonts w:asciiTheme="minorHAnsi" w:eastAsiaTheme="minorEastAsia" w:hAnsiTheme="minorHAnsi" w:cstheme="minorBidi"/>
          <w:lang w:val="en-US"/>
        </w:rPr>
      </w:pPr>
      <w:hyperlink w:anchor="_Toc462692354" w:history="1">
        <w:r w:rsidRPr="00DE6D14">
          <w:rPr>
            <w:rStyle w:val="Hyperlink"/>
          </w:rPr>
          <w:t>Comuníquese con &lt;member services name&gt;, si tiene:</w:t>
        </w:r>
        <w:r>
          <w:rPr>
            <w:webHidden/>
          </w:rPr>
          <w:tab/>
        </w:r>
        <w:r>
          <w:rPr>
            <w:webHidden/>
          </w:rPr>
          <w:fldChar w:fldCharType="begin"/>
        </w:r>
        <w:r>
          <w:rPr>
            <w:webHidden/>
          </w:rPr>
          <w:instrText xml:space="preserve"> PAGEREF _Toc462692354 \h </w:instrText>
        </w:r>
        <w:r>
          <w:rPr>
            <w:webHidden/>
          </w:rPr>
        </w:r>
        <w:r>
          <w:rPr>
            <w:webHidden/>
          </w:rPr>
          <w:fldChar w:fldCharType="separate"/>
        </w:r>
        <w:r w:rsidR="00580D41">
          <w:rPr>
            <w:webHidden/>
          </w:rPr>
          <w:t>6</w:t>
        </w:r>
        <w:r>
          <w:rPr>
            <w:webHidden/>
          </w:rPr>
          <w:fldChar w:fldCharType="end"/>
        </w:r>
      </w:hyperlink>
    </w:p>
    <w:p w14:paraId="2EA04360" w14:textId="77777777" w:rsidR="00565AEC" w:rsidRDefault="00565AEC">
      <w:pPr>
        <w:pStyle w:val="TOC3"/>
        <w:rPr>
          <w:rFonts w:asciiTheme="minorHAnsi" w:eastAsiaTheme="minorEastAsia" w:hAnsiTheme="minorHAnsi" w:cstheme="minorBidi"/>
          <w:lang w:val="en-US"/>
        </w:rPr>
      </w:pPr>
      <w:hyperlink w:anchor="_Toc462692355"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el plan</w:t>
        </w:r>
        <w:r>
          <w:rPr>
            <w:webHidden/>
          </w:rPr>
          <w:tab/>
        </w:r>
        <w:r>
          <w:rPr>
            <w:webHidden/>
          </w:rPr>
          <w:fldChar w:fldCharType="begin"/>
        </w:r>
        <w:r>
          <w:rPr>
            <w:webHidden/>
          </w:rPr>
          <w:instrText xml:space="preserve"> PAGEREF _Toc462692355 \h </w:instrText>
        </w:r>
        <w:r>
          <w:rPr>
            <w:webHidden/>
          </w:rPr>
        </w:r>
        <w:r>
          <w:rPr>
            <w:webHidden/>
          </w:rPr>
          <w:fldChar w:fldCharType="separate"/>
        </w:r>
        <w:r w:rsidR="00580D41">
          <w:rPr>
            <w:webHidden/>
          </w:rPr>
          <w:t>6</w:t>
        </w:r>
        <w:r>
          <w:rPr>
            <w:webHidden/>
          </w:rPr>
          <w:fldChar w:fldCharType="end"/>
        </w:r>
      </w:hyperlink>
    </w:p>
    <w:p w14:paraId="55458E9E" w14:textId="77777777" w:rsidR="00565AEC" w:rsidRDefault="00565AEC">
      <w:pPr>
        <w:pStyle w:val="TOC3"/>
        <w:rPr>
          <w:rFonts w:asciiTheme="minorHAnsi" w:eastAsiaTheme="minorEastAsia" w:hAnsiTheme="minorHAnsi" w:cstheme="minorBidi"/>
          <w:lang w:val="en-US"/>
        </w:rPr>
      </w:pPr>
      <w:hyperlink w:anchor="_Toc462692356"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quejas, facturas o las Tarjetas de identificación para los miembros</w:t>
        </w:r>
        <w:r>
          <w:rPr>
            <w:webHidden/>
          </w:rPr>
          <w:tab/>
        </w:r>
        <w:r>
          <w:rPr>
            <w:webHidden/>
          </w:rPr>
          <w:fldChar w:fldCharType="begin"/>
        </w:r>
        <w:r>
          <w:rPr>
            <w:webHidden/>
          </w:rPr>
          <w:instrText xml:space="preserve"> PAGEREF _Toc462692356 \h </w:instrText>
        </w:r>
        <w:r>
          <w:rPr>
            <w:webHidden/>
          </w:rPr>
        </w:r>
        <w:r>
          <w:rPr>
            <w:webHidden/>
          </w:rPr>
          <w:fldChar w:fldCharType="separate"/>
        </w:r>
        <w:r w:rsidR="00580D41">
          <w:rPr>
            <w:webHidden/>
          </w:rPr>
          <w:t>6</w:t>
        </w:r>
        <w:r>
          <w:rPr>
            <w:webHidden/>
          </w:rPr>
          <w:fldChar w:fldCharType="end"/>
        </w:r>
      </w:hyperlink>
    </w:p>
    <w:p w14:paraId="687D2DF2" w14:textId="77777777" w:rsidR="00565AEC" w:rsidRDefault="00565AEC">
      <w:pPr>
        <w:pStyle w:val="TOC3"/>
        <w:rPr>
          <w:rFonts w:asciiTheme="minorHAnsi" w:eastAsiaTheme="minorEastAsia" w:hAnsiTheme="minorHAnsi" w:cstheme="minorBidi"/>
          <w:lang w:val="en-US"/>
        </w:rPr>
      </w:pPr>
      <w:hyperlink w:anchor="_Toc462692357"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decisiones de cobertura</w:t>
        </w:r>
        <w:r>
          <w:rPr>
            <w:webHidden/>
          </w:rPr>
          <w:tab/>
        </w:r>
        <w:r>
          <w:rPr>
            <w:webHidden/>
          </w:rPr>
          <w:fldChar w:fldCharType="begin"/>
        </w:r>
        <w:r>
          <w:rPr>
            <w:webHidden/>
          </w:rPr>
          <w:instrText xml:space="preserve"> PAGEREF _Toc462692357 \h </w:instrText>
        </w:r>
        <w:r>
          <w:rPr>
            <w:webHidden/>
          </w:rPr>
        </w:r>
        <w:r>
          <w:rPr>
            <w:webHidden/>
          </w:rPr>
          <w:fldChar w:fldCharType="separate"/>
        </w:r>
        <w:r w:rsidR="00580D41">
          <w:rPr>
            <w:webHidden/>
          </w:rPr>
          <w:t>6</w:t>
        </w:r>
        <w:r>
          <w:rPr>
            <w:webHidden/>
          </w:rPr>
          <w:fldChar w:fldCharType="end"/>
        </w:r>
      </w:hyperlink>
    </w:p>
    <w:p w14:paraId="255881FF" w14:textId="77777777" w:rsidR="00565AEC" w:rsidRDefault="00565AEC">
      <w:pPr>
        <w:pStyle w:val="TOC3"/>
        <w:rPr>
          <w:rFonts w:asciiTheme="minorHAnsi" w:eastAsiaTheme="minorEastAsia" w:hAnsiTheme="minorHAnsi" w:cstheme="minorBidi"/>
          <w:lang w:val="en-US"/>
        </w:rPr>
      </w:pPr>
      <w:hyperlink w:anchor="_Toc462692358"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Apelaciones sobre el cuidado de su salud</w:t>
        </w:r>
        <w:r>
          <w:rPr>
            <w:webHidden/>
          </w:rPr>
          <w:tab/>
        </w:r>
        <w:r>
          <w:rPr>
            <w:webHidden/>
          </w:rPr>
          <w:fldChar w:fldCharType="begin"/>
        </w:r>
        <w:r>
          <w:rPr>
            <w:webHidden/>
          </w:rPr>
          <w:instrText xml:space="preserve"> PAGEREF _Toc462692358 \h </w:instrText>
        </w:r>
        <w:r>
          <w:rPr>
            <w:webHidden/>
          </w:rPr>
        </w:r>
        <w:r>
          <w:rPr>
            <w:webHidden/>
          </w:rPr>
          <w:fldChar w:fldCharType="separate"/>
        </w:r>
        <w:r w:rsidR="00580D41">
          <w:rPr>
            <w:webHidden/>
          </w:rPr>
          <w:t>7</w:t>
        </w:r>
        <w:r>
          <w:rPr>
            <w:webHidden/>
          </w:rPr>
          <w:fldChar w:fldCharType="end"/>
        </w:r>
      </w:hyperlink>
    </w:p>
    <w:p w14:paraId="4F7FC863" w14:textId="77777777" w:rsidR="00565AEC" w:rsidRDefault="00565AEC">
      <w:pPr>
        <w:pStyle w:val="TOC3"/>
        <w:rPr>
          <w:rFonts w:asciiTheme="minorHAnsi" w:eastAsiaTheme="minorEastAsia" w:hAnsiTheme="minorHAnsi" w:cstheme="minorBidi"/>
          <w:lang w:val="en-US"/>
        </w:rPr>
      </w:pPr>
      <w:hyperlink w:anchor="_Toc462692359"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Quejas sobre el cuidado de su salud</w:t>
        </w:r>
        <w:r>
          <w:rPr>
            <w:webHidden/>
          </w:rPr>
          <w:tab/>
        </w:r>
        <w:r>
          <w:rPr>
            <w:webHidden/>
          </w:rPr>
          <w:fldChar w:fldCharType="begin"/>
        </w:r>
        <w:r>
          <w:rPr>
            <w:webHidden/>
          </w:rPr>
          <w:instrText xml:space="preserve"> PAGEREF _Toc462692359 \h </w:instrText>
        </w:r>
        <w:r>
          <w:rPr>
            <w:webHidden/>
          </w:rPr>
        </w:r>
        <w:r>
          <w:rPr>
            <w:webHidden/>
          </w:rPr>
          <w:fldChar w:fldCharType="separate"/>
        </w:r>
        <w:r w:rsidR="00580D41">
          <w:rPr>
            <w:webHidden/>
          </w:rPr>
          <w:t>7</w:t>
        </w:r>
        <w:r>
          <w:rPr>
            <w:webHidden/>
          </w:rPr>
          <w:fldChar w:fldCharType="end"/>
        </w:r>
      </w:hyperlink>
    </w:p>
    <w:p w14:paraId="74375301" w14:textId="77777777" w:rsidR="00565AEC" w:rsidRDefault="00565AEC">
      <w:pPr>
        <w:pStyle w:val="TOC3"/>
        <w:rPr>
          <w:rFonts w:asciiTheme="minorHAnsi" w:eastAsiaTheme="minorEastAsia" w:hAnsiTheme="minorHAnsi" w:cstheme="minorBidi"/>
          <w:lang w:val="en-US"/>
        </w:rPr>
      </w:pPr>
      <w:hyperlink w:anchor="_Toc462692360"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Decisiones de cobertura de sus medicamentos</w:t>
        </w:r>
        <w:r>
          <w:rPr>
            <w:webHidden/>
          </w:rPr>
          <w:tab/>
        </w:r>
        <w:r>
          <w:rPr>
            <w:webHidden/>
          </w:rPr>
          <w:fldChar w:fldCharType="begin"/>
        </w:r>
        <w:r>
          <w:rPr>
            <w:webHidden/>
          </w:rPr>
          <w:instrText xml:space="preserve"> PAGEREF _Toc462692360 \h </w:instrText>
        </w:r>
        <w:r>
          <w:rPr>
            <w:webHidden/>
          </w:rPr>
        </w:r>
        <w:r>
          <w:rPr>
            <w:webHidden/>
          </w:rPr>
          <w:fldChar w:fldCharType="separate"/>
        </w:r>
        <w:r w:rsidR="00580D41">
          <w:rPr>
            <w:webHidden/>
          </w:rPr>
          <w:t>7</w:t>
        </w:r>
        <w:r>
          <w:rPr>
            <w:webHidden/>
          </w:rPr>
          <w:fldChar w:fldCharType="end"/>
        </w:r>
      </w:hyperlink>
    </w:p>
    <w:p w14:paraId="097853CA" w14:textId="77777777" w:rsidR="00565AEC" w:rsidRDefault="00565AEC">
      <w:pPr>
        <w:pStyle w:val="TOC3"/>
        <w:rPr>
          <w:rFonts w:asciiTheme="minorHAnsi" w:eastAsiaTheme="minorEastAsia" w:hAnsiTheme="minorHAnsi" w:cstheme="minorBidi"/>
          <w:lang w:val="en-US"/>
        </w:rPr>
      </w:pPr>
      <w:hyperlink w:anchor="_Toc462692361"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Apelaciones sobre sus medicamentos</w:t>
        </w:r>
        <w:r>
          <w:rPr>
            <w:webHidden/>
          </w:rPr>
          <w:tab/>
        </w:r>
        <w:r>
          <w:rPr>
            <w:webHidden/>
          </w:rPr>
          <w:fldChar w:fldCharType="begin"/>
        </w:r>
        <w:r>
          <w:rPr>
            <w:webHidden/>
          </w:rPr>
          <w:instrText xml:space="preserve"> PAGEREF _Toc462692361 \h </w:instrText>
        </w:r>
        <w:r>
          <w:rPr>
            <w:webHidden/>
          </w:rPr>
        </w:r>
        <w:r>
          <w:rPr>
            <w:webHidden/>
          </w:rPr>
          <w:fldChar w:fldCharType="separate"/>
        </w:r>
        <w:r w:rsidR="00580D41">
          <w:rPr>
            <w:webHidden/>
          </w:rPr>
          <w:t>8</w:t>
        </w:r>
        <w:r>
          <w:rPr>
            <w:webHidden/>
          </w:rPr>
          <w:fldChar w:fldCharType="end"/>
        </w:r>
      </w:hyperlink>
    </w:p>
    <w:p w14:paraId="68331AC3" w14:textId="77777777" w:rsidR="00565AEC" w:rsidRDefault="00565AEC">
      <w:pPr>
        <w:pStyle w:val="TOC3"/>
        <w:rPr>
          <w:rFonts w:asciiTheme="minorHAnsi" w:eastAsiaTheme="minorEastAsia" w:hAnsiTheme="minorHAnsi" w:cstheme="minorBidi"/>
          <w:lang w:val="en-US"/>
        </w:rPr>
      </w:pPr>
      <w:hyperlink w:anchor="_Toc462692362"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Quejas relacionadas con sus medicamentos</w:t>
        </w:r>
        <w:r>
          <w:rPr>
            <w:webHidden/>
          </w:rPr>
          <w:tab/>
        </w:r>
        <w:r>
          <w:rPr>
            <w:webHidden/>
          </w:rPr>
          <w:fldChar w:fldCharType="begin"/>
        </w:r>
        <w:r>
          <w:rPr>
            <w:webHidden/>
          </w:rPr>
          <w:instrText xml:space="preserve"> PAGEREF _Toc462692362 \h </w:instrText>
        </w:r>
        <w:r>
          <w:rPr>
            <w:webHidden/>
          </w:rPr>
        </w:r>
        <w:r>
          <w:rPr>
            <w:webHidden/>
          </w:rPr>
          <w:fldChar w:fldCharType="separate"/>
        </w:r>
        <w:r w:rsidR="00580D41">
          <w:rPr>
            <w:webHidden/>
          </w:rPr>
          <w:t>8</w:t>
        </w:r>
        <w:r>
          <w:rPr>
            <w:webHidden/>
          </w:rPr>
          <w:fldChar w:fldCharType="end"/>
        </w:r>
      </w:hyperlink>
    </w:p>
    <w:p w14:paraId="0B969564" w14:textId="77777777" w:rsidR="00565AEC" w:rsidRDefault="00565AEC">
      <w:pPr>
        <w:pStyle w:val="TOC3"/>
        <w:rPr>
          <w:rFonts w:asciiTheme="minorHAnsi" w:eastAsiaTheme="minorEastAsia" w:hAnsiTheme="minorHAnsi" w:cstheme="minorBidi"/>
          <w:lang w:val="en-US"/>
        </w:rPr>
      </w:pPr>
      <w:hyperlink w:anchor="_Toc462692363"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la devolución de un pago que hizo por cuidados o medicamentos</w:t>
        </w:r>
        <w:r>
          <w:rPr>
            <w:webHidden/>
          </w:rPr>
          <w:tab/>
        </w:r>
        <w:r>
          <w:rPr>
            <w:webHidden/>
          </w:rPr>
          <w:fldChar w:fldCharType="begin"/>
        </w:r>
        <w:r>
          <w:rPr>
            <w:webHidden/>
          </w:rPr>
          <w:instrText xml:space="preserve"> PAGEREF _Toc462692363 \h </w:instrText>
        </w:r>
        <w:r>
          <w:rPr>
            <w:webHidden/>
          </w:rPr>
        </w:r>
        <w:r>
          <w:rPr>
            <w:webHidden/>
          </w:rPr>
          <w:fldChar w:fldCharType="separate"/>
        </w:r>
        <w:r w:rsidR="00580D41">
          <w:rPr>
            <w:webHidden/>
          </w:rPr>
          <w:t>8</w:t>
        </w:r>
        <w:r>
          <w:rPr>
            <w:webHidden/>
          </w:rPr>
          <w:fldChar w:fldCharType="end"/>
        </w:r>
      </w:hyperlink>
    </w:p>
    <w:p w14:paraId="2AEDDC0B" w14:textId="77777777" w:rsidR="00565AEC" w:rsidRDefault="00565AEC">
      <w:pPr>
        <w:pStyle w:val="TOC1"/>
        <w:rPr>
          <w:rFonts w:asciiTheme="minorHAnsi" w:eastAsiaTheme="minorEastAsia" w:hAnsiTheme="minorHAnsi" w:cstheme="minorBidi"/>
          <w:lang w:val="en-US"/>
        </w:rPr>
      </w:pPr>
      <w:hyperlink w:anchor="_Toc462692364" w:history="1">
        <w:r w:rsidRPr="00DE6D14">
          <w:rPr>
            <w:rStyle w:val="Hyperlink"/>
            <w:rFonts w:ascii="Arial Bold" w:hAnsi="Arial Bold"/>
            <w:u w:color="548DE1"/>
          </w:rPr>
          <w:t>B.</w:t>
        </w:r>
        <w:r>
          <w:rPr>
            <w:rFonts w:asciiTheme="minorHAnsi" w:eastAsiaTheme="minorEastAsia" w:hAnsiTheme="minorHAnsi" w:cstheme="minorBidi"/>
            <w:lang w:val="en-US"/>
          </w:rPr>
          <w:tab/>
        </w:r>
        <w:r w:rsidRPr="00DE6D14">
          <w:rPr>
            <w:rStyle w:val="Hyperlink"/>
          </w:rPr>
          <w:t>Cómo comunicarse con su &lt;name for care coordinator&gt;</w:t>
        </w:r>
        <w:r>
          <w:rPr>
            <w:webHidden/>
          </w:rPr>
          <w:tab/>
        </w:r>
        <w:r>
          <w:rPr>
            <w:webHidden/>
          </w:rPr>
          <w:fldChar w:fldCharType="begin"/>
        </w:r>
        <w:r>
          <w:rPr>
            <w:webHidden/>
          </w:rPr>
          <w:instrText xml:space="preserve"> PAGEREF _Toc462692364 \h </w:instrText>
        </w:r>
        <w:r>
          <w:rPr>
            <w:webHidden/>
          </w:rPr>
        </w:r>
        <w:r>
          <w:rPr>
            <w:webHidden/>
          </w:rPr>
          <w:fldChar w:fldCharType="separate"/>
        </w:r>
        <w:r w:rsidR="00580D41">
          <w:rPr>
            <w:webHidden/>
          </w:rPr>
          <w:t>9</w:t>
        </w:r>
        <w:r>
          <w:rPr>
            <w:webHidden/>
          </w:rPr>
          <w:fldChar w:fldCharType="end"/>
        </w:r>
      </w:hyperlink>
    </w:p>
    <w:p w14:paraId="021F6D1D" w14:textId="77777777" w:rsidR="00565AEC" w:rsidRDefault="00565AEC">
      <w:pPr>
        <w:pStyle w:val="TOC2"/>
        <w:rPr>
          <w:rFonts w:asciiTheme="minorHAnsi" w:eastAsiaTheme="minorEastAsia" w:hAnsiTheme="minorHAnsi" w:cstheme="minorBidi"/>
          <w:lang w:val="en-US"/>
        </w:rPr>
      </w:pPr>
      <w:hyperlink w:anchor="_Toc462692365" w:history="1">
        <w:r w:rsidRPr="00DE6D14">
          <w:rPr>
            <w:rStyle w:val="Hyperlink"/>
          </w:rPr>
          <w:t>Comuníquese con su &lt;name for care coordinator&gt;, si tiene:</w:t>
        </w:r>
        <w:r>
          <w:rPr>
            <w:webHidden/>
          </w:rPr>
          <w:tab/>
        </w:r>
        <w:r>
          <w:rPr>
            <w:webHidden/>
          </w:rPr>
          <w:fldChar w:fldCharType="begin"/>
        </w:r>
        <w:r>
          <w:rPr>
            <w:webHidden/>
          </w:rPr>
          <w:instrText xml:space="preserve"> PAGEREF _Toc462692365 \h </w:instrText>
        </w:r>
        <w:r>
          <w:rPr>
            <w:webHidden/>
          </w:rPr>
        </w:r>
        <w:r>
          <w:rPr>
            <w:webHidden/>
          </w:rPr>
          <w:fldChar w:fldCharType="separate"/>
        </w:r>
        <w:r w:rsidR="00580D41">
          <w:rPr>
            <w:webHidden/>
          </w:rPr>
          <w:t>9</w:t>
        </w:r>
        <w:r>
          <w:rPr>
            <w:webHidden/>
          </w:rPr>
          <w:fldChar w:fldCharType="end"/>
        </w:r>
      </w:hyperlink>
    </w:p>
    <w:p w14:paraId="0AA9A038" w14:textId="77777777" w:rsidR="00565AEC" w:rsidRDefault="00565AEC">
      <w:pPr>
        <w:pStyle w:val="TOC3"/>
        <w:rPr>
          <w:rFonts w:asciiTheme="minorHAnsi" w:eastAsiaTheme="minorEastAsia" w:hAnsiTheme="minorHAnsi" w:cstheme="minorBidi"/>
          <w:lang w:val="en-US"/>
        </w:rPr>
      </w:pPr>
      <w:hyperlink w:anchor="_Toc462692366"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el cuidado de su salud</w:t>
        </w:r>
        <w:r>
          <w:rPr>
            <w:webHidden/>
          </w:rPr>
          <w:tab/>
        </w:r>
        <w:r>
          <w:rPr>
            <w:webHidden/>
          </w:rPr>
          <w:fldChar w:fldCharType="begin"/>
        </w:r>
        <w:r>
          <w:rPr>
            <w:webHidden/>
          </w:rPr>
          <w:instrText xml:space="preserve"> PAGEREF _Toc462692366 \h </w:instrText>
        </w:r>
        <w:r>
          <w:rPr>
            <w:webHidden/>
          </w:rPr>
        </w:r>
        <w:r>
          <w:rPr>
            <w:webHidden/>
          </w:rPr>
          <w:fldChar w:fldCharType="separate"/>
        </w:r>
        <w:r w:rsidR="00580D41">
          <w:rPr>
            <w:webHidden/>
          </w:rPr>
          <w:t>9</w:t>
        </w:r>
        <w:r>
          <w:rPr>
            <w:webHidden/>
          </w:rPr>
          <w:fldChar w:fldCharType="end"/>
        </w:r>
      </w:hyperlink>
    </w:p>
    <w:p w14:paraId="28743E0B" w14:textId="77777777" w:rsidR="00565AEC" w:rsidRDefault="00565AEC">
      <w:pPr>
        <w:pStyle w:val="TOC3"/>
        <w:rPr>
          <w:rFonts w:asciiTheme="minorHAnsi" w:eastAsiaTheme="minorEastAsia" w:hAnsiTheme="minorHAnsi" w:cstheme="minorBidi"/>
          <w:lang w:val="en-US"/>
        </w:rPr>
      </w:pPr>
      <w:hyperlink w:anchor="_Toc462692367"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cómo obtener servicios de salud del comportamiento, transporte y servicios y respaldos a largo plazo (LTSS)</w:t>
        </w:r>
        <w:r>
          <w:rPr>
            <w:webHidden/>
          </w:rPr>
          <w:tab/>
        </w:r>
        <w:r>
          <w:rPr>
            <w:webHidden/>
          </w:rPr>
          <w:fldChar w:fldCharType="begin"/>
        </w:r>
        <w:r>
          <w:rPr>
            <w:webHidden/>
          </w:rPr>
          <w:instrText xml:space="preserve"> PAGEREF _Toc462692367 \h </w:instrText>
        </w:r>
        <w:r>
          <w:rPr>
            <w:webHidden/>
          </w:rPr>
        </w:r>
        <w:r>
          <w:rPr>
            <w:webHidden/>
          </w:rPr>
          <w:fldChar w:fldCharType="separate"/>
        </w:r>
        <w:r w:rsidR="00580D41">
          <w:rPr>
            <w:webHidden/>
          </w:rPr>
          <w:t>9</w:t>
        </w:r>
        <w:r>
          <w:rPr>
            <w:webHidden/>
          </w:rPr>
          <w:fldChar w:fldCharType="end"/>
        </w:r>
      </w:hyperlink>
    </w:p>
    <w:p w14:paraId="0E7CF139" w14:textId="77777777" w:rsidR="00565AEC" w:rsidRDefault="00565AEC">
      <w:pPr>
        <w:pStyle w:val="TOC1"/>
        <w:rPr>
          <w:rFonts w:asciiTheme="minorHAnsi" w:eastAsiaTheme="minorEastAsia" w:hAnsiTheme="minorHAnsi" w:cstheme="minorBidi"/>
          <w:lang w:val="en-US"/>
        </w:rPr>
      </w:pPr>
      <w:hyperlink w:anchor="_Toc462692368" w:history="1">
        <w:r w:rsidRPr="00DE6D14">
          <w:rPr>
            <w:rStyle w:val="Hyperlink"/>
            <w:rFonts w:ascii="Arial Bold" w:hAnsi="Arial Bold"/>
            <w:u w:color="548DE1"/>
          </w:rPr>
          <w:t>C.</w:t>
        </w:r>
        <w:r>
          <w:rPr>
            <w:rFonts w:asciiTheme="minorHAnsi" w:eastAsiaTheme="minorEastAsia" w:hAnsiTheme="minorHAnsi" w:cstheme="minorBidi"/>
            <w:lang w:val="en-US"/>
          </w:rPr>
          <w:tab/>
        </w:r>
        <w:r w:rsidRPr="00DE6D14">
          <w:rPr>
            <w:rStyle w:val="Hyperlink"/>
          </w:rPr>
          <w:t>Cómo comunicarse con la Línea de consejería de enfermeras</w:t>
        </w:r>
        <w:r>
          <w:rPr>
            <w:webHidden/>
          </w:rPr>
          <w:tab/>
        </w:r>
        <w:r>
          <w:rPr>
            <w:webHidden/>
          </w:rPr>
          <w:fldChar w:fldCharType="begin"/>
        </w:r>
        <w:r>
          <w:rPr>
            <w:webHidden/>
          </w:rPr>
          <w:instrText xml:space="preserve"> PAGEREF _Toc462692368 \h </w:instrText>
        </w:r>
        <w:r>
          <w:rPr>
            <w:webHidden/>
          </w:rPr>
        </w:r>
        <w:r>
          <w:rPr>
            <w:webHidden/>
          </w:rPr>
          <w:fldChar w:fldCharType="separate"/>
        </w:r>
        <w:r w:rsidR="00580D41">
          <w:rPr>
            <w:webHidden/>
          </w:rPr>
          <w:t>10</w:t>
        </w:r>
        <w:r>
          <w:rPr>
            <w:webHidden/>
          </w:rPr>
          <w:fldChar w:fldCharType="end"/>
        </w:r>
      </w:hyperlink>
    </w:p>
    <w:p w14:paraId="6A3EDC00" w14:textId="77777777" w:rsidR="00565AEC" w:rsidRDefault="00565AEC">
      <w:pPr>
        <w:pStyle w:val="TOC2"/>
        <w:rPr>
          <w:rFonts w:asciiTheme="minorHAnsi" w:eastAsiaTheme="minorEastAsia" w:hAnsiTheme="minorHAnsi" w:cstheme="minorBidi"/>
          <w:lang w:val="en-US"/>
        </w:rPr>
      </w:pPr>
      <w:hyperlink w:anchor="_Toc462692369" w:history="1">
        <w:r w:rsidRPr="00DE6D14">
          <w:rPr>
            <w:rStyle w:val="Hyperlink"/>
          </w:rPr>
          <w:t>Llame a la Línea de consejería de enfermeras, si tiene:</w:t>
        </w:r>
        <w:r>
          <w:rPr>
            <w:webHidden/>
          </w:rPr>
          <w:tab/>
        </w:r>
        <w:r>
          <w:rPr>
            <w:webHidden/>
          </w:rPr>
          <w:fldChar w:fldCharType="begin"/>
        </w:r>
        <w:r>
          <w:rPr>
            <w:webHidden/>
          </w:rPr>
          <w:instrText xml:space="preserve"> PAGEREF _Toc462692369 \h </w:instrText>
        </w:r>
        <w:r>
          <w:rPr>
            <w:webHidden/>
          </w:rPr>
        </w:r>
        <w:r>
          <w:rPr>
            <w:webHidden/>
          </w:rPr>
          <w:fldChar w:fldCharType="separate"/>
        </w:r>
        <w:r w:rsidR="00580D41">
          <w:rPr>
            <w:webHidden/>
          </w:rPr>
          <w:t>10</w:t>
        </w:r>
        <w:r>
          <w:rPr>
            <w:webHidden/>
          </w:rPr>
          <w:fldChar w:fldCharType="end"/>
        </w:r>
      </w:hyperlink>
    </w:p>
    <w:p w14:paraId="088AEEB7" w14:textId="77777777" w:rsidR="00565AEC" w:rsidRDefault="00565AEC">
      <w:pPr>
        <w:pStyle w:val="TOC3"/>
        <w:rPr>
          <w:rFonts w:asciiTheme="minorHAnsi" w:eastAsiaTheme="minorEastAsia" w:hAnsiTheme="minorHAnsi" w:cstheme="minorBidi"/>
          <w:lang w:val="en-US"/>
        </w:rPr>
      </w:pPr>
      <w:hyperlink w:anchor="_Toc462692370"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el cuidado de su salud</w:t>
        </w:r>
        <w:r>
          <w:rPr>
            <w:webHidden/>
          </w:rPr>
          <w:tab/>
        </w:r>
        <w:r>
          <w:rPr>
            <w:webHidden/>
          </w:rPr>
          <w:fldChar w:fldCharType="begin"/>
        </w:r>
        <w:r>
          <w:rPr>
            <w:webHidden/>
          </w:rPr>
          <w:instrText xml:space="preserve"> PAGEREF _Toc462692370 \h </w:instrText>
        </w:r>
        <w:r>
          <w:rPr>
            <w:webHidden/>
          </w:rPr>
        </w:r>
        <w:r>
          <w:rPr>
            <w:webHidden/>
          </w:rPr>
          <w:fldChar w:fldCharType="separate"/>
        </w:r>
        <w:r w:rsidR="00580D41">
          <w:rPr>
            <w:webHidden/>
          </w:rPr>
          <w:t>10</w:t>
        </w:r>
        <w:r>
          <w:rPr>
            <w:webHidden/>
          </w:rPr>
          <w:fldChar w:fldCharType="end"/>
        </w:r>
      </w:hyperlink>
    </w:p>
    <w:p w14:paraId="54F4A444" w14:textId="77777777" w:rsidR="00565AEC" w:rsidRDefault="00565AEC" w:rsidP="00A905B1">
      <w:pPr>
        <w:pStyle w:val="TOC1"/>
        <w:pageBreakBefore/>
        <w:ind w:left="288" w:hanging="288"/>
        <w:rPr>
          <w:rFonts w:asciiTheme="minorHAnsi" w:eastAsiaTheme="minorEastAsia" w:hAnsiTheme="minorHAnsi" w:cstheme="minorBidi"/>
          <w:lang w:val="en-US"/>
        </w:rPr>
      </w:pPr>
      <w:hyperlink w:anchor="_Toc462692371" w:history="1">
        <w:r w:rsidRPr="00DE6D14">
          <w:rPr>
            <w:rStyle w:val="Hyperlink"/>
            <w:rFonts w:ascii="Arial Bold" w:hAnsi="Arial Bold"/>
            <w:u w:color="548DE1"/>
          </w:rPr>
          <w:t>D.</w:t>
        </w:r>
        <w:r>
          <w:rPr>
            <w:rFonts w:asciiTheme="minorHAnsi" w:eastAsiaTheme="minorEastAsia" w:hAnsiTheme="minorHAnsi" w:cstheme="minorBidi"/>
            <w:lang w:val="en-US"/>
          </w:rPr>
          <w:tab/>
        </w:r>
        <w:r w:rsidRPr="00DE6D14">
          <w:rPr>
            <w:rStyle w:val="Hyperlink"/>
          </w:rPr>
          <w:t>Cómo comunicarse con la Línea de crisis de salud del comportamiento</w:t>
        </w:r>
        <w:r>
          <w:rPr>
            <w:webHidden/>
          </w:rPr>
          <w:tab/>
        </w:r>
        <w:r>
          <w:rPr>
            <w:webHidden/>
          </w:rPr>
          <w:fldChar w:fldCharType="begin"/>
        </w:r>
        <w:r>
          <w:rPr>
            <w:webHidden/>
          </w:rPr>
          <w:instrText xml:space="preserve"> PAGEREF _Toc462692371 \h </w:instrText>
        </w:r>
        <w:r>
          <w:rPr>
            <w:webHidden/>
          </w:rPr>
        </w:r>
        <w:r>
          <w:rPr>
            <w:webHidden/>
          </w:rPr>
          <w:fldChar w:fldCharType="separate"/>
        </w:r>
        <w:r w:rsidR="00580D41">
          <w:rPr>
            <w:webHidden/>
          </w:rPr>
          <w:t>11</w:t>
        </w:r>
        <w:r>
          <w:rPr>
            <w:webHidden/>
          </w:rPr>
          <w:fldChar w:fldCharType="end"/>
        </w:r>
      </w:hyperlink>
    </w:p>
    <w:p w14:paraId="484EB0F9" w14:textId="77777777" w:rsidR="00565AEC" w:rsidRDefault="00565AEC">
      <w:pPr>
        <w:pStyle w:val="TOC2"/>
        <w:rPr>
          <w:rFonts w:asciiTheme="minorHAnsi" w:eastAsiaTheme="minorEastAsia" w:hAnsiTheme="minorHAnsi" w:cstheme="minorBidi"/>
          <w:lang w:val="en-US"/>
        </w:rPr>
      </w:pPr>
      <w:hyperlink w:anchor="_Toc462692372" w:history="1">
        <w:r w:rsidRPr="00DE6D14">
          <w:rPr>
            <w:rStyle w:val="Hyperlink"/>
          </w:rPr>
          <w:t>Llame a la Línea de crisis de salud del comportamiento, si tiene:</w:t>
        </w:r>
        <w:r>
          <w:rPr>
            <w:webHidden/>
          </w:rPr>
          <w:tab/>
        </w:r>
        <w:r>
          <w:rPr>
            <w:webHidden/>
          </w:rPr>
          <w:fldChar w:fldCharType="begin"/>
        </w:r>
        <w:r>
          <w:rPr>
            <w:webHidden/>
          </w:rPr>
          <w:instrText xml:space="preserve"> PAGEREF _Toc462692372 \h </w:instrText>
        </w:r>
        <w:r>
          <w:rPr>
            <w:webHidden/>
          </w:rPr>
        </w:r>
        <w:r>
          <w:rPr>
            <w:webHidden/>
          </w:rPr>
          <w:fldChar w:fldCharType="separate"/>
        </w:r>
        <w:r w:rsidR="00580D41">
          <w:rPr>
            <w:webHidden/>
          </w:rPr>
          <w:t>11</w:t>
        </w:r>
        <w:r>
          <w:rPr>
            <w:webHidden/>
          </w:rPr>
          <w:fldChar w:fldCharType="end"/>
        </w:r>
      </w:hyperlink>
    </w:p>
    <w:p w14:paraId="0DE82C5B" w14:textId="77777777" w:rsidR="00565AEC" w:rsidRDefault="00565AEC">
      <w:pPr>
        <w:pStyle w:val="TOC3"/>
        <w:rPr>
          <w:rFonts w:asciiTheme="minorHAnsi" w:eastAsiaTheme="minorEastAsia" w:hAnsiTheme="minorHAnsi" w:cstheme="minorBidi"/>
          <w:lang w:val="en-US"/>
        </w:rPr>
      </w:pPr>
      <w:hyperlink w:anchor="_Toc462692373"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los servicios de salud del comportamiento</w:t>
        </w:r>
        <w:r>
          <w:rPr>
            <w:webHidden/>
          </w:rPr>
          <w:tab/>
        </w:r>
        <w:r>
          <w:rPr>
            <w:webHidden/>
          </w:rPr>
          <w:fldChar w:fldCharType="begin"/>
        </w:r>
        <w:r>
          <w:rPr>
            <w:webHidden/>
          </w:rPr>
          <w:instrText xml:space="preserve"> PAGEREF _Toc462692373 \h </w:instrText>
        </w:r>
        <w:r>
          <w:rPr>
            <w:webHidden/>
          </w:rPr>
        </w:r>
        <w:r>
          <w:rPr>
            <w:webHidden/>
          </w:rPr>
          <w:fldChar w:fldCharType="separate"/>
        </w:r>
        <w:r w:rsidR="00580D41">
          <w:rPr>
            <w:webHidden/>
          </w:rPr>
          <w:t>11</w:t>
        </w:r>
        <w:r>
          <w:rPr>
            <w:webHidden/>
          </w:rPr>
          <w:fldChar w:fldCharType="end"/>
        </w:r>
      </w:hyperlink>
    </w:p>
    <w:p w14:paraId="1EFA681E" w14:textId="77777777" w:rsidR="00565AEC" w:rsidRDefault="00565AEC">
      <w:pPr>
        <w:pStyle w:val="TOC1"/>
        <w:rPr>
          <w:rFonts w:asciiTheme="minorHAnsi" w:eastAsiaTheme="minorEastAsia" w:hAnsiTheme="minorHAnsi" w:cstheme="minorBidi"/>
          <w:lang w:val="en-US"/>
        </w:rPr>
      </w:pPr>
      <w:hyperlink w:anchor="_Toc462692374" w:history="1">
        <w:r w:rsidRPr="00DE6D14">
          <w:rPr>
            <w:rStyle w:val="Hyperlink"/>
            <w:rFonts w:ascii="Arial Bold" w:hAnsi="Arial Bold"/>
            <w:u w:color="548DE1"/>
          </w:rPr>
          <w:t>E.</w:t>
        </w:r>
        <w:r>
          <w:rPr>
            <w:rFonts w:asciiTheme="minorHAnsi" w:eastAsiaTheme="minorEastAsia" w:hAnsiTheme="minorHAnsi" w:cstheme="minorBidi"/>
            <w:lang w:val="en-US"/>
          </w:rPr>
          <w:tab/>
        </w:r>
        <w:r w:rsidRPr="00DE6D14">
          <w:rPr>
            <w:rStyle w:val="Hyperlink"/>
          </w:rPr>
          <w:t>Cómo comunicarse con el Programa de asistencia del seguro de salud del estado (SHIP)</w:t>
        </w:r>
        <w:r>
          <w:rPr>
            <w:webHidden/>
          </w:rPr>
          <w:tab/>
        </w:r>
        <w:r>
          <w:rPr>
            <w:webHidden/>
          </w:rPr>
          <w:fldChar w:fldCharType="begin"/>
        </w:r>
        <w:r>
          <w:rPr>
            <w:webHidden/>
          </w:rPr>
          <w:instrText xml:space="preserve"> PAGEREF _Toc462692374 \h </w:instrText>
        </w:r>
        <w:r>
          <w:rPr>
            <w:webHidden/>
          </w:rPr>
        </w:r>
        <w:r>
          <w:rPr>
            <w:webHidden/>
          </w:rPr>
          <w:fldChar w:fldCharType="separate"/>
        </w:r>
        <w:r w:rsidR="00580D41">
          <w:rPr>
            <w:webHidden/>
          </w:rPr>
          <w:t>12</w:t>
        </w:r>
        <w:r>
          <w:rPr>
            <w:webHidden/>
          </w:rPr>
          <w:fldChar w:fldCharType="end"/>
        </w:r>
      </w:hyperlink>
    </w:p>
    <w:p w14:paraId="0778FE33" w14:textId="77777777" w:rsidR="00565AEC" w:rsidRDefault="00565AEC">
      <w:pPr>
        <w:pStyle w:val="TOC2"/>
        <w:rPr>
          <w:rFonts w:asciiTheme="minorHAnsi" w:eastAsiaTheme="minorEastAsia" w:hAnsiTheme="minorHAnsi" w:cstheme="minorBidi"/>
          <w:lang w:val="en-US"/>
        </w:rPr>
      </w:pPr>
      <w:hyperlink w:anchor="_Toc462692375" w:history="1">
        <w:r w:rsidRPr="00DE6D14">
          <w:rPr>
            <w:rStyle w:val="Hyperlink"/>
          </w:rPr>
          <w:t>Hable con un consejero de SHIP, si tiene:</w:t>
        </w:r>
        <w:r>
          <w:rPr>
            <w:webHidden/>
          </w:rPr>
          <w:tab/>
        </w:r>
        <w:r>
          <w:rPr>
            <w:webHidden/>
          </w:rPr>
          <w:fldChar w:fldCharType="begin"/>
        </w:r>
        <w:r>
          <w:rPr>
            <w:webHidden/>
          </w:rPr>
          <w:instrText xml:space="preserve"> PAGEREF _Toc462692375 \h </w:instrText>
        </w:r>
        <w:r>
          <w:rPr>
            <w:webHidden/>
          </w:rPr>
        </w:r>
        <w:r>
          <w:rPr>
            <w:webHidden/>
          </w:rPr>
          <w:fldChar w:fldCharType="separate"/>
        </w:r>
        <w:r w:rsidR="00580D41">
          <w:rPr>
            <w:webHidden/>
          </w:rPr>
          <w:t>12</w:t>
        </w:r>
        <w:r>
          <w:rPr>
            <w:webHidden/>
          </w:rPr>
          <w:fldChar w:fldCharType="end"/>
        </w:r>
      </w:hyperlink>
    </w:p>
    <w:p w14:paraId="47BC9FF3" w14:textId="77777777" w:rsidR="00565AEC" w:rsidRDefault="00565AEC">
      <w:pPr>
        <w:pStyle w:val="TOC3"/>
        <w:rPr>
          <w:rFonts w:asciiTheme="minorHAnsi" w:eastAsiaTheme="minorEastAsia" w:hAnsiTheme="minorHAnsi" w:cstheme="minorBidi"/>
          <w:lang w:val="en-US"/>
        </w:rPr>
      </w:pPr>
      <w:hyperlink w:anchor="_Toc462692376"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su seguro de salud de Medicare</w:t>
        </w:r>
        <w:r>
          <w:rPr>
            <w:webHidden/>
          </w:rPr>
          <w:tab/>
        </w:r>
        <w:r>
          <w:rPr>
            <w:webHidden/>
          </w:rPr>
          <w:fldChar w:fldCharType="begin"/>
        </w:r>
        <w:r>
          <w:rPr>
            <w:webHidden/>
          </w:rPr>
          <w:instrText xml:space="preserve"> PAGEREF _Toc462692376 \h </w:instrText>
        </w:r>
        <w:r>
          <w:rPr>
            <w:webHidden/>
          </w:rPr>
        </w:r>
        <w:r>
          <w:rPr>
            <w:webHidden/>
          </w:rPr>
          <w:fldChar w:fldCharType="separate"/>
        </w:r>
        <w:r w:rsidR="00580D41">
          <w:rPr>
            <w:webHidden/>
          </w:rPr>
          <w:t>12</w:t>
        </w:r>
        <w:r>
          <w:rPr>
            <w:webHidden/>
          </w:rPr>
          <w:fldChar w:fldCharType="end"/>
        </w:r>
      </w:hyperlink>
    </w:p>
    <w:p w14:paraId="2A511AAD" w14:textId="77777777" w:rsidR="00565AEC" w:rsidRDefault="00565AEC">
      <w:pPr>
        <w:pStyle w:val="TOC1"/>
        <w:rPr>
          <w:rFonts w:asciiTheme="minorHAnsi" w:eastAsiaTheme="minorEastAsia" w:hAnsiTheme="minorHAnsi" w:cstheme="minorBidi"/>
          <w:lang w:val="en-US"/>
        </w:rPr>
      </w:pPr>
      <w:hyperlink w:anchor="_Toc462692377" w:history="1">
        <w:r w:rsidRPr="00DE6D14">
          <w:rPr>
            <w:rStyle w:val="Hyperlink"/>
            <w:rFonts w:ascii="Arial Bold" w:hAnsi="Arial Bold"/>
            <w:u w:color="548DE1"/>
          </w:rPr>
          <w:t>F.</w:t>
        </w:r>
        <w:r>
          <w:rPr>
            <w:rFonts w:asciiTheme="minorHAnsi" w:eastAsiaTheme="minorEastAsia" w:hAnsiTheme="minorHAnsi" w:cstheme="minorBidi"/>
            <w:lang w:val="en-US"/>
          </w:rPr>
          <w:tab/>
        </w:r>
        <w:r w:rsidRPr="00DE6D14">
          <w:rPr>
            <w:rStyle w:val="Hyperlink"/>
          </w:rPr>
          <w:t>Cómo comunicarse con la Organización de mejoramiento  de la calidad (QIO)</w:t>
        </w:r>
        <w:r>
          <w:rPr>
            <w:webHidden/>
          </w:rPr>
          <w:tab/>
        </w:r>
        <w:r>
          <w:rPr>
            <w:webHidden/>
          </w:rPr>
          <w:fldChar w:fldCharType="begin"/>
        </w:r>
        <w:r>
          <w:rPr>
            <w:webHidden/>
          </w:rPr>
          <w:instrText xml:space="preserve"> PAGEREF _Toc462692377 \h </w:instrText>
        </w:r>
        <w:r>
          <w:rPr>
            <w:webHidden/>
          </w:rPr>
        </w:r>
        <w:r>
          <w:rPr>
            <w:webHidden/>
          </w:rPr>
          <w:fldChar w:fldCharType="separate"/>
        </w:r>
        <w:r w:rsidR="00580D41">
          <w:rPr>
            <w:webHidden/>
          </w:rPr>
          <w:t>13</w:t>
        </w:r>
        <w:r>
          <w:rPr>
            <w:webHidden/>
          </w:rPr>
          <w:fldChar w:fldCharType="end"/>
        </w:r>
      </w:hyperlink>
    </w:p>
    <w:p w14:paraId="047919D2" w14:textId="77777777" w:rsidR="00565AEC" w:rsidRDefault="00565AEC">
      <w:pPr>
        <w:pStyle w:val="TOC2"/>
        <w:rPr>
          <w:rFonts w:asciiTheme="minorHAnsi" w:eastAsiaTheme="minorEastAsia" w:hAnsiTheme="minorHAnsi" w:cstheme="minorBidi"/>
          <w:lang w:val="en-US"/>
        </w:rPr>
      </w:pPr>
      <w:hyperlink w:anchor="_Toc462692378" w:history="1">
        <w:r w:rsidRPr="00DE6D14">
          <w:rPr>
            <w:rStyle w:val="Hyperlink"/>
          </w:rPr>
          <w:t>Comuníquese con &lt;State-specific QIO name&gt;, si tiene:</w:t>
        </w:r>
        <w:r>
          <w:rPr>
            <w:webHidden/>
          </w:rPr>
          <w:tab/>
        </w:r>
        <w:r>
          <w:rPr>
            <w:webHidden/>
          </w:rPr>
          <w:fldChar w:fldCharType="begin"/>
        </w:r>
        <w:r>
          <w:rPr>
            <w:webHidden/>
          </w:rPr>
          <w:instrText xml:space="preserve"> PAGEREF _Toc462692378 \h </w:instrText>
        </w:r>
        <w:r>
          <w:rPr>
            <w:webHidden/>
          </w:rPr>
        </w:r>
        <w:r>
          <w:rPr>
            <w:webHidden/>
          </w:rPr>
          <w:fldChar w:fldCharType="separate"/>
        </w:r>
        <w:r w:rsidR="00580D41">
          <w:rPr>
            <w:webHidden/>
          </w:rPr>
          <w:t>13</w:t>
        </w:r>
        <w:r>
          <w:rPr>
            <w:webHidden/>
          </w:rPr>
          <w:fldChar w:fldCharType="end"/>
        </w:r>
      </w:hyperlink>
    </w:p>
    <w:p w14:paraId="34E03EE5" w14:textId="77777777" w:rsidR="00565AEC" w:rsidRDefault="00565AEC">
      <w:pPr>
        <w:pStyle w:val="TOC3"/>
        <w:rPr>
          <w:rFonts w:asciiTheme="minorHAnsi" w:eastAsiaTheme="minorEastAsia" w:hAnsiTheme="minorHAnsi" w:cstheme="minorBidi"/>
          <w:lang w:val="en-US"/>
        </w:rPr>
      </w:pPr>
      <w:hyperlink w:anchor="_Toc462692379" w:history="1">
        <w:r w:rsidRPr="00DE6D14">
          <w:rPr>
            <w:rStyle w:val="Hyperlink"/>
            <w:rFonts w:ascii="Wingdings" w:hAnsi="Wingdings"/>
            <w:position w:val="-2"/>
          </w:rPr>
          <w:t></w:t>
        </w:r>
        <w:r>
          <w:rPr>
            <w:rFonts w:asciiTheme="minorHAnsi" w:eastAsiaTheme="minorEastAsia" w:hAnsiTheme="minorHAnsi" w:cstheme="minorBidi"/>
            <w:lang w:val="en-US"/>
          </w:rPr>
          <w:tab/>
        </w:r>
        <w:r w:rsidRPr="00DE6D14">
          <w:rPr>
            <w:rStyle w:val="Hyperlink"/>
          </w:rPr>
          <w:t>Preguntas sobre el cuidado de su salud</w:t>
        </w:r>
        <w:r>
          <w:rPr>
            <w:webHidden/>
          </w:rPr>
          <w:tab/>
        </w:r>
        <w:r>
          <w:rPr>
            <w:webHidden/>
          </w:rPr>
          <w:fldChar w:fldCharType="begin"/>
        </w:r>
        <w:r>
          <w:rPr>
            <w:webHidden/>
          </w:rPr>
          <w:instrText xml:space="preserve"> PAGEREF _Toc462692379 \h </w:instrText>
        </w:r>
        <w:r>
          <w:rPr>
            <w:webHidden/>
          </w:rPr>
        </w:r>
        <w:r>
          <w:rPr>
            <w:webHidden/>
          </w:rPr>
          <w:fldChar w:fldCharType="separate"/>
        </w:r>
        <w:r w:rsidR="00580D41">
          <w:rPr>
            <w:webHidden/>
          </w:rPr>
          <w:t>13</w:t>
        </w:r>
        <w:r>
          <w:rPr>
            <w:webHidden/>
          </w:rPr>
          <w:fldChar w:fldCharType="end"/>
        </w:r>
      </w:hyperlink>
    </w:p>
    <w:p w14:paraId="19D9941C" w14:textId="77777777" w:rsidR="00565AEC" w:rsidRDefault="00565AEC">
      <w:pPr>
        <w:pStyle w:val="TOC1"/>
        <w:rPr>
          <w:rFonts w:asciiTheme="minorHAnsi" w:eastAsiaTheme="minorEastAsia" w:hAnsiTheme="minorHAnsi" w:cstheme="minorBidi"/>
          <w:lang w:val="en-US"/>
        </w:rPr>
      </w:pPr>
      <w:hyperlink w:anchor="_Toc462692380" w:history="1">
        <w:r w:rsidRPr="00DE6D14">
          <w:rPr>
            <w:rStyle w:val="Hyperlink"/>
            <w:rFonts w:ascii="Arial Bold" w:hAnsi="Arial Bold"/>
            <w:u w:color="548DE1"/>
          </w:rPr>
          <w:t>G.</w:t>
        </w:r>
        <w:r>
          <w:rPr>
            <w:rFonts w:asciiTheme="minorHAnsi" w:eastAsiaTheme="minorEastAsia" w:hAnsiTheme="minorHAnsi" w:cstheme="minorBidi"/>
            <w:lang w:val="en-US"/>
          </w:rPr>
          <w:tab/>
        </w:r>
        <w:r w:rsidRPr="00DE6D14">
          <w:rPr>
            <w:rStyle w:val="Hyperlink"/>
          </w:rPr>
          <w:t>Cómo comunicarse con Medicare</w:t>
        </w:r>
        <w:r>
          <w:rPr>
            <w:webHidden/>
          </w:rPr>
          <w:tab/>
        </w:r>
        <w:r>
          <w:rPr>
            <w:webHidden/>
          </w:rPr>
          <w:fldChar w:fldCharType="begin"/>
        </w:r>
        <w:r>
          <w:rPr>
            <w:webHidden/>
          </w:rPr>
          <w:instrText xml:space="preserve"> PAGEREF _Toc462692380 \h </w:instrText>
        </w:r>
        <w:r>
          <w:rPr>
            <w:webHidden/>
          </w:rPr>
        </w:r>
        <w:r>
          <w:rPr>
            <w:webHidden/>
          </w:rPr>
          <w:fldChar w:fldCharType="separate"/>
        </w:r>
        <w:r w:rsidR="00580D41">
          <w:rPr>
            <w:webHidden/>
          </w:rPr>
          <w:t>14</w:t>
        </w:r>
        <w:r>
          <w:rPr>
            <w:webHidden/>
          </w:rPr>
          <w:fldChar w:fldCharType="end"/>
        </w:r>
      </w:hyperlink>
    </w:p>
    <w:p w14:paraId="4B13C37F" w14:textId="77777777" w:rsidR="00565AEC" w:rsidRDefault="00565AEC">
      <w:pPr>
        <w:pStyle w:val="TOC1"/>
        <w:rPr>
          <w:rFonts w:asciiTheme="minorHAnsi" w:eastAsiaTheme="minorEastAsia" w:hAnsiTheme="minorHAnsi" w:cstheme="minorBidi"/>
          <w:lang w:val="en-US"/>
        </w:rPr>
      </w:pPr>
      <w:hyperlink w:anchor="_Toc462692381" w:history="1">
        <w:r w:rsidRPr="00DE6D14">
          <w:rPr>
            <w:rStyle w:val="Hyperlink"/>
            <w:rFonts w:ascii="Arial Bold" w:hAnsi="Arial Bold"/>
            <w:u w:color="548DE1"/>
          </w:rPr>
          <w:t>H.</w:t>
        </w:r>
        <w:r>
          <w:rPr>
            <w:rFonts w:asciiTheme="minorHAnsi" w:eastAsiaTheme="minorEastAsia" w:hAnsiTheme="minorHAnsi" w:cstheme="minorBidi"/>
            <w:lang w:val="en-US"/>
          </w:rPr>
          <w:tab/>
        </w:r>
        <w:r w:rsidRPr="00DE6D14">
          <w:rPr>
            <w:rStyle w:val="Hyperlink"/>
          </w:rPr>
          <w:t>Cómo comunicarse con Medicaid</w:t>
        </w:r>
        <w:r>
          <w:rPr>
            <w:webHidden/>
          </w:rPr>
          <w:tab/>
        </w:r>
        <w:r>
          <w:rPr>
            <w:webHidden/>
          </w:rPr>
          <w:fldChar w:fldCharType="begin"/>
        </w:r>
        <w:r>
          <w:rPr>
            <w:webHidden/>
          </w:rPr>
          <w:instrText xml:space="preserve"> PAGEREF _Toc462692381 \h </w:instrText>
        </w:r>
        <w:r>
          <w:rPr>
            <w:webHidden/>
          </w:rPr>
        </w:r>
        <w:r>
          <w:rPr>
            <w:webHidden/>
          </w:rPr>
          <w:fldChar w:fldCharType="separate"/>
        </w:r>
        <w:r w:rsidR="00580D41">
          <w:rPr>
            <w:webHidden/>
          </w:rPr>
          <w:t>16</w:t>
        </w:r>
        <w:r>
          <w:rPr>
            <w:webHidden/>
          </w:rPr>
          <w:fldChar w:fldCharType="end"/>
        </w:r>
      </w:hyperlink>
    </w:p>
    <w:p w14:paraId="503FCA5C" w14:textId="77777777" w:rsidR="00565AEC" w:rsidRDefault="00565AEC">
      <w:pPr>
        <w:pStyle w:val="TOC1"/>
        <w:rPr>
          <w:rFonts w:asciiTheme="minorHAnsi" w:eastAsiaTheme="minorEastAsia" w:hAnsiTheme="minorHAnsi" w:cstheme="minorBidi"/>
          <w:lang w:val="en-US"/>
        </w:rPr>
      </w:pPr>
      <w:hyperlink w:anchor="_Toc462692382" w:history="1">
        <w:r w:rsidRPr="00DE6D14">
          <w:rPr>
            <w:rStyle w:val="Hyperlink"/>
            <w:rFonts w:ascii="Arial Bold" w:hAnsi="Arial Bold"/>
            <w:u w:color="548DE1"/>
          </w:rPr>
          <w:t>I.</w:t>
        </w:r>
        <w:r>
          <w:rPr>
            <w:rFonts w:asciiTheme="minorHAnsi" w:eastAsiaTheme="minorEastAsia" w:hAnsiTheme="minorHAnsi" w:cstheme="minorBidi"/>
            <w:lang w:val="en-US"/>
          </w:rPr>
          <w:tab/>
        </w:r>
        <w:r w:rsidRPr="00DE6D14">
          <w:rPr>
            <w:rStyle w:val="Hyperlink"/>
          </w:rPr>
          <w:t>Cómo comunicarse con el Defensor del cuidado de salud RIPIN</w:t>
        </w:r>
        <w:r>
          <w:rPr>
            <w:webHidden/>
          </w:rPr>
          <w:tab/>
        </w:r>
        <w:r>
          <w:rPr>
            <w:webHidden/>
          </w:rPr>
          <w:fldChar w:fldCharType="begin"/>
        </w:r>
        <w:r>
          <w:rPr>
            <w:webHidden/>
          </w:rPr>
          <w:instrText xml:space="preserve"> PAGEREF _Toc462692382 \h </w:instrText>
        </w:r>
        <w:r>
          <w:rPr>
            <w:webHidden/>
          </w:rPr>
        </w:r>
        <w:r>
          <w:rPr>
            <w:webHidden/>
          </w:rPr>
          <w:fldChar w:fldCharType="separate"/>
        </w:r>
        <w:r w:rsidR="00580D41">
          <w:rPr>
            <w:webHidden/>
          </w:rPr>
          <w:t>17</w:t>
        </w:r>
        <w:r>
          <w:rPr>
            <w:webHidden/>
          </w:rPr>
          <w:fldChar w:fldCharType="end"/>
        </w:r>
      </w:hyperlink>
    </w:p>
    <w:p w14:paraId="3A43027D" w14:textId="77777777" w:rsidR="00565AEC" w:rsidRDefault="00565AEC">
      <w:pPr>
        <w:pStyle w:val="TOC1"/>
        <w:rPr>
          <w:rFonts w:asciiTheme="minorHAnsi" w:eastAsiaTheme="minorEastAsia" w:hAnsiTheme="minorHAnsi" w:cstheme="minorBidi"/>
          <w:lang w:val="en-US"/>
        </w:rPr>
      </w:pPr>
      <w:hyperlink w:anchor="_Toc462692386" w:history="1">
        <w:r w:rsidRPr="00DE6D14">
          <w:rPr>
            <w:rStyle w:val="Hyperlink"/>
            <w:rFonts w:ascii="Arial Bold" w:hAnsi="Arial Bold"/>
            <w:u w:color="548DE1"/>
          </w:rPr>
          <w:t>J.</w:t>
        </w:r>
        <w:r>
          <w:rPr>
            <w:rFonts w:asciiTheme="minorHAnsi" w:eastAsiaTheme="minorEastAsia" w:hAnsiTheme="minorHAnsi" w:cstheme="minorBidi"/>
            <w:lang w:val="en-US"/>
          </w:rPr>
          <w:tab/>
        </w:r>
        <w:r w:rsidRPr="00DE6D14">
          <w:rPr>
            <w:rStyle w:val="Hyperlink"/>
          </w:rPr>
          <w:t>Cómo comunicarse con la Alianza para un mejor cuidado a largo plazo</w:t>
        </w:r>
        <w:r>
          <w:rPr>
            <w:webHidden/>
          </w:rPr>
          <w:tab/>
        </w:r>
        <w:r>
          <w:rPr>
            <w:webHidden/>
          </w:rPr>
          <w:fldChar w:fldCharType="begin"/>
        </w:r>
        <w:r>
          <w:rPr>
            <w:webHidden/>
          </w:rPr>
          <w:instrText xml:space="preserve"> PAGEREF _Toc462692386 \h </w:instrText>
        </w:r>
        <w:r>
          <w:rPr>
            <w:webHidden/>
          </w:rPr>
        </w:r>
        <w:r>
          <w:rPr>
            <w:webHidden/>
          </w:rPr>
          <w:fldChar w:fldCharType="separate"/>
        </w:r>
        <w:r w:rsidR="00580D41">
          <w:rPr>
            <w:webHidden/>
          </w:rPr>
          <w:t>18</w:t>
        </w:r>
        <w:r>
          <w:rPr>
            <w:webHidden/>
          </w:rPr>
          <w:fldChar w:fldCharType="end"/>
        </w:r>
      </w:hyperlink>
    </w:p>
    <w:p w14:paraId="37C351CC" w14:textId="77777777" w:rsidR="00565AEC" w:rsidRDefault="00565AEC">
      <w:pPr>
        <w:pStyle w:val="TOC1"/>
        <w:rPr>
          <w:rStyle w:val="Hyperlink"/>
        </w:rPr>
      </w:pPr>
      <w:hyperlink w:anchor="_Toc462692387" w:history="1">
        <w:r w:rsidRPr="00DE6D14">
          <w:rPr>
            <w:rStyle w:val="Hyperlink"/>
            <w:rFonts w:ascii="Arial Bold" w:hAnsi="Arial Bold"/>
            <w:u w:color="548DE1"/>
          </w:rPr>
          <w:t>K.</w:t>
        </w:r>
        <w:r>
          <w:rPr>
            <w:rFonts w:asciiTheme="minorHAnsi" w:eastAsiaTheme="minorEastAsia" w:hAnsiTheme="minorHAnsi" w:cstheme="minorBidi"/>
            <w:lang w:val="en-US"/>
          </w:rPr>
          <w:tab/>
        </w:r>
        <w:r w:rsidRPr="00DE6D14">
          <w:rPr>
            <w:rStyle w:val="Hyperlink"/>
          </w:rPr>
          <w:t>Otros recursos</w:t>
        </w:r>
        <w:r>
          <w:rPr>
            <w:webHidden/>
          </w:rPr>
          <w:tab/>
        </w:r>
        <w:r>
          <w:rPr>
            <w:webHidden/>
          </w:rPr>
          <w:fldChar w:fldCharType="begin"/>
        </w:r>
        <w:r>
          <w:rPr>
            <w:webHidden/>
          </w:rPr>
          <w:instrText xml:space="preserve"> PAGEREF _Toc462692387 \h </w:instrText>
        </w:r>
        <w:r>
          <w:rPr>
            <w:webHidden/>
          </w:rPr>
        </w:r>
        <w:r>
          <w:rPr>
            <w:webHidden/>
          </w:rPr>
          <w:fldChar w:fldCharType="separate"/>
        </w:r>
        <w:r w:rsidR="00580D41">
          <w:rPr>
            <w:webHidden/>
          </w:rPr>
          <w:t>18</w:t>
        </w:r>
        <w:r>
          <w:rPr>
            <w:webHidden/>
          </w:rPr>
          <w:fldChar w:fldCharType="end"/>
        </w:r>
      </w:hyperlink>
    </w:p>
    <w:p w14:paraId="5B25D786" w14:textId="77777777" w:rsidR="00565AEC" w:rsidRDefault="00565AEC" w:rsidP="00A905B1"/>
    <w:p w14:paraId="55CA1668" w14:textId="77777777" w:rsidR="00565AEC" w:rsidRPr="00A905B1" w:rsidRDefault="00565AEC" w:rsidP="00A905B1"/>
    <w:p w14:paraId="6070A27A" w14:textId="77777777" w:rsidR="00332F0B" w:rsidRPr="00862706" w:rsidRDefault="006B766D" w:rsidP="00A905B1">
      <w:pPr>
        <w:pStyle w:val="Heading1"/>
        <w:pageBreakBefore/>
      </w:pPr>
      <w:r w:rsidRPr="00862706">
        <w:fldChar w:fldCharType="end"/>
      </w:r>
      <w:bookmarkStart w:id="25" w:name="_Toc462692353"/>
      <w:r w:rsidR="00332F0B" w:rsidRPr="00862706">
        <w:t xml:space="preserve">Cómo comunicarse con </w:t>
      </w:r>
      <w:r w:rsidR="00321532" w:rsidRPr="00862706">
        <w:t>&lt;member services name&gt;</w:t>
      </w:r>
      <w:r w:rsidR="00332F0B" w:rsidRPr="00862706">
        <w:t xml:space="preserve"> de &lt;plan name&gt;</w:t>
      </w:r>
      <w:bookmarkEnd w:id="25"/>
      <w:r w:rsidR="00332F0B" w:rsidRPr="00862706">
        <w:t xml:space="preserve"> </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33"/>
        <w:gridCol w:w="7830"/>
      </w:tblGrid>
      <w:tr w:rsidR="001E0F7B" w:rsidRPr="00862706" w14:paraId="5124192A" w14:textId="77777777" w:rsidTr="00A905B1">
        <w:trPr>
          <w:cantSplit/>
          <w:trHeight w:val="1332"/>
        </w:trPr>
        <w:tc>
          <w:tcPr>
            <w:tcW w:w="1933" w:type="dxa"/>
            <w:tcBorders>
              <w:top w:val="single" w:sz="4" w:space="0" w:color="D9D9D9"/>
              <w:left w:val="nil"/>
              <w:bottom w:val="single" w:sz="8" w:space="0" w:color="FFFFFF"/>
            </w:tcBorders>
            <w:shd w:val="clear" w:color="auto" w:fill="D9D9D9"/>
            <w:tcMar>
              <w:left w:w="216" w:type="dxa"/>
              <w:right w:w="115" w:type="dxa"/>
            </w:tcMar>
          </w:tcPr>
          <w:p w14:paraId="5C161A6E" w14:textId="77777777" w:rsidR="001E0F7B" w:rsidRPr="00862706" w:rsidRDefault="001E0F7B" w:rsidP="004B1F4A">
            <w:pPr>
              <w:pStyle w:val="Tableheading"/>
            </w:pPr>
            <w:r w:rsidRPr="00862706">
              <w:t>POR TELÉFONO</w:t>
            </w:r>
          </w:p>
          <w:p w14:paraId="5700CE51" w14:textId="77777777" w:rsidR="001E0F7B" w:rsidRPr="00862706" w:rsidRDefault="001E0F7B" w:rsidP="004B1F4A">
            <w:pPr>
              <w:pStyle w:val="Tableheading"/>
            </w:pPr>
          </w:p>
        </w:tc>
        <w:tc>
          <w:tcPr>
            <w:tcW w:w="7830" w:type="dxa"/>
            <w:tcBorders>
              <w:top w:val="single" w:sz="4" w:space="0" w:color="auto"/>
              <w:bottom w:val="single" w:sz="4" w:space="0" w:color="auto"/>
              <w:right w:val="single" w:sz="4" w:space="0" w:color="auto"/>
            </w:tcBorders>
          </w:tcPr>
          <w:p w14:paraId="54F7E9E4" w14:textId="5FFB4123" w:rsidR="001E0F7B" w:rsidRPr="00862706" w:rsidRDefault="001A3DFB" w:rsidP="004B1F4A">
            <w:pPr>
              <w:pStyle w:val="Tabletext"/>
            </w:pPr>
            <w:r w:rsidRPr="00862706">
              <w:t>&lt;</w:t>
            </w:r>
            <w:r w:rsidR="00B162DA" w:rsidRPr="00862706">
              <w:t>p</w:t>
            </w:r>
            <w:r w:rsidRPr="00862706">
              <w:t>hone number(s)&gt;</w:t>
            </w:r>
            <w:r w:rsidR="001E0F7B" w:rsidRPr="00862706">
              <w:t xml:space="preserve"> Esta llamada es gratuita.</w:t>
            </w:r>
          </w:p>
          <w:p w14:paraId="45D4C252" w14:textId="77777777" w:rsidR="001E0F7B" w:rsidRPr="00862706" w:rsidRDefault="001A3DFB" w:rsidP="004B1F4A">
            <w:pPr>
              <w:pStyle w:val="Tabletext"/>
              <w:rPr>
                <w:rStyle w:val="PlanInstructions"/>
              </w:rPr>
            </w:pPr>
            <w:r w:rsidRPr="00A905B1">
              <w:rPr>
                <w:lang w:val="en-US"/>
              </w:rPr>
              <w:t>&lt;Days and hours of operation&gt;</w:t>
            </w:r>
            <w:r w:rsidR="001E0F7B" w:rsidRPr="00A905B1">
              <w:rPr>
                <w:lang w:val="en-US"/>
              </w:rPr>
              <w:t xml:space="preserve"> </w:t>
            </w:r>
            <w:r w:rsidR="001E0F7B" w:rsidRPr="00862706">
              <w:rPr>
                <w:rStyle w:val="PlanInstructions"/>
                <w:i w:val="0"/>
              </w:rPr>
              <w:t>[</w:t>
            </w:r>
            <w:r w:rsidR="001E0F7B" w:rsidRPr="00862706">
              <w:rPr>
                <w:rStyle w:val="PlanInstructions"/>
              </w:rPr>
              <w:t>Include information on the use of alternative technologies.</w:t>
            </w:r>
            <w:r w:rsidR="001E0F7B" w:rsidRPr="00862706">
              <w:rPr>
                <w:rStyle w:val="PlanInstructions"/>
                <w:i w:val="0"/>
              </w:rPr>
              <w:t>]</w:t>
            </w:r>
          </w:p>
          <w:p w14:paraId="0E2F8C40" w14:textId="77777777" w:rsidR="001E0F7B" w:rsidRPr="00862706" w:rsidRDefault="001E0F7B" w:rsidP="004B1F4A">
            <w:pPr>
              <w:pStyle w:val="Tabletext"/>
              <w:spacing w:after="0"/>
            </w:pPr>
            <w:r w:rsidRPr="00862706">
              <w:t>Tenemos servicios de interpretación gratuitos para personas que no hablan inglés.</w:t>
            </w:r>
          </w:p>
        </w:tc>
      </w:tr>
      <w:tr w:rsidR="001E0F7B" w:rsidRPr="00736286" w14:paraId="64631948" w14:textId="77777777" w:rsidTr="00A905B1">
        <w:trPr>
          <w:cantSplit/>
          <w:trHeight w:val="1553"/>
        </w:trPr>
        <w:tc>
          <w:tcPr>
            <w:tcW w:w="1933" w:type="dxa"/>
            <w:tcBorders>
              <w:top w:val="single" w:sz="8" w:space="0" w:color="FFFFFF"/>
              <w:left w:val="nil"/>
              <w:bottom w:val="single" w:sz="8" w:space="0" w:color="FFFFFF"/>
            </w:tcBorders>
            <w:shd w:val="clear" w:color="auto" w:fill="D9D9D9"/>
            <w:tcMar>
              <w:left w:w="216" w:type="dxa"/>
              <w:right w:w="115" w:type="dxa"/>
            </w:tcMar>
          </w:tcPr>
          <w:p w14:paraId="70E636A6" w14:textId="77777777" w:rsidR="001E0F7B" w:rsidRPr="00862706" w:rsidRDefault="001E0F7B" w:rsidP="004B1F4A">
            <w:pPr>
              <w:pStyle w:val="Tableheading"/>
              <w:rPr>
                <w:bCs w:val="0"/>
                <w:szCs w:val="30"/>
              </w:rPr>
            </w:pPr>
            <w:r w:rsidRPr="00862706">
              <w:t>POR TTY</w:t>
            </w:r>
          </w:p>
        </w:tc>
        <w:tc>
          <w:tcPr>
            <w:tcW w:w="7830" w:type="dxa"/>
            <w:tcBorders>
              <w:top w:val="single" w:sz="4" w:space="0" w:color="auto"/>
              <w:bottom w:val="single" w:sz="4" w:space="0" w:color="auto"/>
              <w:right w:val="single" w:sz="4" w:space="0" w:color="auto"/>
            </w:tcBorders>
          </w:tcPr>
          <w:p w14:paraId="4ACB68B4" w14:textId="44FEBD0C" w:rsidR="001E0F7B" w:rsidRPr="00862706" w:rsidRDefault="001A3DFB" w:rsidP="004B1F4A">
            <w:pPr>
              <w:pStyle w:val="Tabletext"/>
            </w:pPr>
            <w:r w:rsidRPr="00862706">
              <w:t>&lt;TTY/TDD phone number&gt;</w:t>
            </w:r>
            <w:r w:rsidR="001E0F7B" w:rsidRPr="00862706">
              <w:t xml:space="preserve"> Esta </w:t>
            </w:r>
            <w:r w:rsidR="006E12C4" w:rsidRPr="00862706">
              <w:t xml:space="preserve">llamada </w:t>
            </w:r>
            <w:r w:rsidR="001E0F7B" w:rsidRPr="00862706">
              <w:t>es</w:t>
            </w:r>
            <w:r w:rsidR="00FC2A83" w:rsidRPr="00862706">
              <w:t xml:space="preserve"> </w:t>
            </w:r>
            <w:r w:rsidR="001E0F7B" w:rsidRPr="00862706">
              <w:t xml:space="preserve">gratuita. </w:t>
            </w:r>
          </w:p>
          <w:p w14:paraId="787C9887" w14:textId="5C4E4C6E" w:rsidR="001E0F7B" w:rsidRPr="00F2700B" w:rsidRDefault="001E0F7B" w:rsidP="004B1F4A">
            <w:pPr>
              <w:pStyle w:val="Tabletext"/>
              <w:rPr>
                <w:rStyle w:val="PlanInstructions"/>
                <w:i w:val="0"/>
                <w:lang w:val="es-US"/>
              </w:rPr>
            </w:pPr>
            <w:r w:rsidRPr="00A905B1">
              <w:rPr>
                <w:rStyle w:val="PlanInstructions"/>
                <w:i w:val="0"/>
                <w:lang w:val="es-AR"/>
              </w:rPr>
              <w:t>[</w:t>
            </w:r>
            <w:r w:rsidRPr="00A905B1">
              <w:rPr>
                <w:rStyle w:val="PlanInstructions"/>
                <w:lang w:val="es-AR"/>
              </w:rPr>
              <w:t>Insert if the plan uses a direct TTY number:</w:t>
            </w:r>
            <w:r w:rsidRPr="007D3C64">
              <w:rPr>
                <w:rStyle w:val="PlanInstructions"/>
                <w:lang w:val="es-US"/>
              </w:rPr>
              <w:t xml:space="preserve"> </w:t>
            </w:r>
            <w:r w:rsidRPr="007D3C64">
              <w:rPr>
                <w:rStyle w:val="PlanInstructions"/>
                <w:i w:val="0"/>
                <w:lang w:val="es-US"/>
              </w:rPr>
              <w:t xml:space="preserve">Este número es para </w:t>
            </w:r>
            <w:r w:rsidR="007D3C64">
              <w:rPr>
                <w:rStyle w:val="PlanInstructions"/>
                <w:i w:val="0"/>
                <w:lang w:val="es-US"/>
              </w:rPr>
              <w:t xml:space="preserve">las </w:t>
            </w:r>
            <w:r w:rsidRPr="007D3C64">
              <w:rPr>
                <w:rStyle w:val="PlanInstructions"/>
                <w:i w:val="0"/>
                <w:lang w:val="es-US"/>
              </w:rPr>
              <w:t xml:space="preserve">personas con problemas para </w:t>
            </w:r>
            <w:r w:rsidR="00ED7593">
              <w:rPr>
                <w:rStyle w:val="PlanInstructions"/>
                <w:i w:val="0"/>
                <w:lang w:val="es-US"/>
              </w:rPr>
              <w:t>oir</w:t>
            </w:r>
            <w:r w:rsidRPr="007D3C64">
              <w:rPr>
                <w:rStyle w:val="PlanInstructions"/>
                <w:i w:val="0"/>
                <w:lang w:val="es-US"/>
              </w:rPr>
              <w:t xml:space="preserve"> o para hablar. Para llamar, usted debe tener un equipo telefónico especial</w:t>
            </w:r>
            <w:r w:rsidR="00F73BD2" w:rsidRPr="007D3C64">
              <w:rPr>
                <w:rStyle w:val="PlanInstructions"/>
                <w:i w:val="0"/>
                <w:lang w:val="es-US"/>
              </w:rPr>
              <w:t>.</w:t>
            </w:r>
            <w:r w:rsidRPr="00F2700B">
              <w:rPr>
                <w:rStyle w:val="PlanInstructions"/>
                <w:i w:val="0"/>
                <w:lang w:val="es-US"/>
              </w:rPr>
              <w:t>]</w:t>
            </w:r>
          </w:p>
          <w:p w14:paraId="5EF47CC2" w14:textId="77777777" w:rsidR="001E0F7B" w:rsidRPr="00C77F88" w:rsidRDefault="001A3DFB" w:rsidP="004B1F4A">
            <w:pPr>
              <w:pStyle w:val="Tabletext"/>
              <w:spacing w:after="0"/>
            </w:pPr>
            <w:r w:rsidRPr="00C77F88">
              <w:t>&lt;Days and hours of operation&gt;</w:t>
            </w:r>
          </w:p>
        </w:tc>
      </w:tr>
      <w:tr w:rsidR="001E0F7B" w:rsidRPr="00862706" w14:paraId="40083666" w14:textId="77777777" w:rsidTr="00A905B1">
        <w:trPr>
          <w:cantSplit/>
          <w:trHeight w:val="21"/>
        </w:trPr>
        <w:tc>
          <w:tcPr>
            <w:tcW w:w="1933" w:type="dxa"/>
            <w:tcBorders>
              <w:top w:val="single" w:sz="8" w:space="0" w:color="FFFFFF"/>
              <w:left w:val="nil"/>
              <w:bottom w:val="single" w:sz="8" w:space="0" w:color="FFFFFF"/>
            </w:tcBorders>
            <w:shd w:val="clear" w:color="auto" w:fill="D9D9D9"/>
            <w:tcMar>
              <w:left w:w="216" w:type="dxa"/>
              <w:right w:w="115" w:type="dxa"/>
            </w:tcMar>
          </w:tcPr>
          <w:p w14:paraId="48CDD432" w14:textId="77777777" w:rsidR="001E0F7B" w:rsidRPr="00862706" w:rsidRDefault="001E0F7B" w:rsidP="004B1F4A">
            <w:pPr>
              <w:pStyle w:val="Tableheading"/>
              <w:rPr>
                <w:bCs w:val="0"/>
                <w:szCs w:val="30"/>
              </w:rPr>
            </w:pPr>
            <w:r w:rsidRPr="00862706">
              <w:t>POR FAX</w:t>
            </w:r>
          </w:p>
        </w:tc>
        <w:tc>
          <w:tcPr>
            <w:tcW w:w="7830" w:type="dxa"/>
            <w:tcBorders>
              <w:top w:val="single" w:sz="4" w:space="0" w:color="auto"/>
              <w:bottom w:val="single" w:sz="4" w:space="0" w:color="auto"/>
              <w:right w:val="single" w:sz="4" w:space="0" w:color="auto"/>
            </w:tcBorders>
          </w:tcPr>
          <w:p w14:paraId="1B52515E" w14:textId="77777777" w:rsidR="001E0F7B" w:rsidRPr="00862706" w:rsidRDefault="001E0F7B" w:rsidP="004B1F4A">
            <w:pPr>
              <w:pStyle w:val="Tabletext"/>
              <w:spacing w:after="0"/>
              <w:rPr>
                <w:rStyle w:val="PlanInstructions"/>
              </w:rPr>
            </w:pPr>
            <w:r w:rsidRPr="00862706">
              <w:rPr>
                <w:rStyle w:val="PlanInstructions"/>
                <w:i w:val="0"/>
              </w:rPr>
              <w:t>[</w:t>
            </w:r>
            <w:r w:rsidR="0018546B" w:rsidRPr="00862706">
              <w:rPr>
                <w:rStyle w:val="PlanInstructions"/>
              </w:rPr>
              <w:t>F</w:t>
            </w:r>
            <w:r w:rsidR="00D35D44" w:rsidRPr="00862706">
              <w:rPr>
                <w:rStyle w:val="PlanInstructions"/>
              </w:rPr>
              <w:t xml:space="preserve">ax </w:t>
            </w:r>
            <w:r w:rsidRPr="00862706">
              <w:rPr>
                <w:rStyle w:val="PlanInstructions"/>
              </w:rPr>
              <w:t>number is optional.</w:t>
            </w:r>
            <w:r w:rsidRPr="00862706">
              <w:rPr>
                <w:rStyle w:val="PlanInstructions"/>
                <w:i w:val="0"/>
              </w:rPr>
              <w:t>]</w:t>
            </w:r>
          </w:p>
        </w:tc>
      </w:tr>
      <w:tr w:rsidR="001E0F7B" w:rsidRPr="00862706" w14:paraId="7CFE5C1D" w14:textId="77777777" w:rsidTr="00A905B1">
        <w:trPr>
          <w:cantSplit/>
          <w:trHeight w:val="21"/>
        </w:trPr>
        <w:tc>
          <w:tcPr>
            <w:tcW w:w="1933" w:type="dxa"/>
            <w:tcBorders>
              <w:top w:val="single" w:sz="8" w:space="0" w:color="FFFFFF"/>
              <w:left w:val="nil"/>
              <w:bottom w:val="single" w:sz="8" w:space="0" w:color="FFFFFF"/>
            </w:tcBorders>
            <w:shd w:val="clear" w:color="auto" w:fill="D9D9D9"/>
            <w:tcMar>
              <w:left w:w="216" w:type="dxa"/>
              <w:right w:w="115" w:type="dxa"/>
            </w:tcMar>
          </w:tcPr>
          <w:p w14:paraId="161BCA30" w14:textId="77777777" w:rsidR="001E0F7B" w:rsidRPr="00862706" w:rsidRDefault="001E0F7B" w:rsidP="004B1F4A">
            <w:pPr>
              <w:pStyle w:val="Tableheading"/>
              <w:rPr>
                <w:bCs w:val="0"/>
                <w:szCs w:val="30"/>
              </w:rPr>
            </w:pPr>
            <w:r w:rsidRPr="00862706">
              <w:t>POR CORREO</w:t>
            </w:r>
          </w:p>
        </w:tc>
        <w:tc>
          <w:tcPr>
            <w:tcW w:w="7830" w:type="dxa"/>
            <w:tcBorders>
              <w:top w:val="single" w:sz="4" w:space="0" w:color="auto"/>
              <w:bottom w:val="single" w:sz="4" w:space="0" w:color="auto"/>
              <w:right w:val="single" w:sz="4" w:space="0" w:color="auto"/>
            </w:tcBorders>
          </w:tcPr>
          <w:p w14:paraId="432852D4" w14:textId="77777777" w:rsidR="001E0F7B" w:rsidRPr="00862706" w:rsidRDefault="001A3DFB" w:rsidP="004B1F4A">
            <w:pPr>
              <w:pStyle w:val="Tabletext"/>
              <w:spacing w:after="0"/>
            </w:pPr>
            <w:r w:rsidRPr="00862706">
              <w:t>&lt;Mailing address&gt;</w:t>
            </w:r>
          </w:p>
        </w:tc>
      </w:tr>
      <w:tr w:rsidR="001E0F7B" w:rsidRPr="00862706" w14:paraId="08E41D69" w14:textId="77777777" w:rsidTr="00A905B1">
        <w:trPr>
          <w:cantSplit/>
          <w:trHeight w:val="504"/>
        </w:trPr>
        <w:tc>
          <w:tcPr>
            <w:tcW w:w="1933" w:type="dxa"/>
            <w:tcBorders>
              <w:top w:val="single" w:sz="8" w:space="0" w:color="FFFFFF"/>
              <w:left w:val="nil"/>
              <w:bottom w:val="single" w:sz="8" w:space="0" w:color="FFFFFF"/>
            </w:tcBorders>
            <w:shd w:val="clear" w:color="auto" w:fill="D9D9D9"/>
            <w:tcMar>
              <w:left w:w="216" w:type="dxa"/>
              <w:right w:w="115" w:type="dxa"/>
            </w:tcMar>
          </w:tcPr>
          <w:p w14:paraId="4520C137" w14:textId="77777777" w:rsidR="001E0F7B" w:rsidRPr="00862706" w:rsidRDefault="001E0F7B" w:rsidP="004B1F4A">
            <w:pPr>
              <w:pStyle w:val="Tableheading"/>
            </w:pPr>
            <w:r w:rsidRPr="00862706">
              <w:t>POR CORREO ELECTRÓNICO</w:t>
            </w:r>
          </w:p>
        </w:tc>
        <w:tc>
          <w:tcPr>
            <w:tcW w:w="7830" w:type="dxa"/>
            <w:tcBorders>
              <w:top w:val="single" w:sz="4" w:space="0" w:color="auto"/>
              <w:bottom w:val="single" w:sz="4" w:space="0" w:color="auto"/>
              <w:right w:val="single" w:sz="4" w:space="0" w:color="auto"/>
            </w:tcBorders>
          </w:tcPr>
          <w:p w14:paraId="14A13E6A" w14:textId="77777777" w:rsidR="001E0F7B" w:rsidRPr="00862706" w:rsidRDefault="001E0F7B" w:rsidP="004B1F4A">
            <w:pPr>
              <w:pStyle w:val="Tabletext"/>
              <w:spacing w:after="0"/>
              <w:rPr>
                <w:rStyle w:val="PlanInstructions"/>
              </w:rPr>
            </w:pPr>
            <w:r w:rsidRPr="00862706">
              <w:rPr>
                <w:rStyle w:val="PlanInstructions"/>
                <w:i w:val="0"/>
              </w:rPr>
              <w:t>[</w:t>
            </w:r>
            <w:r w:rsidR="0018546B" w:rsidRPr="00862706">
              <w:rPr>
                <w:rStyle w:val="PlanInstructions"/>
              </w:rPr>
              <w:t>E</w:t>
            </w:r>
            <w:r w:rsidR="001A3DFB" w:rsidRPr="00862706">
              <w:rPr>
                <w:rStyle w:val="PlanInstructions"/>
              </w:rPr>
              <w:t xml:space="preserve">mail </w:t>
            </w:r>
            <w:r w:rsidRPr="00862706">
              <w:rPr>
                <w:rStyle w:val="PlanInstructions"/>
              </w:rPr>
              <w:t>address is optional.</w:t>
            </w:r>
            <w:r w:rsidRPr="00862706">
              <w:rPr>
                <w:rStyle w:val="PlanInstructions"/>
                <w:i w:val="0"/>
              </w:rPr>
              <w:t>]</w:t>
            </w:r>
          </w:p>
        </w:tc>
      </w:tr>
      <w:tr w:rsidR="001E0F7B" w:rsidRPr="00862706" w14:paraId="57DC9B60" w14:textId="77777777" w:rsidTr="00A905B1">
        <w:trPr>
          <w:cantSplit/>
          <w:trHeight w:val="176"/>
        </w:trPr>
        <w:tc>
          <w:tcPr>
            <w:tcW w:w="1933" w:type="dxa"/>
            <w:tcBorders>
              <w:top w:val="single" w:sz="8" w:space="0" w:color="FFFFFF"/>
              <w:left w:val="nil"/>
              <w:bottom w:val="single" w:sz="4" w:space="0" w:color="D9D9D9"/>
            </w:tcBorders>
            <w:shd w:val="clear" w:color="auto" w:fill="D9D9D9"/>
            <w:tcMar>
              <w:left w:w="216" w:type="dxa"/>
              <w:right w:w="115" w:type="dxa"/>
            </w:tcMar>
          </w:tcPr>
          <w:p w14:paraId="324901C3" w14:textId="77777777" w:rsidR="001E0F7B" w:rsidRPr="00862706" w:rsidRDefault="001E0F7B" w:rsidP="004B1F4A">
            <w:pPr>
              <w:pStyle w:val="Tableheading"/>
            </w:pPr>
            <w:r w:rsidRPr="00862706">
              <w:t>PÁGINA WEB</w:t>
            </w:r>
          </w:p>
        </w:tc>
        <w:tc>
          <w:tcPr>
            <w:tcW w:w="7830" w:type="dxa"/>
            <w:tcBorders>
              <w:top w:val="single" w:sz="4" w:space="0" w:color="auto"/>
              <w:bottom w:val="single" w:sz="4" w:space="0" w:color="auto"/>
              <w:right w:val="single" w:sz="4" w:space="0" w:color="auto"/>
            </w:tcBorders>
          </w:tcPr>
          <w:p w14:paraId="35D56DA8" w14:textId="77777777" w:rsidR="001E0F7B" w:rsidRPr="00862706" w:rsidRDefault="00D75E94" w:rsidP="004B1F4A">
            <w:pPr>
              <w:pStyle w:val="Tabletext"/>
              <w:spacing w:after="0"/>
              <w:rPr>
                <w:rStyle w:val="PlanInstructions"/>
              </w:rPr>
            </w:pPr>
            <w:r w:rsidRPr="00862706">
              <w:rPr>
                <w:rStyle w:val="PlanInstructions"/>
                <w:i w:val="0"/>
              </w:rPr>
              <w:t>[</w:t>
            </w:r>
            <w:r w:rsidR="0018546B" w:rsidRPr="00862706">
              <w:rPr>
                <w:rStyle w:val="PlanInstructions"/>
              </w:rPr>
              <w:t>W</w:t>
            </w:r>
            <w:r w:rsidR="00D35D44" w:rsidRPr="00862706">
              <w:rPr>
                <w:rStyle w:val="PlanInstructions"/>
              </w:rPr>
              <w:t xml:space="preserve">eb </w:t>
            </w:r>
            <w:r w:rsidR="001E0F7B" w:rsidRPr="00862706">
              <w:rPr>
                <w:rStyle w:val="PlanInstructions"/>
              </w:rPr>
              <w:t>address</w:t>
            </w:r>
            <w:r w:rsidR="00D35D44" w:rsidRPr="00862706">
              <w:rPr>
                <w:rStyle w:val="PlanInstructions"/>
              </w:rPr>
              <w:t xml:space="preserve"> is optional</w:t>
            </w:r>
            <w:r w:rsidR="0018546B" w:rsidRPr="00862706">
              <w:rPr>
                <w:rStyle w:val="PlanInstructions"/>
              </w:rPr>
              <w:t>.</w:t>
            </w:r>
            <w:r w:rsidRPr="00862706">
              <w:rPr>
                <w:rStyle w:val="PlanInstructions"/>
                <w:i w:val="0"/>
              </w:rPr>
              <w:t>]</w:t>
            </w:r>
          </w:p>
        </w:tc>
      </w:tr>
    </w:tbl>
    <w:p w14:paraId="45418771" w14:textId="77777777" w:rsidR="001E0F7B" w:rsidRPr="00862706" w:rsidRDefault="001E0F7B" w:rsidP="00E837CA">
      <w:pPr>
        <w:spacing w:after="0"/>
      </w:pPr>
    </w:p>
    <w:p w14:paraId="7DF5E485" w14:textId="77777777" w:rsidR="001E0F7B" w:rsidRPr="00862706" w:rsidRDefault="001E0F7B" w:rsidP="001D06B6">
      <w:pPr>
        <w:pStyle w:val="Heading2"/>
      </w:pPr>
      <w:bookmarkStart w:id="26" w:name="_Ref371964544"/>
      <w:bookmarkStart w:id="27" w:name="_Toc374008810"/>
      <w:bookmarkStart w:id="28" w:name="_Toc452717901"/>
      <w:bookmarkStart w:id="29" w:name="_Toc462692354"/>
      <w:r w:rsidRPr="00862706">
        <w:t xml:space="preserve">Comuníquese con </w:t>
      </w:r>
      <w:r w:rsidR="00321532" w:rsidRPr="00862706">
        <w:t>&lt;member services name&gt;</w:t>
      </w:r>
      <w:r w:rsidRPr="00862706">
        <w:t>, si tiene:</w:t>
      </w:r>
      <w:bookmarkEnd w:id="26"/>
      <w:bookmarkEnd w:id="27"/>
      <w:bookmarkEnd w:id="28"/>
      <w:bookmarkEnd w:id="29"/>
    </w:p>
    <w:p w14:paraId="5D4CC6CA" w14:textId="77777777" w:rsidR="000D3E7D" w:rsidRPr="00862706" w:rsidRDefault="001E0F7B" w:rsidP="000D0306">
      <w:pPr>
        <w:pStyle w:val="Heading3"/>
        <w:rPr>
          <w:lang w:val="es-US"/>
        </w:rPr>
      </w:pPr>
      <w:bookmarkStart w:id="30" w:name="_Toc361909287"/>
      <w:bookmarkStart w:id="31" w:name="_Toc364883146"/>
      <w:bookmarkStart w:id="32" w:name="_Ref371964565"/>
      <w:bookmarkStart w:id="33" w:name="_Toc374008811"/>
      <w:bookmarkStart w:id="34" w:name="_Toc462692355"/>
      <w:r w:rsidRPr="00862706">
        <w:rPr>
          <w:lang w:val="es-US"/>
        </w:rPr>
        <w:t>Preguntas sobre el plan</w:t>
      </w:r>
      <w:bookmarkEnd w:id="30"/>
      <w:bookmarkEnd w:id="31"/>
      <w:bookmarkEnd w:id="32"/>
      <w:bookmarkEnd w:id="33"/>
      <w:bookmarkEnd w:id="34"/>
      <w:r w:rsidRPr="00862706">
        <w:rPr>
          <w:lang w:val="es-US"/>
        </w:rPr>
        <w:t xml:space="preserve"> </w:t>
      </w:r>
      <w:bookmarkStart w:id="35" w:name="_Ref371964610"/>
      <w:bookmarkStart w:id="36" w:name="_Toc374008812"/>
    </w:p>
    <w:p w14:paraId="6573129D" w14:textId="77777777" w:rsidR="001E0F7B" w:rsidRPr="00862706" w:rsidRDefault="001E0F7B" w:rsidP="006A26D3">
      <w:pPr>
        <w:pStyle w:val="Heading3"/>
        <w:rPr>
          <w:lang w:val="es-US"/>
        </w:rPr>
      </w:pPr>
      <w:bookmarkStart w:id="37" w:name="_Toc462692356"/>
      <w:r w:rsidRPr="00862706">
        <w:rPr>
          <w:lang w:val="es-US"/>
        </w:rPr>
        <w:t xml:space="preserve">Preguntas sobre quejas, facturas o </w:t>
      </w:r>
      <w:bookmarkEnd w:id="35"/>
      <w:r w:rsidR="001D383C" w:rsidRPr="00862706">
        <w:rPr>
          <w:lang w:val="es-US"/>
        </w:rPr>
        <w:t xml:space="preserve">las Tarjetas de identificación </w:t>
      </w:r>
      <w:r w:rsidRPr="00862706">
        <w:rPr>
          <w:lang w:val="es-US"/>
        </w:rPr>
        <w:t xml:space="preserve">para </w:t>
      </w:r>
      <w:r w:rsidR="001D383C" w:rsidRPr="00862706">
        <w:rPr>
          <w:lang w:val="es-US"/>
        </w:rPr>
        <w:t xml:space="preserve">los </w:t>
      </w:r>
      <w:r w:rsidRPr="00862706">
        <w:rPr>
          <w:lang w:val="es-US"/>
        </w:rPr>
        <w:t>miembros</w:t>
      </w:r>
      <w:bookmarkEnd w:id="36"/>
      <w:bookmarkEnd w:id="37"/>
    </w:p>
    <w:p w14:paraId="0A9E0C12" w14:textId="77777777" w:rsidR="001E0F7B" w:rsidRPr="00862706" w:rsidRDefault="001E0F7B" w:rsidP="0045433B">
      <w:pPr>
        <w:ind w:left="360"/>
        <w:rPr>
          <w:rStyle w:val="PlanInstructions"/>
        </w:rPr>
      </w:pPr>
      <w:r w:rsidRPr="00862706">
        <w:rPr>
          <w:rStyle w:val="PlanInstructions"/>
          <w:i w:val="0"/>
        </w:rPr>
        <w:t>[</w:t>
      </w:r>
      <w:r w:rsidRPr="00862706">
        <w:rPr>
          <w:rStyle w:val="PlanInstructions"/>
        </w:rPr>
        <w:t xml:space="preserve">If </w:t>
      </w:r>
      <w:r w:rsidR="00321532" w:rsidRPr="00862706">
        <w:rPr>
          <w:rStyle w:val="PlanInstructions"/>
        </w:rPr>
        <w:t xml:space="preserve">the plan has </w:t>
      </w:r>
      <w:r w:rsidRPr="00862706">
        <w:rPr>
          <w:rStyle w:val="PlanInstructions"/>
        </w:rPr>
        <w:t xml:space="preserve">different numbers for the functions listed below, </w:t>
      </w:r>
      <w:r w:rsidR="00332F0B" w:rsidRPr="00862706">
        <w:rPr>
          <w:rStyle w:val="PlanInstructions"/>
        </w:rPr>
        <w:t>plan</w:t>
      </w:r>
      <w:r w:rsidRPr="00862706">
        <w:rPr>
          <w:rStyle w:val="PlanInstructions"/>
        </w:rPr>
        <w:t xml:space="preserve"> should insert separate charts with the additional contact information.</w:t>
      </w:r>
      <w:r w:rsidRPr="00862706">
        <w:rPr>
          <w:rStyle w:val="PlanInstructions"/>
          <w:i w:val="0"/>
        </w:rPr>
        <w:t>]</w:t>
      </w:r>
    </w:p>
    <w:p w14:paraId="6C41CBC1" w14:textId="77777777" w:rsidR="001E0F7B" w:rsidRPr="00862706" w:rsidRDefault="001E0F7B" w:rsidP="000D0306">
      <w:pPr>
        <w:pStyle w:val="Heading3"/>
        <w:rPr>
          <w:lang w:val="es-US"/>
        </w:rPr>
      </w:pPr>
      <w:bookmarkStart w:id="38" w:name="_Toc374008813"/>
      <w:bookmarkStart w:id="39" w:name="_Toc462692357"/>
      <w:bookmarkStart w:id="40" w:name="_Toc361909288"/>
      <w:bookmarkStart w:id="41" w:name="_Toc364883147"/>
      <w:bookmarkStart w:id="42" w:name="_Ref371964627"/>
      <w:r w:rsidRPr="00862706">
        <w:rPr>
          <w:lang w:val="es-US"/>
        </w:rPr>
        <w:t>Preguntas sobre decisiones de cobertura</w:t>
      </w:r>
      <w:bookmarkEnd w:id="38"/>
      <w:bookmarkEnd w:id="39"/>
      <w:r w:rsidRPr="00862706">
        <w:rPr>
          <w:lang w:val="es-US"/>
        </w:rPr>
        <w:t xml:space="preserve"> </w:t>
      </w:r>
      <w:bookmarkEnd w:id="40"/>
      <w:bookmarkEnd w:id="41"/>
      <w:bookmarkEnd w:id="42"/>
    </w:p>
    <w:p w14:paraId="33329450" w14:textId="77777777" w:rsidR="001E0F7B" w:rsidRPr="00862706" w:rsidRDefault="001E0F7B" w:rsidP="00274A00">
      <w:pPr>
        <w:spacing w:after="120"/>
        <w:ind w:left="360"/>
      </w:pPr>
      <w:r w:rsidRPr="00862706">
        <w:t>Una decisión de cobertura sobre el cuidado de su salud es una decisión sobre:</w:t>
      </w:r>
    </w:p>
    <w:p w14:paraId="36709BCD" w14:textId="77777777" w:rsidR="001E0F7B" w:rsidRPr="00862706" w:rsidRDefault="001E0F7B" w:rsidP="00E631EE">
      <w:pPr>
        <w:pStyle w:val="ListBullet3"/>
        <w:tabs>
          <w:tab w:val="clear" w:pos="1152"/>
        </w:tabs>
        <w:rPr>
          <w:szCs w:val="24"/>
          <w:lang w:val="es-US"/>
        </w:rPr>
      </w:pPr>
      <w:r w:rsidRPr="00862706">
        <w:rPr>
          <w:lang w:val="es-US"/>
        </w:rPr>
        <w:t xml:space="preserve">sus beneficios y servicios cubiertos, </w:t>
      </w:r>
      <w:r w:rsidRPr="00862706">
        <w:rPr>
          <w:b/>
          <w:i/>
          <w:lang w:val="es-US"/>
        </w:rPr>
        <w:t>o</w:t>
      </w:r>
    </w:p>
    <w:p w14:paraId="1915E00A" w14:textId="7A9C47E1" w:rsidR="001E0F7B" w:rsidRPr="00862706" w:rsidRDefault="001E0F7B" w:rsidP="00E631EE">
      <w:pPr>
        <w:pStyle w:val="ListBullet3"/>
        <w:tabs>
          <w:tab w:val="clear" w:pos="1152"/>
        </w:tabs>
        <w:rPr>
          <w:szCs w:val="24"/>
          <w:lang w:val="es-US"/>
        </w:rPr>
      </w:pPr>
      <w:r w:rsidRPr="00862706">
        <w:rPr>
          <w:lang w:val="es-US"/>
        </w:rPr>
        <w:t xml:space="preserve">sobre la cantidad </w:t>
      </w:r>
      <w:r w:rsidR="00DC5BE4">
        <w:rPr>
          <w:lang w:val="es-US"/>
        </w:rPr>
        <w:t xml:space="preserve">que pagaremos por sus </w:t>
      </w:r>
      <w:r w:rsidRPr="00862706">
        <w:rPr>
          <w:lang w:val="es-US"/>
        </w:rPr>
        <w:t>servicios de salud</w:t>
      </w:r>
      <w:r w:rsidR="00DC5BE4">
        <w:rPr>
          <w:lang w:val="es-US"/>
        </w:rPr>
        <w:t>.</w:t>
      </w:r>
    </w:p>
    <w:p w14:paraId="7740ADEE" w14:textId="77777777" w:rsidR="001E0F7B" w:rsidRPr="00862706" w:rsidRDefault="001E0F7B" w:rsidP="009E222C">
      <w:pPr>
        <w:ind w:left="360"/>
      </w:pPr>
      <w:r w:rsidRPr="00862706">
        <w:t>Llámenos si tiene preguntas sobre una decisión de cobertura del cuidado de su salud.</w:t>
      </w:r>
    </w:p>
    <w:p w14:paraId="075D7C8D" w14:textId="77777777" w:rsidR="001E0F7B" w:rsidRPr="00862706" w:rsidRDefault="001E0F7B" w:rsidP="00FD2F75">
      <w:pPr>
        <w:pStyle w:val="Specialnote"/>
        <w:rPr>
          <w:lang w:val="es-US"/>
        </w:rPr>
      </w:pPr>
      <w:r w:rsidRPr="00862706">
        <w:rPr>
          <w:lang w:val="es-US"/>
        </w:rPr>
        <w:lastRenderedPageBreak/>
        <w:t xml:space="preserve">Para conocer más sobre las decisiones de cobertura,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287FCEB8" w14:textId="77777777" w:rsidR="001E0F7B" w:rsidRPr="00862706" w:rsidRDefault="001E0F7B" w:rsidP="000D0306">
      <w:pPr>
        <w:pStyle w:val="Heading3"/>
        <w:rPr>
          <w:lang w:val="es-US"/>
        </w:rPr>
      </w:pPr>
      <w:bookmarkStart w:id="43" w:name="_Toc364883148"/>
      <w:bookmarkStart w:id="44" w:name="_Ref371964640"/>
      <w:bookmarkStart w:id="45" w:name="_Toc374008814"/>
      <w:bookmarkStart w:id="46" w:name="_Toc462692358"/>
      <w:r w:rsidRPr="00862706">
        <w:rPr>
          <w:lang w:val="es-US"/>
        </w:rPr>
        <w:t>Apelaciones sobre el cuidado de su salud</w:t>
      </w:r>
      <w:bookmarkEnd w:id="43"/>
      <w:bookmarkEnd w:id="44"/>
      <w:bookmarkEnd w:id="45"/>
      <w:bookmarkEnd w:id="46"/>
    </w:p>
    <w:p w14:paraId="4A2A23BD" w14:textId="77777777" w:rsidR="001E0F7B" w:rsidRPr="00862706" w:rsidRDefault="001E0F7B" w:rsidP="006A26D3">
      <w:pPr>
        <w:ind w:left="360"/>
      </w:pPr>
      <w:r w:rsidRPr="00862706">
        <w:t xml:space="preserve">Una </w:t>
      </w:r>
      <w:r w:rsidRPr="00862706">
        <w:rPr>
          <w:i/>
        </w:rPr>
        <w:t>apelación</w:t>
      </w:r>
      <w:r w:rsidRPr="00862706">
        <w:t xml:space="preserve"> es una manera formal de pedirnos que revisemos </w:t>
      </w:r>
      <w:r w:rsidR="00321532" w:rsidRPr="00862706">
        <w:t xml:space="preserve">&lt;plan name&gt; </w:t>
      </w:r>
      <w:r w:rsidRPr="00862706">
        <w:t xml:space="preserve">alguna decisión que hayamos tomado sobre su cobertura y de pedirnos que la cambiemos si usted cree que cometimos un error. </w:t>
      </w:r>
    </w:p>
    <w:p w14:paraId="4DA9DAA8" w14:textId="77777777" w:rsidR="001E0F7B" w:rsidRPr="00862706" w:rsidRDefault="001E0F7B" w:rsidP="00FD2F75">
      <w:pPr>
        <w:pStyle w:val="Specialnote"/>
        <w:rPr>
          <w:lang w:val="es-US"/>
        </w:rPr>
      </w:pPr>
      <w:r w:rsidRPr="00862706">
        <w:rPr>
          <w:lang w:val="es-US"/>
        </w:rPr>
        <w:t xml:space="preserve">Para saber más sobre cómo apelar,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08364670" w14:textId="77777777" w:rsidR="001E0F7B" w:rsidRPr="00862706" w:rsidRDefault="001E0F7B" w:rsidP="000D0306">
      <w:pPr>
        <w:pStyle w:val="Heading3"/>
        <w:rPr>
          <w:lang w:val="es-US"/>
        </w:rPr>
      </w:pPr>
      <w:bookmarkStart w:id="47" w:name="_Toc361909290"/>
      <w:bookmarkStart w:id="48" w:name="_Toc364883149"/>
      <w:bookmarkStart w:id="49" w:name="_Ref371964655"/>
      <w:bookmarkStart w:id="50" w:name="_Toc374008815"/>
      <w:bookmarkStart w:id="51" w:name="_Toc462692359"/>
      <w:r w:rsidRPr="00862706">
        <w:rPr>
          <w:lang w:val="es-US"/>
        </w:rPr>
        <w:t>Quejas sobre el cuidado de su salud</w:t>
      </w:r>
      <w:bookmarkEnd w:id="47"/>
      <w:bookmarkEnd w:id="48"/>
      <w:bookmarkEnd w:id="49"/>
      <w:bookmarkEnd w:id="50"/>
      <w:bookmarkEnd w:id="51"/>
    </w:p>
    <w:p w14:paraId="2538DD47" w14:textId="77777777" w:rsidR="001E0F7B" w:rsidRPr="00862706" w:rsidRDefault="001E0F7B" w:rsidP="000A7E6B">
      <w:pPr>
        <w:ind w:left="360"/>
      </w:pPr>
      <w:r w:rsidRPr="00862706">
        <w:t xml:space="preserve">Usted puede presentar una queja sobre nosotros o sobre cualquier proveedor de servicios de salud, </w:t>
      </w:r>
      <w:r w:rsidR="006C2475" w:rsidRPr="00862706">
        <w:t>(</w:t>
      </w:r>
      <w:r w:rsidRPr="00862706">
        <w:t>incluyendo un proveedor fuera de la red o dentro de la red</w:t>
      </w:r>
      <w:r w:rsidR="006C2475" w:rsidRPr="00862706">
        <w:t>)</w:t>
      </w:r>
      <w:r w:rsidRPr="00862706">
        <w:t xml:space="preserve">. Un proveedor de la red es un proveedor que trabaja con el plan de salud. Usted también puede presentarnos una queja sobre la calidad del cuidado de salud que haya recibido o presentarla a la Organización para el </w:t>
      </w:r>
      <w:r w:rsidR="001B6045" w:rsidRPr="00862706">
        <w:t xml:space="preserve">mejoramiento </w:t>
      </w:r>
      <w:r w:rsidRPr="00862706">
        <w:t>de la</w:t>
      </w:r>
      <w:r w:rsidR="001B6045" w:rsidRPr="00862706">
        <w:t xml:space="preserve"> calidad</w:t>
      </w:r>
      <w:r w:rsidRPr="00862706">
        <w:t xml:space="preserve"> (vea la Sección F a continuación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 xml:space="preserve">). </w:t>
      </w:r>
    </w:p>
    <w:p w14:paraId="118DB52D" w14:textId="77777777" w:rsidR="001E0F7B" w:rsidRPr="00862706" w:rsidRDefault="001E0F7B" w:rsidP="00712DB5">
      <w:pPr>
        <w:pStyle w:val="Specialnote"/>
        <w:rPr>
          <w:lang w:val="es-US"/>
        </w:rPr>
      </w:pPr>
      <w:r w:rsidRPr="00862706">
        <w:rPr>
          <w:lang w:val="es-US"/>
        </w:rPr>
        <w:t>Si su queja es sobre una decisión de cobertura del cuidado de su salud, puede presentar una apelación</w:t>
      </w:r>
      <w:r w:rsidR="00321532" w:rsidRPr="00862706">
        <w:rPr>
          <w:lang w:val="es-US"/>
        </w:rPr>
        <w:t>&gt;</w:t>
      </w:r>
      <w:r w:rsidRPr="00862706">
        <w:rPr>
          <w:lang w:val="es-US"/>
        </w:rPr>
        <w:t>. (</w:t>
      </w:r>
      <w:r w:rsidR="00321532" w:rsidRPr="00862706">
        <w:rPr>
          <w:lang w:val="es-US"/>
        </w:rPr>
        <w:t xml:space="preserve">lea </w:t>
      </w:r>
      <w:r w:rsidRPr="00862706">
        <w:rPr>
          <w:lang w:val="es-US"/>
        </w:rPr>
        <w:t xml:space="preserve">la sección anterior </w:t>
      </w:r>
      <w:r w:rsidRPr="00862706">
        <w:rPr>
          <w:rStyle w:val="PlanInstructions"/>
          <w:i w:val="0"/>
          <w:iCs/>
        </w:rPr>
        <w:t>[</w:t>
      </w:r>
      <w:r w:rsidR="00332F0B" w:rsidRPr="00862706">
        <w:rPr>
          <w:rStyle w:val="PlanInstructions"/>
          <w:iCs/>
        </w:rPr>
        <w:t>plan</w:t>
      </w:r>
      <w:r w:rsidRPr="00862706">
        <w:rPr>
          <w:rStyle w:val="PlanInstructions"/>
          <w:iCs/>
        </w:rPr>
        <w:t xml:space="preserve"> may insert reference, as applicable</w:t>
      </w:r>
      <w:r w:rsidRPr="00862706">
        <w:rPr>
          <w:rStyle w:val="PlanInstructions"/>
          <w:i w:val="0"/>
          <w:iCs/>
        </w:rPr>
        <w:t>]</w:t>
      </w:r>
      <w:r w:rsidRPr="00862706">
        <w:rPr>
          <w:lang w:val="es-US"/>
        </w:rPr>
        <w:t>)</w:t>
      </w:r>
      <w:r w:rsidR="006B6F98" w:rsidRPr="00862706">
        <w:rPr>
          <w:lang w:val="es-US"/>
        </w:rPr>
        <w:t>.</w:t>
      </w:r>
    </w:p>
    <w:p w14:paraId="046C44A9" w14:textId="77777777" w:rsidR="001E0F7B" w:rsidRPr="00862706" w:rsidRDefault="001E0F7B" w:rsidP="00712DB5">
      <w:pPr>
        <w:pStyle w:val="Specialnote"/>
        <w:rPr>
          <w:lang w:val="es-US"/>
        </w:rPr>
      </w:pPr>
      <w:r w:rsidRPr="00862706">
        <w:rPr>
          <w:lang w:val="es-US"/>
        </w:rPr>
        <w:t xml:space="preserve">También puede enviar una queja sobre </w:t>
      </w:r>
      <w:r w:rsidR="00321532" w:rsidRPr="00862706">
        <w:rPr>
          <w:lang w:val="es-US"/>
        </w:rPr>
        <w:t>&lt;plan name&gt;</w:t>
      </w:r>
      <w:r w:rsidRPr="00862706">
        <w:rPr>
          <w:lang w:val="es-US"/>
        </w:rPr>
        <w:t xml:space="preserve"> directamente a Medicare. Puede usar un formulario por Internet en</w:t>
      </w:r>
      <w:r w:rsidR="00BF4DB4">
        <w:rPr>
          <w:lang w:val="es-US"/>
        </w:rPr>
        <w:t xml:space="preserve"> </w:t>
      </w:r>
      <w:hyperlink r:id="rId9" w:tooltip="medicare.gov complaint form site" w:history="1">
        <w:r w:rsidR="00321532" w:rsidRPr="00862706">
          <w:rPr>
            <w:lang w:val="es-US"/>
          </w:rPr>
          <w:t>https://www.medicare.gov/MedicareComplaintForm/home.aspx</w:t>
        </w:r>
      </w:hyperlink>
      <w:r w:rsidR="000E2CF5" w:rsidRPr="00862706">
        <w:rPr>
          <w:lang w:val="es-US"/>
        </w:rPr>
        <w:t xml:space="preserve">. O puede llamar al teléfono </w:t>
      </w:r>
      <w:r w:rsidRPr="00862706">
        <w:rPr>
          <w:lang w:val="es-US"/>
        </w:rPr>
        <w:t xml:space="preserve">1-800-MEDICARE (1-800-633-4227) para pedir ayuda. </w:t>
      </w:r>
    </w:p>
    <w:p w14:paraId="4892BB8B" w14:textId="77777777" w:rsidR="001E0F7B" w:rsidRPr="00862706" w:rsidRDefault="001E0F7B" w:rsidP="00712DB5">
      <w:pPr>
        <w:pStyle w:val="Specialnote"/>
        <w:rPr>
          <w:lang w:val="es-US"/>
        </w:rPr>
      </w:pPr>
      <w:r w:rsidRPr="00862706">
        <w:rPr>
          <w:lang w:val="es-US"/>
        </w:rPr>
        <w:t xml:space="preserve">Para saber más sobre cómo presentar una queja sobre el cuidado de su salud,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4031AD85" w14:textId="77777777" w:rsidR="001E0F7B" w:rsidRPr="00862706" w:rsidRDefault="001E0F7B" w:rsidP="000D0306">
      <w:pPr>
        <w:pStyle w:val="Heading3"/>
        <w:rPr>
          <w:lang w:val="es-US"/>
        </w:rPr>
      </w:pPr>
      <w:bookmarkStart w:id="52" w:name="_Toc339012464"/>
      <w:bookmarkStart w:id="53" w:name="_Toc364883150"/>
      <w:bookmarkStart w:id="54" w:name="_Ref371964673"/>
      <w:bookmarkStart w:id="55" w:name="_Toc374008816"/>
      <w:bookmarkStart w:id="56" w:name="_Toc462692360"/>
      <w:r w:rsidRPr="00862706">
        <w:rPr>
          <w:lang w:val="es-US"/>
        </w:rPr>
        <w:t>Decisiones de cobertura de sus medicamentos</w:t>
      </w:r>
      <w:bookmarkEnd w:id="52"/>
      <w:bookmarkEnd w:id="53"/>
      <w:bookmarkEnd w:id="54"/>
      <w:bookmarkEnd w:id="55"/>
      <w:bookmarkEnd w:id="56"/>
    </w:p>
    <w:p w14:paraId="4CDAA1FB" w14:textId="77777777" w:rsidR="001E0F7B" w:rsidRPr="00862706" w:rsidRDefault="001E0F7B" w:rsidP="0060204A">
      <w:pPr>
        <w:spacing w:after="120"/>
        <w:ind w:left="360"/>
      </w:pPr>
      <w:r w:rsidRPr="00862706">
        <w:t>Una decisión de cobertura de sus medicamentos es una decisión sobre:</w:t>
      </w:r>
    </w:p>
    <w:p w14:paraId="7A84EBC7" w14:textId="77777777" w:rsidR="001E0F7B" w:rsidRPr="00862706" w:rsidRDefault="001E0F7B" w:rsidP="002C7F0E">
      <w:pPr>
        <w:pStyle w:val="ListBullet3"/>
        <w:tabs>
          <w:tab w:val="clear" w:pos="1152"/>
        </w:tabs>
        <w:rPr>
          <w:lang w:val="es-US"/>
        </w:rPr>
      </w:pPr>
      <w:r w:rsidRPr="00862706">
        <w:rPr>
          <w:lang w:val="es-US"/>
        </w:rPr>
        <w:t xml:space="preserve">sus beneficios y medicamentos cubiertos, </w:t>
      </w:r>
      <w:r w:rsidRPr="00862706">
        <w:rPr>
          <w:b/>
          <w:i/>
          <w:lang w:val="es-US"/>
        </w:rPr>
        <w:t>o</w:t>
      </w:r>
    </w:p>
    <w:p w14:paraId="58562A14" w14:textId="77777777" w:rsidR="001E0F7B" w:rsidRPr="00862706" w:rsidRDefault="001E0F7B" w:rsidP="002C7F0E">
      <w:pPr>
        <w:pStyle w:val="ListBullet3"/>
        <w:tabs>
          <w:tab w:val="clear" w:pos="1152"/>
        </w:tabs>
        <w:rPr>
          <w:lang w:val="es-US"/>
        </w:rPr>
      </w:pPr>
      <w:r w:rsidRPr="00862706">
        <w:rPr>
          <w:lang w:val="es-US"/>
        </w:rPr>
        <w:t>la cantidad que pagaremos por sus medicamentos.</w:t>
      </w:r>
    </w:p>
    <w:p w14:paraId="7C99139C" w14:textId="587E893C" w:rsidR="001E0F7B" w:rsidRPr="00862706" w:rsidRDefault="001E0F7B" w:rsidP="000A7E6B">
      <w:pPr>
        <w:ind w:left="360"/>
      </w:pPr>
      <w:r w:rsidRPr="00862706">
        <w:t>Est</w:t>
      </w:r>
      <w:r w:rsidR="00784C93">
        <w:t>o</w:t>
      </w:r>
      <w:r w:rsidRPr="00862706">
        <w:t xml:space="preserve"> es aplicable a sus medicamentos de la Parte D, a medicamentos de receta de Medicaid y a medicamentos de Medicaid que no requieren receta médica.</w:t>
      </w:r>
    </w:p>
    <w:p w14:paraId="1792396A" w14:textId="77777777" w:rsidR="001E0F7B" w:rsidRPr="00862706" w:rsidRDefault="001E0F7B" w:rsidP="00FD2F75">
      <w:pPr>
        <w:pStyle w:val="Specialnote"/>
        <w:rPr>
          <w:lang w:val="es-US"/>
        </w:rPr>
      </w:pPr>
      <w:r w:rsidRPr="00862706">
        <w:rPr>
          <w:lang w:val="es-US"/>
        </w:rPr>
        <w:t xml:space="preserve">Para saber más sobre las decisiones de cobertura de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5FB16728" w14:textId="09639E70" w:rsidR="001E0F7B" w:rsidRPr="00862706" w:rsidRDefault="001E0F7B" w:rsidP="00A905B1">
      <w:pPr>
        <w:pStyle w:val="Heading3"/>
        <w:pageBreakBefore/>
        <w:rPr>
          <w:lang w:val="es-US"/>
        </w:rPr>
      </w:pPr>
      <w:bookmarkStart w:id="57" w:name="_Toc462692361"/>
      <w:bookmarkStart w:id="58" w:name="_Toc361909292"/>
      <w:bookmarkStart w:id="59" w:name="_Toc364883151"/>
      <w:bookmarkStart w:id="60" w:name="_Ref371964684"/>
      <w:bookmarkStart w:id="61" w:name="_Toc374008817"/>
      <w:r w:rsidRPr="00862706">
        <w:rPr>
          <w:lang w:val="es-US"/>
        </w:rPr>
        <w:lastRenderedPageBreak/>
        <w:t xml:space="preserve">Apelaciones </w:t>
      </w:r>
      <w:r w:rsidR="00784C93">
        <w:rPr>
          <w:lang w:val="es-US"/>
        </w:rPr>
        <w:t>sobre sus medicamentos</w:t>
      </w:r>
      <w:bookmarkEnd w:id="57"/>
      <w:r w:rsidR="00784C93">
        <w:rPr>
          <w:lang w:val="es-US"/>
        </w:rPr>
        <w:t xml:space="preserve"> </w:t>
      </w:r>
      <w:bookmarkEnd w:id="58"/>
      <w:bookmarkEnd w:id="59"/>
      <w:bookmarkEnd w:id="60"/>
      <w:bookmarkEnd w:id="61"/>
    </w:p>
    <w:p w14:paraId="33CF4698" w14:textId="77777777" w:rsidR="001E0F7B" w:rsidRPr="00862706" w:rsidRDefault="001E0F7B" w:rsidP="000A7E6B">
      <w:pPr>
        <w:ind w:left="360"/>
      </w:pPr>
      <w:r w:rsidRPr="00862706">
        <w:t xml:space="preserve">Una </w:t>
      </w:r>
      <w:r w:rsidRPr="00862706">
        <w:rPr>
          <w:i/>
        </w:rPr>
        <w:t>apelación</w:t>
      </w:r>
      <w:r w:rsidRPr="00862706">
        <w:t xml:space="preserve"> es una manera de pedirnos que cambiemos una decisión sobre cobertura.</w:t>
      </w:r>
    </w:p>
    <w:p w14:paraId="31D3FFA0" w14:textId="77777777" w:rsidR="001E0F7B" w:rsidRPr="00862706" w:rsidRDefault="001E0F7B" w:rsidP="000A7E6B">
      <w:pPr>
        <w:ind w:left="360"/>
        <w:rPr>
          <w:rStyle w:val="PlanInstructions"/>
        </w:rPr>
      </w:pPr>
      <w:r w:rsidRPr="00862706">
        <w:rPr>
          <w:rStyle w:val="PlanInstructions"/>
          <w:i w:val="0"/>
        </w:rPr>
        <w:t>[</w:t>
      </w:r>
      <w:r w:rsidR="00332F0B" w:rsidRPr="00862706">
        <w:rPr>
          <w:rStyle w:val="PlanInstructions"/>
        </w:rPr>
        <w:t>Plan</w:t>
      </w:r>
      <w:r w:rsidRPr="00862706">
        <w:rPr>
          <w:rStyle w:val="PlanInstructions"/>
        </w:rPr>
        <w:t xml:space="preserve"> should include contact information for appealing Medicaid drugs and Part D drugs. If the contact information is the same, </w:t>
      </w:r>
      <w:r w:rsidR="00332F0B" w:rsidRPr="00862706">
        <w:rPr>
          <w:rStyle w:val="PlanInstructions"/>
        </w:rPr>
        <w:t>plan</w:t>
      </w:r>
      <w:r w:rsidRPr="00862706">
        <w:rPr>
          <w:rStyle w:val="PlanInstructions"/>
        </w:rPr>
        <w:t xml:space="preserve"> should modify the information so only one number is given to appeal all drugs. If applicable, explain how Medicaid drugs are labeled in the Drug List.</w:t>
      </w:r>
      <w:r w:rsidRPr="00862706">
        <w:rPr>
          <w:rStyle w:val="PlanInstructions"/>
          <w:i w:val="0"/>
        </w:rPr>
        <w:t>]</w:t>
      </w:r>
    </w:p>
    <w:p w14:paraId="2D025EC3" w14:textId="77777777" w:rsidR="001E0F7B" w:rsidRPr="00862706" w:rsidRDefault="001E0F7B" w:rsidP="00FD2F75">
      <w:pPr>
        <w:pStyle w:val="Specialnote"/>
        <w:rPr>
          <w:lang w:val="es-US"/>
        </w:rPr>
      </w:pPr>
      <w:r w:rsidRPr="00862706">
        <w:rPr>
          <w:lang w:val="es-US"/>
        </w:rPr>
        <w:t xml:space="preserve">Para saber más sobre cómo apelar por pagos de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4EFA3D2D" w14:textId="77777777" w:rsidR="001E0F7B" w:rsidRPr="00862706" w:rsidRDefault="001E0F7B" w:rsidP="000D0306">
      <w:pPr>
        <w:pStyle w:val="Heading3"/>
        <w:rPr>
          <w:lang w:val="es-US"/>
        </w:rPr>
      </w:pPr>
      <w:bookmarkStart w:id="62" w:name="_Toc339012466"/>
      <w:bookmarkStart w:id="63" w:name="_Toc361909293"/>
      <w:bookmarkStart w:id="64" w:name="_Toc364883152"/>
      <w:bookmarkStart w:id="65" w:name="_Ref371964698"/>
      <w:bookmarkStart w:id="66" w:name="_Toc374008818"/>
      <w:bookmarkStart w:id="67" w:name="_Toc462692362"/>
      <w:r w:rsidRPr="00862706">
        <w:rPr>
          <w:lang w:val="es-US"/>
        </w:rPr>
        <w:t>Quejas relacionadas con sus medicamentos</w:t>
      </w:r>
      <w:bookmarkEnd w:id="62"/>
      <w:bookmarkEnd w:id="63"/>
      <w:bookmarkEnd w:id="64"/>
      <w:bookmarkEnd w:id="65"/>
      <w:bookmarkEnd w:id="66"/>
      <w:bookmarkEnd w:id="67"/>
    </w:p>
    <w:p w14:paraId="7109B51F" w14:textId="77777777" w:rsidR="001E0F7B" w:rsidRPr="00862706" w:rsidRDefault="001E0F7B" w:rsidP="006A26D3">
      <w:pPr>
        <w:ind w:left="360"/>
      </w:pPr>
      <w:r w:rsidRPr="00862706">
        <w:t xml:space="preserve">Usted puede presentar una queja sobre nosotros o </w:t>
      </w:r>
      <w:r w:rsidR="00321532" w:rsidRPr="00862706">
        <w:t xml:space="preserve">cualquiera </w:t>
      </w:r>
      <w:r w:rsidRPr="00862706">
        <w:t>de las farmacias de nuestra red. Esto incluye quejas relacionadas con sus medicamentos de receta.</w:t>
      </w:r>
    </w:p>
    <w:p w14:paraId="1C7654EF" w14:textId="77777777" w:rsidR="001E0F7B" w:rsidRPr="00862706" w:rsidRDefault="001E0F7B" w:rsidP="000A7E6B">
      <w:pPr>
        <w:ind w:left="360"/>
      </w:pPr>
      <w:r w:rsidRPr="00862706">
        <w:t>Si su queja es sobre una decisión de cobertura de sus medicamentos de receta, usted puede apelar. (</w:t>
      </w:r>
      <w:r w:rsidRPr="00862706">
        <w:rPr>
          <w:i/>
        </w:rPr>
        <w:t>Lea la sección anterior</w:t>
      </w:r>
      <w:r w:rsidRPr="00862706">
        <w:t xml:space="preserve">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t>.)</w:t>
      </w:r>
    </w:p>
    <w:p w14:paraId="02A5133E" w14:textId="77777777" w:rsidR="001E0F7B" w:rsidRPr="00862706" w:rsidRDefault="001E0F7B" w:rsidP="006A26D3">
      <w:pPr>
        <w:ind w:left="360"/>
      </w:pPr>
      <w:r w:rsidRPr="00862706">
        <w:t xml:space="preserve">Usted puede enviar una queja de </w:t>
      </w:r>
      <w:r w:rsidR="00321532" w:rsidRPr="00862706">
        <w:t>&lt;plan name&gt;</w:t>
      </w:r>
      <w:r w:rsidRPr="00862706">
        <w:t xml:space="preserve"> directamente a Medicare. Puede usar un formulario por Internet e</w:t>
      </w:r>
      <w:r w:rsidR="00962F7B" w:rsidRPr="00862706">
        <w:t>n</w:t>
      </w:r>
      <w:r w:rsidR="007B536C" w:rsidRPr="00862706">
        <w:t xml:space="preserve"> </w:t>
      </w:r>
      <w:hyperlink r:id="rId10" w:tooltip="medicare.gov - complaint form site" w:history="1">
        <w:r w:rsidR="00321532" w:rsidRPr="00862706">
          <w:t>https://www.medicare.gov/MedicareComplaintForm/home.aspx</w:t>
        </w:r>
      </w:hyperlink>
      <w:r w:rsidRPr="00862706">
        <w:t>. O puede llamar al 1-800-MEDICARE (1-800-633-4227) para pedir ayuda.</w:t>
      </w:r>
    </w:p>
    <w:p w14:paraId="11DFF0C4" w14:textId="77777777" w:rsidR="001E0F7B" w:rsidRPr="00862706" w:rsidRDefault="001E0F7B" w:rsidP="00FD2F75">
      <w:pPr>
        <w:pStyle w:val="Specialnote"/>
        <w:rPr>
          <w:lang w:val="es-US"/>
        </w:rPr>
      </w:pPr>
      <w:r w:rsidRPr="00862706">
        <w:rPr>
          <w:lang w:val="es-US"/>
        </w:rPr>
        <w:t xml:space="preserve">Para obtener más información sobre cómo presentar una queja por sus medicamentos de receta,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57244E5E" w14:textId="77777777" w:rsidR="001E0F7B" w:rsidRPr="00862706" w:rsidRDefault="001E0F7B" w:rsidP="000D0306">
      <w:pPr>
        <w:pStyle w:val="Heading3"/>
        <w:rPr>
          <w:lang w:val="es-US"/>
        </w:rPr>
      </w:pPr>
      <w:bookmarkStart w:id="68" w:name="_Toc374008819"/>
      <w:bookmarkStart w:id="69" w:name="_Toc462692363"/>
      <w:bookmarkStart w:id="70" w:name="_Toc339012467"/>
      <w:bookmarkStart w:id="71" w:name="_Toc361909294"/>
      <w:bookmarkStart w:id="72" w:name="_Toc364883153"/>
      <w:bookmarkStart w:id="73" w:name="_Ref371964714"/>
      <w:r w:rsidRPr="00862706">
        <w:rPr>
          <w:lang w:val="es-US"/>
        </w:rPr>
        <w:t>Preguntas sobre la devolución de un pago que hizo por cuidados o medicamentos</w:t>
      </w:r>
      <w:bookmarkEnd w:id="68"/>
      <w:bookmarkEnd w:id="69"/>
      <w:r w:rsidRPr="00862706">
        <w:rPr>
          <w:lang w:val="es-US"/>
        </w:rPr>
        <w:t xml:space="preserve"> </w:t>
      </w:r>
      <w:bookmarkEnd w:id="70"/>
      <w:bookmarkEnd w:id="71"/>
      <w:bookmarkEnd w:id="72"/>
      <w:bookmarkEnd w:id="73"/>
    </w:p>
    <w:p w14:paraId="26DF61B6" w14:textId="77777777" w:rsidR="001E0F7B" w:rsidRPr="00862706" w:rsidRDefault="001E0F7B" w:rsidP="006A26D3">
      <w:pPr>
        <w:ind w:left="360"/>
        <w:rPr>
          <w:rStyle w:val="PlanInstructions"/>
        </w:rPr>
      </w:pPr>
      <w:r w:rsidRPr="00862706">
        <w:rPr>
          <w:rStyle w:val="PlanInstructions"/>
          <w:i w:val="0"/>
        </w:rPr>
        <w:t>[</w:t>
      </w:r>
      <w:r w:rsidR="00321532" w:rsidRPr="00862706">
        <w:rPr>
          <w:rStyle w:val="PlanInstructions"/>
        </w:rPr>
        <w:t xml:space="preserve">If the plan has </w:t>
      </w:r>
      <w:r w:rsidRPr="00862706">
        <w:rPr>
          <w:rStyle w:val="PlanInstructions"/>
        </w:rPr>
        <w:t>an arrangement with the state</w:t>
      </w:r>
      <w:r w:rsidR="00321532" w:rsidRPr="00862706">
        <w:rPr>
          <w:rStyle w:val="PlanInstructions"/>
        </w:rPr>
        <w:t>, it</w:t>
      </w:r>
      <w:r w:rsidRPr="00862706">
        <w:rPr>
          <w:rStyle w:val="PlanInstructions"/>
        </w:rPr>
        <w:t xml:space="preserve"> may add language to reflect that the organization is not allowed to reimburse members for Medicaid-covered benefits. </w:t>
      </w:r>
      <w:r w:rsidR="00332F0B" w:rsidRPr="00862706">
        <w:rPr>
          <w:rStyle w:val="PlanInstructions"/>
        </w:rPr>
        <w:t>Plan</w:t>
      </w:r>
      <w:r w:rsidRPr="00862706">
        <w:rPr>
          <w:rStyle w:val="PlanInstructions"/>
        </w:rPr>
        <w:t xml:space="preserve"> adding this language should include reference to the plan’s</w:t>
      </w:r>
      <w:r w:rsidR="007B536C" w:rsidRPr="00862706">
        <w:rPr>
          <w:rStyle w:val="PlanInstructions"/>
        </w:rPr>
        <w:t xml:space="preserve"> </w:t>
      </w:r>
      <w:r w:rsidR="00321532" w:rsidRPr="00862706">
        <w:rPr>
          <w:rStyle w:val="PlanInstructions"/>
        </w:rPr>
        <w:t>&lt;member services name&gt;</w:t>
      </w:r>
      <w:r w:rsidRPr="00862706">
        <w:rPr>
          <w:rStyle w:val="PlanInstructions"/>
        </w:rPr>
        <w:t>.</w:t>
      </w:r>
      <w:r w:rsidRPr="00862706">
        <w:rPr>
          <w:rStyle w:val="PlanInstructions"/>
          <w:i w:val="0"/>
        </w:rPr>
        <w:t>]</w:t>
      </w:r>
    </w:p>
    <w:p w14:paraId="62B45CBB" w14:textId="77777777" w:rsidR="001E0F7B" w:rsidRPr="00862706" w:rsidRDefault="001E0F7B" w:rsidP="00FD2F75">
      <w:pPr>
        <w:pStyle w:val="Specialnote"/>
        <w:rPr>
          <w:lang w:val="es-US"/>
        </w:rPr>
      </w:pPr>
      <w:r w:rsidRPr="00862706">
        <w:rPr>
          <w:lang w:val="es-US"/>
        </w:rPr>
        <w:t>Para saber más sobre cómo pedirnos que le devolvamos un pago que haya hecho o que paguemos una factura que</w:t>
      </w:r>
      <w:r w:rsidR="001D383C" w:rsidRPr="00862706">
        <w:rPr>
          <w:lang w:val="es-US"/>
        </w:rPr>
        <w:t xml:space="preserve"> recibió</w:t>
      </w:r>
      <w:r w:rsidRPr="00862706">
        <w:rPr>
          <w:lang w:val="es-US"/>
        </w:rPr>
        <w:t xml:space="preserve">, lea el Capítulo 7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w:t>
      </w:r>
    </w:p>
    <w:p w14:paraId="3C565510" w14:textId="77777777" w:rsidR="001E0F7B" w:rsidRPr="00862706" w:rsidRDefault="001E0F7B" w:rsidP="00FD2F75">
      <w:pPr>
        <w:pStyle w:val="Specialnote"/>
        <w:rPr>
          <w:lang w:val="es-US"/>
        </w:rPr>
      </w:pPr>
      <w:r w:rsidRPr="00862706">
        <w:rPr>
          <w:lang w:val="es-US"/>
        </w:rPr>
        <w:t xml:space="preserve">Si nos pidió que pagáramos una factura y rechazamos alguna parte de su solicitud, puede apelar nuestra decisión. Lea el Capítulo 9 </w:t>
      </w:r>
      <w:r w:rsidRPr="00A905B1">
        <w:rPr>
          <w:rStyle w:val="PlanInstructions"/>
          <w:i w:val="0"/>
          <w:lang w:val="es-AR"/>
        </w:rPr>
        <w:t>[</w:t>
      </w:r>
      <w:r w:rsidR="00332F0B" w:rsidRPr="00A905B1">
        <w:rPr>
          <w:rStyle w:val="PlanInstructions"/>
          <w:lang w:val="es-AR"/>
        </w:rPr>
        <w:t>plan</w:t>
      </w:r>
      <w:r w:rsidRPr="00A905B1">
        <w:rPr>
          <w:rStyle w:val="PlanInstructions"/>
          <w:lang w:val="es-AR"/>
        </w:rPr>
        <w:t xml:space="preserve"> may insert reference, as applicable</w:t>
      </w:r>
      <w:r w:rsidRPr="00A905B1">
        <w:rPr>
          <w:rStyle w:val="PlanInstructions"/>
          <w:i w:val="0"/>
          <w:lang w:val="es-AR"/>
        </w:rPr>
        <w:t>]</w:t>
      </w:r>
      <w:r w:rsidRPr="00862706">
        <w:rPr>
          <w:lang w:val="es-US"/>
        </w:rPr>
        <w:t xml:space="preserve"> para obtener más información sobre las apelaciones.</w:t>
      </w:r>
    </w:p>
    <w:p w14:paraId="570A2C90" w14:textId="77777777" w:rsidR="001E0F7B" w:rsidRPr="00862706" w:rsidRDefault="001E0F7B" w:rsidP="00712DB5">
      <w:pPr>
        <w:pStyle w:val="Heading1"/>
      </w:pPr>
      <w:r w:rsidRPr="00862706">
        <w:br w:type="page"/>
      </w:r>
      <w:bookmarkStart w:id="74" w:name="_Toc364883154"/>
      <w:bookmarkStart w:id="75" w:name="_Ref371964740"/>
      <w:bookmarkStart w:id="76" w:name="_Ref372187794"/>
      <w:bookmarkStart w:id="77" w:name="_Ref372187800"/>
      <w:bookmarkStart w:id="78" w:name="_Toc374008820"/>
      <w:bookmarkStart w:id="79" w:name="_Toc426556803"/>
      <w:bookmarkStart w:id="80" w:name="_Toc452717902"/>
      <w:bookmarkStart w:id="81" w:name="_Toc462692364"/>
      <w:r w:rsidR="000E2CF5" w:rsidRPr="00862706">
        <w:lastRenderedPageBreak/>
        <w:t>Cómo comunicarse con su</w:t>
      </w:r>
      <w:bookmarkEnd w:id="74"/>
      <w:bookmarkEnd w:id="75"/>
      <w:bookmarkEnd w:id="76"/>
      <w:bookmarkEnd w:id="77"/>
      <w:bookmarkEnd w:id="78"/>
      <w:bookmarkEnd w:id="79"/>
      <w:bookmarkEnd w:id="80"/>
      <w:r w:rsidR="00321532" w:rsidRPr="00862706">
        <w:t xml:space="preserve"> &lt;name for care coordinator&gt;</w:t>
      </w:r>
      <w:bookmarkEnd w:id="81"/>
    </w:p>
    <w:p w14:paraId="44383F9C" w14:textId="4DC1E7C8" w:rsidR="00072B9F" w:rsidRPr="00A905B1" w:rsidRDefault="00321532" w:rsidP="00A905B1">
      <w:pPr>
        <w:spacing w:after="360"/>
        <w:rPr>
          <w:lang w:val="en-US"/>
        </w:rPr>
      </w:pPr>
      <w:r w:rsidRPr="00862706">
        <w:rPr>
          <w:rStyle w:val="PlanInstructions"/>
          <w:i w:val="0"/>
        </w:rPr>
        <w:t>[</w:t>
      </w:r>
      <w:r w:rsidRPr="00862706">
        <w:rPr>
          <w:rStyle w:val="PlanInstructions"/>
        </w:rPr>
        <w:t>The p</w:t>
      </w:r>
      <w:r w:rsidR="00332F0B" w:rsidRPr="00862706">
        <w:rPr>
          <w:rStyle w:val="PlanInstructions"/>
        </w:rPr>
        <w:t>lan</w:t>
      </w:r>
      <w:r w:rsidR="001E0F7B" w:rsidRPr="00862706">
        <w:rPr>
          <w:rStyle w:val="PlanInstructions"/>
        </w:rPr>
        <w:t xml:space="preserve"> should include information explaining what a </w:t>
      </w:r>
      <w:r w:rsidRPr="00862706">
        <w:rPr>
          <w:rStyle w:val="PlanInstructions"/>
        </w:rPr>
        <w:t>&lt;name for care coordinator&gt;</w:t>
      </w:r>
      <w:r w:rsidR="001E0F7B" w:rsidRPr="00862706">
        <w:rPr>
          <w:rStyle w:val="PlanInstructions"/>
        </w:rPr>
        <w:t xml:space="preserve"> is, how members can get a </w:t>
      </w:r>
      <w:r w:rsidRPr="00862706">
        <w:rPr>
          <w:rStyle w:val="PlanInstructions"/>
        </w:rPr>
        <w:t>&lt;name for care coordinator&gt;</w:t>
      </w:r>
      <w:r w:rsidR="001E0F7B" w:rsidRPr="00862706">
        <w:rPr>
          <w:rStyle w:val="PlanInstructions"/>
        </w:rPr>
        <w:t xml:space="preserve">, how they can contact the </w:t>
      </w:r>
      <w:r w:rsidRPr="00862706">
        <w:rPr>
          <w:rStyle w:val="PlanInstructions"/>
        </w:rPr>
        <w:t>&lt;name for care coordinator&gt;</w:t>
      </w:r>
      <w:r w:rsidR="001E0F7B" w:rsidRPr="00862706">
        <w:rPr>
          <w:rStyle w:val="PlanInstructions"/>
        </w:rPr>
        <w:t xml:space="preserve">, and how they can change their </w:t>
      </w:r>
      <w:r w:rsidRPr="00862706">
        <w:rPr>
          <w:rStyle w:val="PlanInstructions"/>
        </w:rPr>
        <w:t>&lt;name for care coordinator&gt;. If the plan does not offer a &lt;</w:t>
      </w:r>
      <w:r w:rsidR="007B536C" w:rsidRPr="00862706">
        <w:rPr>
          <w:rStyle w:val="PlanInstructions"/>
        </w:rPr>
        <w:t>d</w:t>
      </w:r>
      <w:r w:rsidRPr="00862706">
        <w:rPr>
          <w:rStyle w:val="PlanInstructions"/>
        </w:rPr>
        <w:t>ays and hours of operation&gt;, they should instruct members to contact the Nurse Advice Call Line or other appropriate number.</w:t>
      </w:r>
      <w:r w:rsidRPr="00862706">
        <w:rPr>
          <w:rStyle w:val="PlanInstructions"/>
          <w:i w:val="0"/>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052"/>
        <w:gridCol w:w="7749"/>
      </w:tblGrid>
      <w:tr w:rsidR="00E50DC7" w:rsidRPr="00736286" w14:paraId="4F17AAD3" w14:textId="77777777" w:rsidTr="00A905B1">
        <w:trPr>
          <w:cantSplit/>
          <w:trHeight w:val="21"/>
        </w:trPr>
        <w:tc>
          <w:tcPr>
            <w:tcW w:w="2054" w:type="dxa"/>
            <w:tcBorders>
              <w:top w:val="single" w:sz="8" w:space="0" w:color="FFFFFF"/>
              <w:left w:val="nil"/>
              <w:bottom w:val="single" w:sz="8" w:space="0" w:color="FFFFFF"/>
            </w:tcBorders>
            <w:shd w:val="clear" w:color="auto" w:fill="D9D9D9"/>
            <w:tcMar>
              <w:left w:w="216" w:type="dxa"/>
              <w:right w:w="115" w:type="dxa"/>
            </w:tcMar>
          </w:tcPr>
          <w:p w14:paraId="3CED271A" w14:textId="77777777" w:rsidR="00E50DC7" w:rsidRPr="00862706" w:rsidRDefault="00E50DC7" w:rsidP="004B1F4A">
            <w:pPr>
              <w:pStyle w:val="Tableheading"/>
            </w:pPr>
            <w:r w:rsidRPr="00862706">
              <w:t>POR TTY</w:t>
            </w:r>
          </w:p>
        </w:tc>
        <w:tc>
          <w:tcPr>
            <w:tcW w:w="7830" w:type="dxa"/>
            <w:tcBorders>
              <w:top w:val="single" w:sz="4" w:space="0" w:color="auto"/>
              <w:bottom w:val="single" w:sz="4" w:space="0" w:color="auto"/>
              <w:right w:val="single" w:sz="4" w:space="0" w:color="auto"/>
            </w:tcBorders>
          </w:tcPr>
          <w:p w14:paraId="7101EBB5" w14:textId="22E5CD3B" w:rsidR="00E50DC7" w:rsidRPr="00862706" w:rsidRDefault="00E50DC7" w:rsidP="004B1F4A">
            <w:pPr>
              <w:pStyle w:val="Tabletext"/>
            </w:pPr>
            <w:r w:rsidRPr="00862706">
              <w:t>&lt;TTY/TDD phone number&gt;</w:t>
            </w:r>
            <w:r w:rsidR="007B536C" w:rsidRPr="00862706">
              <w:t xml:space="preserve"> </w:t>
            </w:r>
            <w:r w:rsidRPr="00862706">
              <w:t xml:space="preserve">Esta llamada </w:t>
            </w:r>
            <w:r w:rsidRPr="00A905B1">
              <w:rPr>
                <w:rStyle w:val="PlanInstructions"/>
                <w:i w:val="0"/>
                <w:lang w:val="es-AR"/>
              </w:rPr>
              <w:t>[</w:t>
            </w:r>
            <w:r w:rsidRPr="00A905B1">
              <w:rPr>
                <w:rStyle w:val="PlanInstructions"/>
                <w:lang w:val="es-AR"/>
              </w:rPr>
              <w:t xml:space="preserve">insert if applicable: </w:t>
            </w:r>
            <w:r w:rsidRPr="00A905B1">
              <w:rPr>
                <w:rStyle w:val="PlanInstructions"/>
                <w:i w:val="0"/>
                <w:lang w:val="es-AR"/>
              </w:rPr>
              <w:t>no]</w:t>
            </w:r>
            <w:r w:rsidRPr="00862706">
              <w:t xml:space="preserve"> es gratuita. </w:t>
            </w:r>
          </w:p>
          <w:p w14:paraId="71BC61BB" w14:textId="2BA0F5A1" w:rsidR="00E50DC7" w:rsidRPr="00F2700B" w:rsidRDefault="00E50DC7" w:rsidP="004B1F4A">
            <w:pPr>
              <w:pStyle w:val="Tabletext"/>
              <w:rPr>
                <w:rStyle w:val="PlanInstructions"/>
                <w:i w:val="0"/>
                <w:lang w:val="es-US"/>
              </w:rPr>
            </w:pPr>
            <w:r w:rsidRPr="00A905B1">
              <w:rPr>
                <w:rStyle w:val="PlanInstructions"/>
                <w:i w:val="0"/>
                <w:lang w:val="es-AR"/>
              </w:rPr>
              <w:t>[</w:t>
            </w:r>
            <w:r w:rsidRPr="00A905B1">
              <w:rPr>
                <w:rStyle w:val="PlanInstructions"/>
                <w:lang w:val="es-AR"/>
              </w:rPr>
              <w:t xml:space="preserve">Insert if the plan uses a direct TTY number: </w:t>
            </w:r>
            <w:r w:rsidRPr="007D3C64">
              <w:rPr>
                <w:rStyle w:val="PlanInstructions"/>
                <w:i w:val="0"/>
                <w:lang w:val="es-US"/>
              </w:rPr>
              <w:t xml:space="preserve">Este número es para </w:t>
            </w:r>
            <w:r w:rsidR="005C5C7D" w:rsidRPr="007D3C64">
              <w:rPr>
                <w:rStyle w:val="PlanInstructions"/>
                <w:i w:val="0"/>
                <w:lang w:val="es-US"/>
              </w:rPr>
              <w:t xml:space="preserve">las </w:t>
            </w:r>
            <w:r w:rsidRPr="007D3C64">
              <w:rPr>
                <w:rStyle w:val="PlanInstructions"/>
                <w:i w:val="0"/>
                <w:lang w:val="es-US"/>
              </w:rPr>
              <w:t xml:space="preserve">personas con problemas para </w:t>
            </w:r>
            <w:r w:rsidR="00EB7C0C">
              <w:rPr>
                <w:rStyle w:val="PlanInstructions"/>
                <w:i w:val="0"/>
                <w:lang w:val="es-US"/>
              </w:rPr>
              <w:t xml:space="preserve">oir </w:t>
            </w:r>
            <w:r w:rsidRPr="007D3C64">
              <w:rPr>
                <w:rStyle w:val="PlanInstructions"/>
                <w:i w:val="0"/>
                <w:lang w:val="es-US"/>
              </w:rPr>
              <w:t>o para hablar. Para llamar, usted debe tener un equipo telefónico especial</w:t>
            </w:r>
            <w:r w:rsidRPr="00F2700B">
              <w:rPr>
                <w:rStyle w:val="PlanInstructions"/>
                <w:i w:val="0"/>
                <w:lang w:val="es-US"/>
              </w:rPr>
              <w:t xml:space="preserve">]. </w:t>
            </w:r>
          </w:p>
          <w:p w14:paraId="62FE4130" w14:textId="77777777" w:rsidR="00E50DC7" w:rsidRPr="00C77F88" w:rsidRDefault="00E50DC7" w:rsidP="004B1F4A">
            <w:pPr>
              <w:pStyle w:val="Tabletext"/>
              <w:spacing w:after="0"/>
            </w:pPr>
            <w:r w:rsidRPr="00C77F88">
              <w:t xml:space="preserve">&lt;Days and hours of operation&gt; </w:t>
            </w:r>
          </w:p>
        </w:tc>
      </w:tr>
      <w:tr w:rsidR="00E50DC7" w:rsidRPr="00862706" w14:paraId="53C2A3E1" w14:textId="77777777" w:rsidTr="00A905B1">
        <w:trPr>
          <w:cantSplit/>
          <w:trHeight w:val="149"/>
        </w:trPr>
        <w:tc>
          <w:tcPr>
            <w:tcW w:w="2054" w:type="dxa"/>
            <w:tcBorders>
              <w:top w:val="single" w:sz="8" w:space="0" w:color="FFFFFF"/>
              <w:left w:val="nil"/>
              <w:bottom w:val="single" w:sz="8" w:space="0" w:color="FFFFFF"/>
            </w:tcBorders>
            <w:shd w:val="clear" w:color="auto" w:fill="D9D9D9"/>
            <w:tcMar>
              <w:left w:w="216" w:type="dxa"/>
              <w:right w:w="115" w:type="dxa"/>
            </w:tcMar>
          </w:tcPr>
          <w:p w14:paraId="5A013911" w14:textId="77777777" w:rsidR="00E50DC7" w:rsidRPr="00862706" w:rsidRDefault="00E50DC7" w:rsidP="004B1F4A">
            <w:pPr>
              <w:pStyle w:val="Tableheading"/>
            </w:pPr>
            <w:r w:rsidRPr="00862706">
              <w:t>POR FAX</w:t>
            </w:r>
          </w:p>
        </w:tc>
        <w:tc>
          <w:tcPr>
            <w:tcW w:w="7830" w:type="dxa"/>
            <w:tcBorders>
              <w:top w:val="single" w:sz="4" w:space="0" w:color="auto"/>
              <w:bottom w:val="single" w:sz="4" w:space="0" w:color="auto"/>
              <w:right w:val="single" w:sz="4" w:space="0" w:color="auto"/>
            </w:tcBorders>
          </w:tcPr>
          <w:p w14:paraId="7BF727E6" w14:textId="77777777" w:rsidR="00E50DC7" w:rsidRPr="00862706" w:rsidRDefault="00E50DC7" w:rsidP="004B1F4A">
            <w:pPr>
              <w:pStyle w:val="Tabletext"/>
              <w:spacing w:after="0"/>
              <w:rPr>
                <w:lang w:val="en-US"/>
              </w:rPr>
            </w:pPr>
            <w:r w:rsidRPr="00862706">
              <w:rPr>
                <w:rStyle w:val="PlanInstructions"/>
                <w:i w:val="0"/>
              </w:rPr>
              <w:t>[</w:t>
            </w:r>
            <w:r w:rsidRPr="00862706">
              <w:rPr>
                <w:rStyle w:val="PlanInstructions"/>
              </w:rPr>
              <w:t>Fax number is optional.</w:t>
            </w:r>
            <w:r w:rsidRPr="00862706">
              <w:rPr>
                <w:rStyle w:val="PlanInstructions"/>
                <w:i w:val="0"/>
              </w:rPr>
              <w:t>]</w:t>
            </w:r>
          </w:p>
        </w:tc>
      </w:tr>
      <w:tr w:rsidR="00E50DC7" w:rsidRPr="00862706" w14:paraId="540D805C" w14:textId="77777777" w:rsidTr="00A905B1">
        <w:trPr>
          <w:cantSplit/>
          <w:trHeight w:val="149"/>
        </w:trPr>
        <w:tc>
          <w:tcPr>
            <w:tcW w:w="2054" w:type="dxa"/>
            <w:tcBorders>
              <w:top w:val="single" w:sz="8" w:space="0" w:color="FFFFFF"/>
              <w:left w:val="nil"/>
              <w:bottom w:val="single" w:sz="8" w:space="0" w:color="FFFFFF"/>
            </w:tcBorders>
            <w:shd w:val="clear" w:color="auto" w:fill="D9D9D9"/>
            <w:tcMar>
              <w:left w:w="216" w:type="dxa"/>
              <w:right w:w="115" w:type="dxa"/>
            </w:tcMar>
          </w:tcPr>
          <w:p w14:paraId="6D15DC5B" w14:textId="77777777" w:rsidR="00E50DC7" w:rsidRPr="00862706" w:rsidRDefault="00E50DC7" w:rsidP="004B1F4A">
            <w:pPr>
              <w:pStyle w:val="Tableheading"/>
            </w:pPr>
            <w:r w:rsidRPr="00862706">
              <w:t>POR CORREO</w:t>
            </w:r>
          </w:p>
        </w:tc>
        <w:tc>
          <w:tcPr>
            <w:tcW w:w="7830" w:type="dxa"/>
            <w:tcBorders>
              <w:top w:val="single" w:sz="4" w:space="0" w:color="auto"/>
              <w:bottom w:val="single" w:sz="4" w:space="0" w:color="auto"/>
              <w:right w:val="single" w:sz="4" w:space="0" w:color="auto"/>
            </w:tcBorders>
          </w:tcPr>
          <w:p w14:paraId="7AB3854B" w14:textId="77777777" w:rsidR="00E50DC7" w:rsidRPr="00862706" w:rsidRDefault="00E50DC7" w:rsidP="004B1F4A">
            <w:pPr>
              <w:pStyle w:val="Tabletext"/>
              <w:spacing w:after="0"/>
              <w:rPr>
                <w:rStyle w:val="PlanInstructions"/>
                <w:i w:val="0"/>
                <w:lang w:val="es-US"/>
              </w:rPr>
            </w:pPr>
            <w:r w:rsidRPr="00862706">
              <w:t>&lt;Mailing address&gt;</w:t>
            </w:r>
          </w:p>
        </w:tc>
      </w:tr>
      <w:tr w:rsidR="00E50DC7" w:rsidRPr="00862706" w14:paraId="60BF5F9D" w14:textId="77777777" w:rsidTr="00A905B1">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5023BD7" w14:textId="77777777" w:rsidR="00E50DC7" w:rsidRPr="00862706" w:rsidRDefault="00E50DC7" w:rsidP="004B1F4A">
            <w:pPr>
              <w:pStyle w:val="Tableheading"/>
            </w:pPr>
            <w:r w:rsidRPr="00862706">
              <w:t>POR CORREO ELECTRÓNICO</w:t>
            </w:r>
          </w:p>
        </w:tc>
        <w:tc>
          <w:tcPr>
            <w:tcW w:w="7830" w:type="dxa"/>
            <w:tcBorders>
              <w:top w:val="single" w:sz="4" w:space="0" w:color="auto"/>
              <w:bottom w:val="single" w:sz="4" w:space="0" w:color="auto"/>
              <w:right w:val="single" w:sz="4" w:space="0" w:color="auto"/>
            </w:tcBorders>
          </w:tcPr>
          <w:p w14:paraId="61BE6897" w14:textId="77777777" w:rsidR="00E50DC7" w:rsidRPr="00862706" w:rsidRDefault="00E50DC7" w:rsidP="004B1F4A">
            <w:pPr>
              <w:pStyle w:val="Tabletext"/>
              <w:spacing w:after="0"/>
              <w:rPr>
                <w:lang w:val="en-US"/>
              </w:rPr>
            </w:pPr>
            <w:r w:rsidRPr="00862706">
              <w:rPr>
                <w:rStyle w:val="PlanInstructions"/>
                <w:i w:val="0"/>
              </w:rPr>
              <w:t>[</w:t>
            </w:r>
            <w:r w:rsidRPr="00862706">
              <w:rPr>
                <w:rStyle w:val="PlanInstructions"/>
              </w:rPr>
              <w:t>Email address is optional.</w:t>
            </w:r>
            <w:r w:rsidRPr="00862706">
              <w:rPr>
                <w:rStyle w:val="PlanInstructions"/>
                <w:i w:val="0"/>
              </w:rPr>
              <w:t>]</w:t>
            </w:r>
          </w:p>
        </w:tc>
      </w:tr>
      <w:tr w:rsidR="00E50DC7" w:rsidRPr="00862706" w14:paraId="6FCB8758" w14:textId="77777777" w:rsidTr="00A905B1">
        <w:trPr>
          <w:cantSplit/>
          <w:trHeight w:val="21"/>
        </w:trPr>
        <w:tc>
          <w:tcPr>
            <w:tcW w:w="2054" w:type="dxa"/>
            <w:tcBorders>
              <w:top w:val="single" w:sz="8" w:space="0" w:color="FFFFFF"/>
              <w:left w:val="nil"/>
              <w:bottom w:val="single" w:sz="4" w:space="0" w:color="D9D9D9"/>
            </w:tcBorders>
            <w:shd w:val="clear" w:color="auto" w:fill="D9D9D9"/>
            <w:tcMar>
              <w:left w:w="216" w:type="dxa"/>
              <w:right w:w="115" w:type="dxa"/>
            </w:tcMar>
          </w:tcPr>
          <w:p w14:paraId="28C4066B" w14:textId="77777777" w:rsidR="00E50DC7" w:rsidRPr="00862706" w:rsidRDefault="00E50DC7" w:rsidP="004B1F4A">
            <w:pPr>
              <w:pStyle w:val="Tableheading"/>
            </w:pPr>
            <w:r w:rsidRPr="00862706">
              <w:t>PÁGINA WEB</w:t>
            </w:r>
          </w:p>
        </w:tc>
        <w:tc>
          <w:tcPr>
            <w:tcW w:w="7830" w:type="dxa"/>
            <w:tcBorders>
              <w:top w:val="single" w:sz="4" w:space="0" w:color="auto"/>
              <w:bottom w:val="single" w:sz="4" w:space="0" w:color="auto"/>
              <w:right w:val="single" w:sz="4" w:space="0" w:color="auto"/>
            </w:tcBorders>
          </w:tcPr>
          <w:p w14:paraId="0336FE6F" w14:textId="77777777" w:rsidR="00E50DC7" w:rsidRPr="00862706" w:rsidRDefault="00E50DC7" w:rsidP="004B1F4A">
            <w:pPr>
              <w:pStyle w:val="Tabletext"/>
              <w:spacing w:after="0"/>
              <w:rPr>
                <w:lang w:val="en-US"/>
              </w:rPr>
            </w:pPr>
            <w:r w:rsidRPr="00862706">
              <w:rPr>
                <w:rStyle w:val="PlanInstructions"/>
                <w:i w:val="0"/>
              </w:rPr>
              <w:t>[</w:t>
            </w:r>
            <w:r w:rsidR="0001347C" w:rsidRPr="00862706">
              <w:rPr>
                <w:rStyle w:val="PlanInstructions"/>
              </w:rPr>
              <w:t xml:space="preserve">Web </w:t>
            </w:r>
            <w:r w:rsidRPr="00862706">
              <w:rPr>
                <w:rStyle w:val="PlanInstructions"/>
              </w:rPr>
              <w:t>address is optional.</w:t>
            </w:r>
            <w:r w:rsidRPr="00862706">
              <w:rPr>
                <w:rStyle w:val="PlanInstructions"/>
                <w:i w:val="0"/>
              </w:rPr>
              <w:t>]</w:t>
            </w:r>
          </w:p>
        </w:tc>
      </w:tr>
    </w:tbl>
    <w:p w14:paraId="6E141C73" w14:textId="77777777" w:rsidR="001E0F7B" w:rsidRPr="00862706" w:rsidRDefault="001E0F7B" w:rsidP="00E837CA">
      <w:pPr>
        <w:spacing w:after="0"/>
      </w:pPr>
    </w:p>
    <w:p w14:paraId="149464B0" w14:textId="77777777" w:rsidR="001E0F7B" w:rsidRPr="00862706" w:rsidRDefault="001E0F7B" w:rsidP="002D33DC">
      <w:pPr>
        <w:pStyle w:val="Heading2"/>
      </w:pPr>
      <w:bookmarkStart w:id="82" w:name="_Ref371964761"/>
      <w:bookmarkStart w:id="83" w:name="_Toc374008821"/>
      <w:bookmarkStart w:id="84" w:name="_Toc452717903"/>
      <w:bookmarkStart w:id="85" w:name="_Toc462692365"/>
      <w:r w:rsidRPr="00862706">
        <w:t xml:space="preserve">Comuníquese con su </w:t>
      </w:r>
      <w:r w:rsidR="00E50DC7" w:rsidRPr="00862706">
        <w:t>&lt;name for care coordinator&gt;</w:t>
      </w:r>
      <w:r w:rsidRPr="00862706">
        <w:t>, si tiene:</w:t>
      </w:r>
      <w:bookmarkEnd w:id="82"/>
      <w:bookmarkEnd w:id="83"/>
      <w:bookmarkEnd w:id="84"/>
      <w:bookmarkEnd w:id="85"/>
    </w:p>
    <w:p w14:paraId="1BE75FA0" w14:textId="77777777" w:rsidR="001E0F7B" w:rsidRPr="00862706" w:rsidRDefault="001E0F7B" w:rsidP="000D0306">
      <w:pPr>
        <w:pStyle w:val="Heading3"/>
        <w:rPr>
          <w:lang w:val="es-US"/>
        </w:rPr>
      </w:pPr>
      <w:bookmarkStart w:id="86" w:name="_Toc358280974"/>
      <w:bookmarkStart w:id="87" w:name="_Toc361909297"/>
      <w:bookmarkStart w:id="88" w:name="_Toc364883156"/>
      <w:bookmarkStart w:id="89" w:name="_Ref371964776"/>
      <w:bookmarkStart w:id="90" w:name="_Toc374008822"/>
      <w:bookmarkStart w:id="91" w:name="_Toc462692366"/>
      <w:r w:rsidRPr="00862706">
        <w:rPr>
          <w:lang w:val="es-US"/>
        </w:rPr>
        <w:t>Preguntas sobre el cuidado de su salud</w:t>
      </w:r>
      <w:bookmarkEnd w:id="86"/>
      <w:bookmarkEnd w:id="87"/>
      <w:bookmarkEnd w:id="88"/>
      <w:bookmarkEnd w:id="89"/>
      <w:bookmarkEnd w:id="90"/>
      <w:bookmarkEnd w:id="91"/>
    </w:p>
    <w:p w14:paraId="164C2CA2" w14:textId="77777777" w:rsidR="001E0F7B" w:rsidRPr="00862706" w:rsidRDefault="001E0F7B" w:rsidP="000D0306">
      <w:pPr>
        <w:pStyle w:val="Heading3"/>
        <w:rPr>
          <w:lang w:val="es-US"/>
        </w:rPr>
      </w:pPr>
      <w:bookmarkStart w:id="92" w:name="_Ref371964802"/>
      <w:bookmarkStart w:id="93" w:name="_Toc374008823"/>
      <w:bookmarkStart w:id="94" w:name="_Toc462692367"/>
      <w:r w:rsidRPr="00862706">
        <w:rPr>
          <w:lang w:val="es-US"/>
        </w:rPr>
        <w:t>Preguntas sobre cómo obtener servicios de salud del comportamiento, transporte y servicios y respaldos a largo plazo (LTSS)</w:t>
      </w:r>
      <w:bookmarkEnd w:id="92"/>
      <w:bookmarkEnd w:id="93"/>
      <w:bookmarkEnd w:id="94"/>
      <w:r w:rsidRPr="00862706">
        <w:rPr>
          <w:lang w:val="es-US"/>
        </w:rPr>
        <w:t xml:space="preserve"> </w:t>
      </w:r>
    </w:p>
    <w:p w14:paraId="0358FC7A" w14:textId="77777777" w:rsidR="00E50DC7" w:rsidRPr="00862706" w:rsidRDefault="00E50DC7" w:rsidP="00712DB5">
      <w:pPr>
        <w:ind w:left="360"/>
        <w:rPr>
          <w:rStyle w:val="PlanInstructions"/>
        </w:rPr>
      </w:pPr>
      <w:r w:rsidRPr="00862706">
        <w:rPr>
          <w:rStyle w:val="PlanInstructions"/>
          <w:i w:val="0"/>
        </w:rPr>
        <w:t>[</w:t>
      </w:r>
      <w:r w:rsidRPr="00862706">
        <w:rPr>
          <w:rStyle w:val="PlanInstructions"/>
        </w:rPr>
        <w:t>Plan should include information on eligibility requirements for LTSS.</w:t>
      </w:r>
      <w:r w:rsidRPr="00862706">
        <w:rPr>
          <w:rStyle w:val="PlanInstructions"/>
          <w:i w:val="0"/>
        </w:rPr>
        <w:t>]</w:t>
      </w:r>
    </w:p>
    <w:p w14:paraId="07DA7B96" w14:textId="77777777" w:rsidR="001E0F7B" w:rsidRPr="00862706" w:rsidRDefault="001E0F7B" w:rsidP="0060204A">
      <w:pPr>
        <w:spacing w:after="120"/>
        <w:ind w:left="360"/>
      </w:pPr>
      <w:r w:rsidRPr="00862706">
        <w:t>En ocasiones, usted podrá recibir ayuda para el cuidado diario de su salud y para sus necesidades diarias. Usted podría ser elegible para obtener los siguientes servicios:</w:t>
      </w:r>
    </w:p>
    <w:p w14:paraId="63C3E3DC" w14:textId="77777777" w:rsidR="001E0F7B" w:rsidRPr="00862706" w:rsidRDefault="001E0F7B" w:rsidP="000E2CF5">
      <w:pPr>
        <w:pStyle w:val="ListBullet3"/>
        <w:tabs>
          <w:tab w:val="clear" w:pos="1152"/>
        </w:tabs>
        <w:rPr>
          <w:lang w:val="es-US"/>
        </w:rPr>
      </w:pPr>
      <w:r w:rsidRPr="00862706">
        <w:rPr>
          <w:lang w:val="es-US"/>
        </w:rPr>
        <w:t>Cuidado de enfermeras especializadas</w:t>
      </w:r>
    </w:p>
    <w:p w14:paraId="6D095BDD" w14:textId="77777777" w:rsidR="001E0F7B" w:rsidRPr="00862706" w:rsidRDefault="001E0F7B" w:rsidP="000E2CF5">
      <w:pPr>
        <w:pStyle w:val="ListBullet3"/>
        <w:tabs>
          <w:tab w:val="clear" w:pos="1152"/>
        </w:tabs>
        <w:rPr>
          <w:lang w:val="es-US"/>
        </w:rPr>
      </w:pPr>
      <w:r w:rsidRPr="00862706">
        <w:rPr>
          <w:lang w:val="es-US"/>
        </w:rPr>
        <w:t>Terapia física</w:t>
      </w:r>
    </w:p>
    <w:p w14:paraId="1B163189" w14:textId="77777777" w:rsidR="001E0F7B" w:rsidRPr="00862706" w:rsidRDefault="001E0F7B" w:rsidP="000E2CF5">
      <w:pPr>
        <w:pStyle w:val="ListBullet3"/>
        <w:tabs>
          <w:tab w:val="clear" w:pos="1152"/>
        </w:tabs>
        <w:rPr>
          <w:lang w:val="es-US"/>
        </w:rPr>
      </w:pPr>
      <w:r w:rsidRPr="00862706">
        <w:rPr>
          <w:lang w:val="es-US"/>
        </w:rPr>
        <w:t>Terapia ocupacional</w:t>
      </w:r>
    </w:p>
    <w:p w14:paraId="3D771F2C" w14:textId="77777777" w:rsidR="001E0F7B" w:rsidRPr="00862706" w:rsidRDefault="001E0F7B" w:rsidP="000E2CF5">
      <w:pPr>
        <w:pStyle w:val="ListBullet3"/>
        <w:tabs>
          <w:tab w:val="clear" w:pos="1152"/>
        </w:tabs>
        <w:rPr>
          <w:lang w:val="es-US"/>
        </w:rPr>
      </w:pPr>
      <w:r w:rsidRPr="00862706">
        <w:rPr>
          <w:lang w:val="es-US"/>
        </w:rPr>
        <w:t>Terapia del lenguaje</w:t>
      </w:r>
    </w:p>
    <w:p w14:paraId="1DF3C2FD" w14:textId="77777777" w:rsidR="00E50DC7" w:rsidRPr="00862706" w:rsidRDefault="00E50DC7" w:rsidP="000E2CF5">
      <w:pPr>
        <w:pStyle w:val="ListBullet3"/>
        <w:tabs>
          <w:tab w:val="clear" w:pos="1152"/>
        </w:tabs>
        <w:rPr>
          <w:lang w:val="es-US"/>
        </w:rPr>
      </w:pPr>
      <w:r w:rsidRPr="00862706">
        <w:rPr>
          <w:lang w:val="es-US"/>
        </w:rPr>
        <w:lastRenderedPageBreak/>
        <w:t>Servicios sociales médicos</w:t>
      </w:r>
    </w:p>
    <w:p w14:paraId="2B8C1BE2" w14:textId="77777777" w:rsidR="001E0F7B" w:rsidRPr="00862706" w:rsidRDefault="001E0F7B" w:rsidP="00705D2F">
      <w:pPr>
        <w:pStyle w:val="ListBullet3"/>
        <w:tabs>
          <w:tab w:val="clear" w:pos="1152"/>
        </w:tabs>
        <w:ind w:left="630" w:hanging="270"/>
        <w:rPr>
          <w:lang w:val="es-US"/>
        </w:rPr>
      </w:pPr>
      <w:r w:rsidRPr="00862706">
        <w:rPr>
          <w:lang w:val="es-US"/>
        </w:rPr>
        <w:t>Cuidado de salud en el hogar</w:t>
      </w:r>
    </w:p>
    <w:p w14:paraId="39167AE1" w14:textId="77777777" w:rsidR="001E0F7B" w:rsidRDefault="001E0F7B" w:rsidP="000A7E6B">
      <w:pPr>
        <w:ind w:left="360"/>
        <w:rPr>
          <w:rStyle w:val="PlanInstructions"/>
          <w:i w:val="0"/>
        </w:rPr>
      </w:pPr>
      <w:r w:rsidRPr="00862706">
        <w:rPr>
          <w:rStyle w:val="PlanInstructions"/>
          <w:i w:val="0"/>
        </w:rPr>
        <w:t>[</w:t>
      </w:r>
      <w:r w:rsidR="00332F0B" w:rsidRPr="00862706">
        <w:rPr>
          <w:rStyle w:val="PlanInstructions"/>
        </w:rPr>
        <w:t>Plan</w:t>
      </w:r>
      <w:r w:rsidRPr="00862706">
        <w:rPr>
          <w:rStyle w:val="PlanInstructions"/>
        </w:rPr>
        <w:t xml:space="preserve"> should revise this section as necessary to list the specific services that </w:t>
      </w:r>
      <w:r w:rsidRPr="00862706">
        <w:rPr>
          <w:rStyle w:val="PlanInstructions"/>
        </w:rPr>
        <w:br/>
        <w:t>are available.</w:t>
      </w:r>
      <w:r w:rsidRPr="00862706">
        <w:rPr>
          <w:rStyle w:val="PlanInstructions"/>
          <w:i w:val="0"/>
        </w:rPr>
        <w:t>]</w:t>
      </w:r>
    </w:p>
    <w:p w14:paraId="2E74D20C" w14:textId="77777777" w:rsidR="005743F7" w:rsidRPr="00862706" w:rsidRDefault="005743F7" w:rsidP="000A7E6B">
      <w:pPr>
        <w:ind w:left="360"/>
        <w:rPr>
          <w:rStyle w:val="PlanInstructions"/>
          <w:i w:val="0"/>
        </w:rPr>
      </w:pPr>
    </w:p>
    <w:p w14:paraId="52AAD4B3" w14:textId="58FBF1A9" w:rsidR="001E0F7B" w:rsidRPr="00862706" w:rsidRDefault="001E0F7B" w:rsidP="00FF43EC">
      <w:pPr>
        <w:pStyle w:val="Heading1"/>
        <w:spacing w:after="240"/>
      </w:pPr>
      <w:bookmarkStart w:id="95" w:name="_Toc462692368"/>
      <w:bookmarkStart w:id="96" w:name="_Toc347496295"/>
      <w:bookmarkStart w:id="97" w:name="_Toc364883158"/>
      <w:bookmarkStart w:id="98" w:name="_Ref371964860"/>
      <w:bookmarkStart w:id="99" w:name="_Toc374008824"/>
      <w:bookmarkStart w:id="100" w:name="_Toc426556804"/>
      <w:bookmarkStart w:id="101" w:name="_Toc452717904"/>
      <w:r w:rsidRPr="00862706">
        <w:t>Cómo comunicarse con la</w:t>
      </w:r>
      <w:r w:rsidR="000D60D5" w:rsidRPr="00862706">
        <w:t xml:space="preserve"> </w:t>
      </w:r>
      <w:r w:rsidR="00C510F4">
        <w:t>Línea de consejería de enfermeras</w:t>
      </w:r>
      <w:bookmarkEnd w:id="95"/>
      <w:bookmarkEnd w:id="96"/>
      <w:bookmarkEnd w:id="97"/>
      <w:bookmarkEnd w:id="98"/>
      <w:bookmarkEnd w:id="99"/>
      <w:bookmarkEnd w:id="100"/>
      <w:bookmarkEnd w:id="101"/>
    </w:p>
    <w:p w14:paraId="0F7BFE0C" w14:textId="76C59AD6" w:rsidR="006046F1" w:rsidRPr="00A905B1" w:rsidRDefault="001E0F7B" w:rsidP="00A905B1">
      <w:pPr>
        <w:spacing w:after="360"/>
        <w:rPr>
          <w:lang w:val="en-US"/>
        </w:rPr>
      </w:pPr>
      <w:r w:rsidRPr="00862706">
        <w:rPr>
          <w:rStyle w:val="PlanInstructions"/>
          <w:i w:val="0"/>
        </w:rPr>
        <w:t>[</w:t>
      </w:r>
      <w:r w:rsidR="00332F0B" w:rsidRPr="00862706">
        <w:rPr>
          <w:rStyle w:val="PlanInstructions"/>
        </w:rPr>
        <w:t>Plan</w:t>
      </w:r>
      <w:r w:rsidRPr="00862706">
        <w:rPr>
          <w:rStyle w:val="PlanInstructions"/>
        </w:rPr>
        <w:t xml:space="preserve"> should include information about what the Nurse Advice Call Line is.</w:t>
      </w:r>
      <w:r w:rsidRPr="00862706">
        <w:rPr>
          <w:rStyle w:val="PlanInstructions"/>
          <w:i w:val="0"/>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636"/>
        <w:gridCol w:w="8165"/>
      </w:tblGrid>
      <w:tr w:rsidR="006046F1" w:rsidRPr="00862706" w14:paraId="185E668D" w14:textId="77777777" w:rsidTr="00A905B1">
        <w:trPr>
          <w:cantSplit/>
          <w:trHeight w:val="504"/>
        </w:trPr>
        <w:tc>
          <w:tcPr>
            <w:tcW w:w="1638" w:type="dxa"/>
            <w:tcBorders>
              <w:top w:val="single" w:sz="4" w:space="0" w:color="D9D9D9"/>
              <w:left w:val="nil"/>
              <w:bottom w:val="single" w:sz="8" w:space="0" w:color="FFFFFF"/>
            </w:tcBorders>
            <w:shd w:val="clear" w:color="auto" w:fill="D9D9D9"/>
            <w:tcMar>
              <w:left w:w="216" w:type="dxa"/>
              <w:right w:w="115" w:type="dxa"/>
            </w:tcMar>
          </w:tcPr>
          <w:p w14:paraId="22CDCA55" w14:textId="77777777" w:rsidR="006046F1" w:rsidRPr="00862706" w:rsidRDefault="006046F1" w:rsidP="004B1F4A">
            <w:pPr>
              <w:pStyle w:val="Tableheading"/>
            </w:pPr>
            <w:r w:rsidRPr="00862706">
              <w:t>POR TELÉFONO</w:t>
            </w:r>
          </w:p>
        </w:tc>
        <w:tc>
          <w:tcPr>
            <w:tcW w:w="8269" w:type="dxa"/>
            <w:tcBorders>
              <w:top w:val="single" w:sz="4" w:space="0" w:color="auto"/>
              <w:bottom w:val="single" w:sz="4" w:space="0" w:color="auto"/>
              <w:right w:val="single" w:sz="4" w:space="0" w:color="auto"/>
            </w:tcBorders>
          </w:tcPr>
          <w:p w14:paraId="4BD7ECA7" w14:textId="15D1FF87" w:rsidR="006046F1" w:rsidRPr="00862706" w:rsidRDefault="001A3DFB" w:rsidP="004B1F4A">
            <w:pPr>
              <w:pStyle w:val="Tabletext"/>
            </w:pPr>
            <w:r w:rsidRPr="00862706">
              <w:t>&lt;</w:t>
            </w:r>
            <w:r w:rsidR="00B162DA" w:rsidRPr="00862706">
              <w:t>p</w:t>
            </w:r>
            <w:r w:rsidR="0001347C" w:rsidRPr="00862706">
              <w:t>hone</w:t>
            </w:r>
            <w:r w:rsidRPr="00862706">
              <w:t xml:space="preserve"> number(s)&gt;</w:t>
            </w:r>
            <w:r w:rsidR="00A42170" w:rsidRPr="00862706">
              <w:t xml:space="preserve"> </w:t>
            </w:r>
            <w:r w:rsidR="006046F1" w:rsidRPr="00862706">
              <w:t>Esta llamada es gratuita.</w:t>
            </w:r>
          </w:p>
          <w:p w14:paraId="359EB157" w14:textId="77777777" w:rsidR="006046F1" w:rsidRPr="00A905B1" w:rsidRDefault="001A3DFB" w:rsidP="004B1F4A">
            <w:pPr>
              <w:pStyle w:val="Tabletext"/>
              <w:spacing w:before="240" w:beforeAutospacing="1" w:afterAutospacing="1"/>
              <w:outlineLvl w:val="8"/>
              <w:rPr>
                <w:lang w:val="en-US"/>
              </w:rPr>
            </w:pPr>
            <w:r w:rsidRPr="00A905B1">
              <w:rPr>
                <w:lang w:val="en-US"/>
              </w:rPr>
              <w:t>&lt;Days and hours of operation&gt;</w:t>
            </w:r>
            <w:r w:rsidR="006046F1" w:rsidRPr="00A905B1">
              <w:rPr>
                <w:lang w:val="en-US"/>
              </w:rPr>
              <w:t xml:space="preserve"> </w:t>
            </w:r>
            <w:r w:rsidR="006046F1" w:rsidRPr="00862706">
              <w:rPr>
                <w:rStyle w:val="PlanInstructions"/>
                <w:i w:val="0"/>
              </w:rPr>
              <w:t>[</w:t>
            </w:r>
            <w:r w:rsidR="006046F1" w:rsidRPr="00862706">
              <w:rPr>
                <w:rStyle w:val="PlanInstructions"/>
              </w:rPr>
              <w:t>Include information on the use of alternative technologies.</w:t>
            </w:r>
            <w:r w:rsidR="006046F1" w:rsidRPr="00862706">
              <w:rPr>
                <w:rStyle w:val="PlanInstructions"/>
                <w:i w:val="0"/>
              </w:rPr>
              <w:t>]</w:t>
            </w:r>
            <w:r w:rsidR="006046F1" w:rsidRPr="00A905B1">
              <w:rPr>
                <w:lang w:val="en-US"/>
              </w:rPr>
              <w:t xml:space="preserve"> </w:t>
            </w:r>
          </w:p>
          <w:p w14:paraId="240614F3" w14:textId="77777777" w:rsidR="006046F1" w:rsidRPr="00862706" w:rsidRDefault="00013D1D" w:rsidP="004B1F4A">
            <w:pPr>
              <w:pStyle w:val="Tabletext"/>
              <w:spacing w:after="0"/>
            </w:pPr>
            <w:r>
              <w:t>Tenemos servicios de</w:t>
            </w:r>
            <w:r w:rsidR="006046F1" w:rsidRPr="00862706">
              <w:t xml:space="preserve"> gratuitos para personas que no hablan</w:t>
            </w:r>
            <w:r w:rsidR="002C439A" w:rsidRPr="00862706">
              <w:t xml:space="preserve"> </w:t>
            </w:r>
            <w:r w:rsidR="006046F1" w:rsidRPr="00862706">
              <w:t xml:space="preserve">inglés. </w:t>
            </w:r>
          </w:p>
        </w:tc>
      </w:tr>
      <w:tr w:rsidR="006046F1" w:rsidRPr="00736286" w14:paraId="368E3488" w14:textId="77777777" w:rsidTr="00A905B1">
        <w:trPr>
          <w:cantSplit/>
          <w:trHeight w:val="21"/>
        </w:trPr>
        <w:tc>
          <w:tcPr>
            <w:tcW w:w="1638" w:type="dxa"/>
            <w:tcBorders>
              <w:top w:val="single" w:sz="8" w:space="0" w:color="FFFFFF"/>
              <w:left w:val="nil"/>
              <w:bottom w:val="single" w:sz="8" w:space="0" w:color="FFFFFF"/>
            </w:tcBorders>
            <w:shd w:val="clear" w:color="auto" w:fill="D9D9D9"/>
            <w:tcMar>
              <w:left w:w="216" w:type="dxa"/>
              <w:right w:w="115" w:type="dxa"/>
            </w:tcMar>
          </w:tcPr>
          <w:p w14:paraId="7890F281" w14:textId="77777777" w:rsidR="006046F1" w:rsidRPr="00862706" w:rsidRDefault="006046F1" w:rsidP="004B1F4A">
            <w:pPr>
              <w:pStyle w:val="Tableheading"/>
            </w:pPr>
            <w:r w:rsidRPr="00862706">
              <w:t>POR TTY</w:t>
            </w:r>
          </w:p>
        </w:tc>
        <w:tc>
          <w:tcPr>
            <w:tcW w:w="8269" w:type="dxa"/>
            <w:tcBorders>
              <w:top w:val="single" w:sz="4" w:space="0" w:color="auto"/>
              <w:bottom w:val="single" w:sz="4" w:space="0" w:color="auto"/>
              <w:right w:val="single" w:sz="4" w:space="0" w:color="auto"/>
            </w:tcBorders>
          </w:tcPr>
          <w:p w14:paraId="6BB44369" w14:textId="34449438" w:rsidR="006046F1" w:rsidRPr="00862706" w:rsidRDefault="001A3DFB" w:rsidP="004B1F4A">
            <w:pPr>
              <w:pStyle w:val="Tabletext"/>
            </w:pPr>
            <w:r w:rsidRPr="00862706">
              <w:t xml:space="preserve">&lt;TTY/TDD </w:t>
            </w:r>
            <w:r w:rsidR="0001347C" w:rsidRPr="00862706">
              <w:t>Phone</w:t>
            </w:r>
            <w:r w:rsidRPr="00862706">
              <w:t xml:space="preserve"> number&gt;</w:t>
            </w:r>
            <w:r w:rsidR="006046F1" w:rsidRPr="00862706">
              <w:t xml:space="preserve"> Esta llamada </w:t>
            </w:r>
            <w:r w:rsidR="006046F1" w:rsidRPr="00A905B1">
              <w:rPr>
                <w:rStyle w:val="PlanInstructions"/>
                <w:i w:val="0"/>
                <w:lang w:val="es-AR"/>
              </w:rPr>
              <w:t>[</w:t>
            </w:r>
            <w:r w:rsidR="006046F1" w:rsidRPr="00A905B1">
              <w:rPr>
                <w:rStyle w:val="PlanInstructions"/>
                <w:lang w:val="es-AR"/>
              </w:rPr>
              <w:t xml:space="preserve">insert if applicable: </w:t>
            </w:r>
            <w:r w:rsidR="006046F1" w:rsidRPr="00A905B1">
              <w:rPr>
                <w:rStyle w:val="PlanInstructions"/>
                <w:i w:val="0"/>
                <w:lang w:val="es-AR"/>
              </w:rPr>
              <w:t>no]</w:t>
            </w:r>
            <w:r w:rsidR="006046F1" w:rsidRPr="00862706">
              <w:t xml:space="preserve"> es gratuita. </w:t>
            </w:r>
          </w:p>
          <w:p w14:paraId="7D8AF96B" w14:textId="45F6E855" w:rsidR="006046F1" w:rsidRPr="00F2700B" w:rsidRDefault="006046F1" w:rsidP="004B1F4A">
            <w:pPr>
              <w:pStyle w:val="Tabletext"/>
              <w:rPr>
                <w:rStyle w:val="PlanInstructions"/>
                <w:i w:val="0"/>
                <w:lang w:val="es-US"/>
              </w:rPr>
            </w:pPr>
            <w:r w:rsidRPr="00A905B1">
              <w:rPr>
                <w:rStyle w:val="PlanInstructions"/>
                <w:i w:val="0"/>
                <w:lang w:val="es-AR"/>
              </w:rPr>
              <w:t>[</w:t>
            </w:r>
            <w:r w:rsidRPr="00A905B1">
              <w:rPr>
                <w:rStyle w:val="PlanInstructions"/>
                <w:lang w:val="es-AR"/>
              </w:rPr>
              <w:t>Insert if the plan uses a direct TTY number:</w:t>
            </w:r>
            <w:r w:rsidRPr="007D3C64">
              <w:rPr>
                <w:rStyle w:val="PlanInstructions"/>
                <w:lang w:val="es-US"/>
              </w:rPr>
              <w:t xml:space="preserve"> </w:t>
            </w:r>
            <w:r w:rsidRPr="007D3C64">
              <w:rPr>
                <w:rStyle w:val="PlanInstructions"/>
                <w:i w:val="0"/>
                <w:lang w:val="es-US"/>
              </w:rPr>
              <w:t>Este número es para</w:t>
            </w:r>
            <w:r w:rsidR="00C510F4">
              <w:rPr>
                <w:rStyle w:val="PlanInstructions"/>
                <w:i w:val="0"/>
                <w:lang w:val="es-US"/>
              </w:rPr>
              <w:t xml:space="preserve"> las</w:t>
            </w:r>
            <w:r w:rsidRPr="007D3C64">
              <w:rPr>
                <w:rStyle w:val="PlanInstructions"/>
                <w:i w:val="0"/>
                <w:lang w:val="es-US"/>
              </w:rPr>
              <w:t xml:space="preserve"> personas con problemas para </w:t>
            </w:r>
            <w:r w:rsidR="005D581C">
              <w:rPr>
                <w:rStyle w:val="PlanInstructions"/>
                <w:i w:val="0"/>
                <w:lang w:val="es-US"/>
              </w:rPr>
              <w:t xml:space="preserve">oir </w:t>
            </w:r>
            <w:r w:rsidRPr="007D3C64">
              <w:rPr>
                <w:rStyle w:val="PlanInstructions"/>
                <w:i w:val="0"/>
                <w:lang w:val="es-US"/>
              </w:rPr>
              <w:t>o para hablar. Para llamar, usted debe tener un equipo telefónico especi</w:t>
            </w:r>
            <w:r w:rsidRPr="00C510F4">
              <w:rPr>
                <w:rStyle w:val="PlanInstructions"/>
                <w:i w:val="0"/>
                <w:lang w:val="es-US"/>
              </w:rPr>
              <w:t>al</w:t>
            </w:r>
            <w:r w:rsidR="00A42170" w:rsidRPr="00F2700B">
              <w:rPr>
                <w:rStyle w:val="PlanInstructions"/>
                <w:i w:val="0"/>
                <w:lang w:val="es-US"/>
              </w:rPr>
              <w:t>.</w:t>
            </w:r>
            <w:r w:rsidR="000E2CF5" w:rsidRPr="00F2700B">
              <w:rPr>
                <w:rStyle w:val="PlanInstructions"/>
                <w:i w:val="0"/>
                <w:lang w:val="es-US"/>
              </w:rPr>
              <w:t>]</w:t>
            </w:r>
          </w:p>
          <w:p w14:paraId="578F7BD3" w14:textId="77777777" w:rsidR="006046F1" w:rsidRPr="00C77F88" w:rsidRDefault="001A3DFB" w:rsidP="004B1F4A">
            <w:pPr>
              <w:pStyle w:val="Tabletext"/>
              <w:spacing w:after="0"/>
            </w:pPr>
            <w:r w:rsidRPr="00C77F88">
              <w:t>&lt;Days and hours of operation&gt;</w:t>
            </w:r>
            <w:r w:rsidR="006046F1" w:rsidRPr="00C77F88">
              <w:t xml:space="preserve"> </w:t>
            </w:r>
          </w:p>
        </w:tc>
      </w:tr>
    </w:tbl>
    <w:p w14:paraId="088207F2" w14:textId="77777777" w:rsidR="001E0F7B" w:rsidRPr="00C77F88" w:rsidRDefault="001E0F7B" w:rsidP="00E837CA">
      <w:pPr>
        <w:spacing w:after="0"/>
      </w:pPr>
    </w:p>
    <w:p w14:paraId="7F778DC6" w14:textId="77777777" w:rsidR="001E0F7B" w:rsidRPr="00862706" w:rsidRDefault="001E0F7B" w:rsidP="001D06B6">
      <w:pPr>
        <w:pStyle w:val="Heading2"/>
      </w:pPr>
      <w:bookmarkStart w:id="102" w:name="_Ref371964906"/>
      <w:bookmarkStart w:id="103" w:name="_Toc374008825"/>
      <w:bookmarkStart w:id="104" w:name="_Toc452717905"/>
      <w:bookmarkStart w:id="105" w:name="_Toc462692369"/>
      <w:r w:rsidRPr="00862706">
        <w:t>Llame a la Línea de consejería de enfermeras, si tiene:</w:t>
      </w:r>
      <w:bookmarkEnd w:id="102"/>
      <w:bookmarkEnd w:id="103"/>
      <w:bookmarkEnd w:id="104"/>
      <w:bookmarkEnd w:id="105"/>
    </w:p>
    <w:p w14:paraId="2886F458" w14:textId="77777777" w:rsidR="001E0F7B" w:rsidRPr="00862706" w:rsidRDefault="001E0F7B" w:rsidP="000D0306">
      <w:pPr>
        <w:pStyle w:val="Heading3"/>
        <w:rPr>
          <w:lang w:val="es-US"/>
        </w:rPr>
      </w:pPr>
      <w:bookmarkStart w:id="106" w:name="_Toc358280978"/>
      <w:bookmarkStart w:id="107" w:name="_Toc358291556"/>
      <w:bookmarkStart w:id="108" w:name="_Toc361064917"/>
      <w:bookmarkStart w:id="109" w:name="_Toc361909301"/>
      <w:bookmarkStart w:id="110" w:name="_Toc364883160"/>
      <w:bookmarkStart w:id="111" w:name="_Ref371964928"/>
      <w:bookmarkStart w:id="112" w:name="_Toc374008826"/>
      <w:bookmarkStart w:id="113" w:name="_Toc452717906"/>
      <w:bookmarkStart w:id="114" w:name="_Toc462692370"/>
      <w:r w:rsidRPr="00862706">
        <w:rPr>
          <w:lang w:val="es-US"/>
        </w:rPr>
        <w:t>Preguntas sobre el cuidado de su salud</w:t>
      </w:r>
      <w:bookmarkEnd w:id="106"/>
      <w:bookmarkEnd w:id="107"/>
      <w:bookmarkEnd w:id="108"/>
      <w:bookmarkEnd w:id="109"/>
      <w:bookmarkEnd w:id="110"/>
      <w:bookmarkEnd w:id="111"/>
      <w:bookmarkEnd w:id="112"/>
      <w:bookmarkEnd w:id="113"/>
      <w:bookmarkEnd w:id="114"/>
    </w:p>
    <w:p w14:paraId="5C58A0EB" w14:textId="2C3BE35D" w:rsidR="001E0F7B" w:rsidRPr="00862706" w:rsidRDefault="001E0F7B" w:rsidP="0018546B">
      <w:pPr>
        <w:pStyle w:val="Heading1"/>
      </w:pPr>
      <w:bookmarkStart w:id="115" w:name="_Toc456093349"/>
      <w:bookmarkStart w:id="116" w:name="_Toc347496086"/>
      <w:bookmarkStart w:id="117" w:name="_Toc347496296"/>
      <w:bookmarkEnd w:id="115"/>
      <w:r w:rsidRPr="00862706">
        <w:br w:type="page"/>
      </w:r>
      <w:bookmarkStart w:id="118" w:name="_Toc462692371"/>
      <w:bookmarkStart w:id="119" w:name="_Ref371964942"/>
      <w:bookmarkStart w:id="120" w:name="_Toc374008827"/>
      <w:bookmarkStart w:id="121" w:name="_Toc426556805"/>
      <w:bookmarkStart w:id="122" w:name="_Toc452717907"/>
      <w:bookmarkStart w:id="123" w:name="_Toc364883161"/>
      <w:bookmarkEnd w:id="116"/>
      <w:bookmarkEnd w:id="117"/>
      <w:r w:rsidRPr="00862706">
        <w:lastRenderedPageBreak/>
        <w:t xml:space="preserve">Cómo comunicarse con la </w:t>
      </w:r>
      <w:r w:rsidR="00C510F4">
        <w:t>Línea de crisis de salud del comportamiento</w:t>
      </w:r>
      <w:bookmarkEnd w:id="118"/>
      <w:bookmarkEnd w:id="119"/>
      <w:bookmarkEnd w:id="120"/>
      <w:bookmarkEnd w:id="121"/>
      <w:bookmarkEnd w:id="122"/>
      <w:bookmarkEnd w:id="123"/>
      <w:r w:rsidRPr="00862706">
        <w:t xml:space="preserve"> </w:t>
      </w:r>
    </w:p>
    <w:p w14:paraId="70E8B234" w14:textId="6A2C799F" w:rsidR="00912F89" w:rsidRPr="00A60B7B" w:rsidRDefault="001E0F7B" w:rsidP="00A905B1">
      <w:pPr>
        <w:spacing w:after="360"/>
      </w:pPr>
      <w:r w:rsidRPr="00862706">
        <w:rPr>
          <w:rStyle w:val="PlanInstructions"/>
          <w:i w:val="0"/>
        </w:rPr>
        <w:t>[</w:t>
      </w:r>
      <w:r w:rsidR="00332F0B" w:rsidRPr="00862706">
        <w:rPr>
          <w:rStyle w:val="PlanInstructions"/>
        </w:rPr>
        <w:t>Plan</w:t>
      </w:r>
      <w:r w:rsidRPr="00862706">
        <w:rPr>
          <w:rStyle w:val="PlanInstructions"/>
        </w:rPr>
        <w:t xml:space="preserve"> should only include the Behavioral Health Crisis Line if it is applicable.</w:t>
      </w:r>
      <w:r w:rsidRPr="00862706">
        <w:rPr>
          <w:rStyle w:val="PlanInstructions"/>
          <w:i w:val="0"/>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636"/>
        <w:gridCol w:w="8165"/>
      </w:tblGrid>
      <w:tr w:rsidR="00912F89" w:rsidRPr="00862706" w14:paraId="6AD1219C" w14:textId="77777777" w:rsidTr="00A905B1">
        <w:trPr>
          <w:cantSplit/>
          <w:trHeight w:val="504"/>
        </w:trPr>
        <w:tc>
          <w:tcPr>
            <w:tcW w:w="1638" w:type="dxa"/>
            <w:tcBorders>
              <w:top w:val="single" w:sz="4" w:space="0" w:color="D9D9D9"/>
              <w:left w:val="nil"/>
              <w:bottom w:val="single" w:sz="8" w:space="0" w:color="FFFFFF"/>
            </w:tcBorders>
            <w:shd w:val="clear" w:color="auto" w:fill="D9D9D9"/>
            <w:tcMar>
              <w:left w:w="216" w:type="dxa"/>
              <w:right w:w="115" w:type="dxa"/>
            </w:tcMar>
          </w:tcPr>
          <w:p w14:paraId="2A0975C5" w14:textId="77777777" w:rsidR="00912F89" w:rsidRPr="00862706" w:rsidRDefault="00912F89" w:rsidP="004B1F4A">
            <w:pPr>
              <w:pStyle w:val="Tableheading"/>
            </w:pPr>
            <w:r w:rsidRPr="00862706">
              <w:t>POR TELÉFONO</w:t>
            </w:r>
          </w:p>
        </w:tc>
        <w:tc>
          <w:tcPr>
            <w:tcW w:w="8269" w:type="dxa"/>
            <w:tcBorders>
              <w:top w:val="single" w:sz="4" w:space="0" w:color="auto"/>
              <w:bottom w:val="single" w:sz="4" w:space="0" w:color="auto"/>
              <w:right w:val="single" w:sz="4" w:space="0" w:color="auto"/>
            </w:tcBorders>
          </w:tcPr>
          <w:p w14:paraId="47F7CA3A" w14:textId="63610DCF" w:rsidR="00912F89" w:rsidRPr="00862706" w:rsidRDefault="001A3DFB" w:rsidP="004B1F4A">
            <w:pPr>
              <w:pStyle w:val="Tabletext"/>
            </w:pPr>
            <w:r w:rsidRPr="00862706">
              <w:t>&lt;</w:t>
            </w:r>
            <w:r w:rsidR="0066646B">
              <w:t>p</w:t>
            </w:r>
            <w:r w:rsidR="0066646B" w:rsidRPr="00862706">
              <w:t xml:space="preserve">hone </w:t>
            </w:r>
            <w:r w:rsidRPr="00862706">
              <w:t>number(s)&gt;</w:t>
            </w:r>
            <w:r w:rsidR="00912F89" w:rsidRPr="00862706">
              <w:t xml:space="preserve"> Esta llamada es gratuita.</w:t>
            </w:r>
          </w:p>
          <w:p w14:paraId="0815EDBD" w14:textId="77777777" w:rsidR="00912F89" w:rsidRPr="00862706" w:rsidRDefault="001A3DFB" w:rsidP="004B1F4A">
            <w:pPr>
              <w:pStyle w:val="Tabletext"/>
              <w:rPr>
                <w:rStyle w:val="PlanInstructions"/>
              </w:rPr>
            </w:pPr>
            <w:r w:rsidRPr="00A905B1">
              <w:rPr>
                <w:lang w:val="en-US"/>
              </w:rPr>
              <w:t>&lt;Days and hours of operation&gt;</w:t>
            </w:r>
            <w:r w:rsidR="00912F89" w:rsidRPr="00A905B1">
              <w:rPr>
                <w:lang w:val="en-US"/>
              </w:rPr>
              <w:t xml:space="preserve"> </w:t>
            </w:r>
            <w:r w:rsidR="00912F89" w:rsidRPr="00862706">
              <w:rPr>
                <w:rStyle w:val="PlanInstructions"/>
                <w:i w:val="0"/>
              </w:rPr>
              <w:t>[</w:t>
            </w:r>
            <w:r w:rsidR="00912F89" w:rsidRPr="00862706">
              <w:rPr>
                <w:rStyle w:val="PlanInstructions"/>
              </w:rPr>
              <w:t>Include information on the use of alternative technologies.</w:t>
            </w:r>
            <w:r w:rsidR="00912F89" w:rsidRPr="00862706">
              <w:rPr>
                <w:rStyle w:val="PlanInstructions"/>
                <w:i w:val="0"/>
              </w:rPr>
              <w:t>]</w:t>
            </w:r>
          </w:p>
          <w:p w14:paraId="4C4E16E5" w14:textId="77777777" w:rsidR="00912F89" w:rsidRPr="00862706" w:rsidRDefault="00912F89" w:rsidP="004B1F4A">
            <w:pPr>
              <w:pStyle w:val="Tabletext"/>
              <w:spacing w:after="0"/>
            </w:pPr>
            <w:r w:rsidRPr="00862706">
              <w:t xml:space="preserve">Tenemos servicios de interpretación gratuitos para personas que no hablan </w:t>
            </w:r>
            <w:r w:rsidR="0001347C" w:rsidRPr="00862706">
              <w:t>I</w:t>
            </w:r>
            <w:r w:rsidRPr="00862706">
              <w:t>nglés</w:t>
            </w:r>
            <w:r w:rsidR="008E6909">
              <w:t>.</w:t>
            </w:r>
          </w:p>
        </w:tc>
      </w:tr>
      <w:tr w:rsidR="00912F89" w:rsidRPr="00736286" w14:paraId="3897ABC4" w14:textId="77777777" w:rsidTr="00A905B1">
        <w:trPr>
          <w:cantSplit/>
          <w:trHeight w:val="516"/>
        </w:trPr>
        <w:tc>
          <w:tcPr>
            <w:tcW w:w="1638" w:type="dxa"/>
            <w:tcBorders>
              <w:top w:val="single" w:sz="8" w:space="0" w:color="FFFFFF"/>
              <w:left w:val="nil"/>
              <w:bottom w:val="single" w:sz="8" w:space="0" w:color="FFFFFF"/>
            </w:tcBorders>
            <w:shd w:val="clear" w:color="auto" w:fill="D9D9D9"/>
            <w:tcMar>
              <w:left w:w="216" w:type="dxa"/>
              <w:right w:w="115" w:type="dxa"/>
            </w:tcMar>
          </w:tcPr>
          <w:p w14:paraId="74035661" w14:textId="77777777" w:rsidR="00912F89" w:rsidRPr="00862706" w:rsidRDefault="00912F89" w:rsidP="004B1F4A">
            <w:pPr>
              <w:pStyle w:val="Tableheading"/>
            </w:pPr>
            <w:r w:rsidRPr="00862706">
              <w:t>POR TTY</w:t>
            </w:r>
          </w:p>
        </w:tc>
        <w:tc>
          <w:tcPr>
            <w:tcW w:w="8269" w:type="dxa"/>
            <w:tcBorders>
              <w:top w:val="single" w:sz="4" w:space="0" w:color="auto"/>
              <w:bottom w:val="single" w:sz="4" w:space="0" w:color="auto"/>
              <w:right w:val="single" w:sz="4" w:space="0" w:color="auto"/>
            </w:tcBorders>
          </w:tcPr>
          <w:p w14:paraId="3F15B90E" w14:textId="77777777" w:rsidR="00912F89" w:rsidRPr="00862706" w:rsidRDefault="001A3DFB" w:rsidP="004B1F4A">
            <w:pPr>
              <w:pStyle w:val="Tabletext"/>
            </w:pPr>
            <w:r w:rsidRPr="00862706">
              <w:t xml:space="preserve">&lt;TTY/TDD </w:t>
            </w:r>
            <w:r w:rsidR="005C5C7D" w:rsidRPr="00862706">
              <w:t>P</w:t>
            </w:r>
            <w:r w:rsidRPr="00862706">
              <w:t>hone number&gt;</w:t>
            </w:r>
            <w:r w:rsidR="00912F89" w:rsidRPr="00862706">
              <w:t xml:space="preserve"> Esta llamada </w:t>
            </w:r>
            <w:r w:rsidR="00912F89" w:rsidRPr="00A905B1">
              <w:rPr>
                <w:rStyle w:val="PlanInstructions"/>
                <w:i w:val="0"/>
                <w:lang w:val="es-AR"/>
              </w:rPr>
              <w:t>[</w:t>
            </w:r>
            <w:r w:rsidR="00912F89" w:rsidRPr="00A905B1">
              <w:rPr>
                <w:rStyle w:val="PlanInstructions"/>
                <w:lang w:val="es-AR"/>
              </w:rPr>
              <w:t xml:space="preserve">insert if applicable: </w:t>
            </w:r>
            <w:r w:rsidR="00912F89" w:rsidRPr="00A905B1">
              <w:rPr>
                <w:rStyle w:val="PlanInstructions"/>
                <w:i w:val="0"/>
                <w:lang w:val="es-AR"/>
              </w:rPr>
              <w:t>no]</w:t>
            </w:r>
            <w:r w:rsidR="00912F89" w:rsidRPr="00862706">
              <w:t xml:space="preserve"> es gratuita. </w:t>
            </w:r>
          </w:p>
          <w:p w14:paraId="3F6924A1" w14:textId="61B01D97" w:rsidR="00912F89" w:rsidRPr="00F2700B" w:rsidRDefault="00912F89" w:rsidP="004B1F4A">
            <w:pPr>
              <w:pStyle w:val="Tabletext"/>
              <w:rPr>
                <w:rStyle w:val="PlanInstructions"/>
                <w:i w:val="0"/>
                <w:lang w:val="es-US"/>
              </w:rPr>
            </w:pPr>
            <w:r w:rsidRPr="00A905B1">
              <w:rPr>
                <w:rStyle w:val="PlanInstructions"/>
                <w:i w:val="0"/>
                <w:lang w:val="es-AR"/>
              </w:rPr>
              <w:t>[</w:t>
            </w:r>
            <w:r w:rsidRPr="00A905B1">
              <w:rPr>
                <w:rStyle w:val="PlanInstructions"/>
                <w:lang w:val="es-AR"/>
              </w:rPr>
              <w:t xml:space="preserve">Insert if the plan uses a direct TTY number: </w:t>
            </w:r>
            <w:r w:rsidRPr="007D3C64">
              <w:rPr>
                <w:rStyle w:val="PlanInstructions"/>
                <w:i w:val="0"/>
                <w:lang w:val="es-US"/>
              </w:rPr>
              <w:t>Este número es para</w:t>
            </w:r>
            <w:r w:rsidR="00C510F4">
              <w:rPr>
                <w:rStyle w:val="PlanInstructions"/>
                <w:i w:val="0"/>
                <w:lang w:val="es-US"/>
              </w:rPr>
              <w:t xml:space="preserve"> las</w:t>
            </w:r>
            <w:r w:rsidRPr="007D3C64">
              <w:rPr>
                <w:rStyle w:val="PlanInstructions"/>
                <w:i w:val="0"/>
                <w:lang w:val="es-US"/>
              </w:rPr>
              <w:t xml:space="preserve"> personas con problemas para </w:t>
            </w:r>
            <w:r w:rsidR="00784031">
              <w:rPr>
                <w:rStyle w:val="PlanInstructions"/>
                <w:i w:val="0"/>
                <w:lang w:val="es-US"/>
              </w:rPr>
              <w:t xml:space="preserve">oir </w:t>
            </w:r>
            <w:r w:rsidRPr="007D3C64">
              <w:rPr>
                <w:rStyle w:val="PlanInstructions"/>
                <w:i w:val="0"/>
                <w:lang w:val="es-US"/>
              </w:rPr>
              <w:t>o para hablar. Para llamar, usted debe tener un equipo telefónico especial</w:t>
            </w:r>
            <w:r w:rsidR="00777ED0" w:rsidRPr="00F2700B">
              <w:rPr>
                <w:rStyle w:val="PlanInstructions"/>
                <w:i w:val="0"/>
                <w:lang w:val="es-US"/>
              </w:rPr>
              <w:t>.</w:t>
            </w:r>
            <w:r w:rsidRPr="00F2700B">
              <w:rPr>
                <w:rStyle w:val="PlanInstructions"/>
                <w:i w:val="0"/>
                <w:lang w:val="es-US"/>
              </w:rPr>
              <w:t>]</w:t>
            </w:r>
          </w:p>
          <w:p w14:paraId="3FAF0676" w14:textId="77777777" w:rsidR="00912F89" w:rsidRPr="00C77F88" w:rsidRDefault="001A3DFB" w:rsidP="004B1F4A">
            <w:pPr>
              <w:pStyle w:val="Tabletext"/>
              <w:spacing w:after="0"/>
            </w:pPr>
            <w:r w:rsidRPr="00C77F88">
              <w:t>&lt;Days and hours of operation&gt;</w:t>
            </w:r>
          </w:p>
        </w:tc>
      </w:tr>
    </w:tbl>
    <w:p w14:paraId="2DA5624F" w14:textId="77777777" w:rsidR="001E0F7B" w:rsidRPr="00C77F88" w:rsidRDefault="001E0F7B" w:rsidP="00E837CA">
      <w:pPr>
        <w:spacing w:after="0"/>
      </w:pPr>
    </w:p>
    <w:p w14:paraId="3CB93DF3" w14:textId="77777777" w:rsidR="001E0F7B" w:rsidRPr="00862706" w:rsidRDefault="001E0F7B" w:rsidP="001D06B6">
      <w:pPr>
        <w:pStyle w:val="Heading2"/>
      </w:pPr>
      <w:bookmarkStart w:id="124" w:name="_Toc370207715"/>
      <w:bookmarkStart w:id="125" w:name="_Toc374008828"/>
      <w:bookmarkStart w:id="126" w:name="_Toc452717908"/>
      <w:bookmarkStart w:id="127" w:name="_Toc462692372"/>
      <w:r w:rsidRPr="00862706">
        <w:t>Llame a la Línea de crisis de salud del comportamiento, si</w:t>
      </w:r>
      <w:r w:rsidR="0001347C" w:rsidRPr="00862706">
        <w:t xml:space="preserve"> tiene</w:t>
      </w:r>
      <w:r w:rsidRPr="00862706">
        <w:t>:</w:t>
      </w:r>
      <w:bookmarkEnd w:id="124"/>
      <w:bookmarkEnd w:id="125"/>
      <w:bookmarkEnd w:id="126"/>
      <w:bookmarkEnd w:id="127"/>
    </w:p>
    <w:p w14:paraId="298A7788" w14:textId="77777777" w:rsidR="001E0F7B" w:rsidRPr="00862706" w:rsidRDefault="00E50DC7" w:rsidP="0001539D">
      <w:pPr>
        <w:pStyle w:val="Heading3"/>
        <w:rPr>
          <w:lang w:val="es-US"/>
        </w:rPr>
      </w:pPr>
      <w:bookmarkStart w:id="128" w:name="_Ref371964976"/>
      <w:bookmarkStart w:id="129" w:name="_Toc374008829"/>
      <w:bookmarkStart w:id="130" w:name="_Toc374009063"/>
      <w:bookmarkStart w:id="131" w:name="_Toc462692373"/>
      <w:r w:rsidRPr="00862706">
        <w:rPr>
          <w:lang w:val="es-US"/>
        </w:rPr>
        <w:t>Preguntas sobre los servicios de salud del comportamiento</w:t>
      </w:r>
      <w:bookmarkEnd w:id="128"/>
      <w:bookmarkEnd w:id="129"/>
      <w:bookmarkEnd w:id="130"/>
      <w:bookmarkEnd w:id="131"/>
    </w:p>
    <w:p w14:paraId="40187798" w14:textId="77777777" w:rsidR="001E0F7B" w:rsidRPr="00862706" w:rsidRDefault="001E0F7B" w:rsidP="001E0F7B">
      <w:pPr>
        <w:rPr>
          <w:lang w:eastAsia="x-none"/>
        </w:rPr>
      </w:pPr>
    </w:p>
    <w:p w14:paraId="05B0DE3C" w14:textId="77777777" w:rsidR="001E0F7B" w:rsidRPr="00862706" w:rsidRDefault="001E0F7B" w:rsidP="00712DB5">
      <w:pPr>
        <w:pStyle w:val="Heading1"/>
      </w:pPr>
      <w:bookmarkStart w:id="132" w:name="_Toc347496297"/>
      <w:r w:rsidRPr="00862706">
        <w:br w:type="page"/>
      </w:r>
      <w:bookmarkStart w:id="133" w:name="_Toc361909304"/>
      <w:bookmarkStart w:id="134" w:name="_Toc364883164"/>
      <w:bookmarkStart w:id="135" w:name="_Ref371965042"/>
      <w:bookmarkStart w:id="136" w:name="_Toc374008830"/>
      <w:bookmarkStart w:id="137" w:name="_Toc426556806"/>
      <w:bookmarkStart w:id="138" w:name="_Toc452717909"/>
      <w:bookmarkStart w:id="139" w:name="_Toc462692374"/>
      <w:bookmarkEnd w:id="132"/>
      <w:r w:rsidRPr="00862706">
        <w:lastRenderedPageBreak/>
        <w:t>Cómo comunicarse con el Programa de asistencia del seguro de salud del estado (SHIP)</w:t>
      </w:r>
      <w:bookmarkEnd w:id="133"/>
      <w:bookmarkEnd w:id="134"/>
      <w:bookmarkEnd w:id="135"/>
      <w:bookmarkEnd w:id="136"/>
      <w:bookmarkEnd w:id="137"/>
      <w:bookmarkEnd w:id="138"/>
      <w:bookmarkEnd w:id="139"/>
    </w:p>
    <w:p w14:paraId="6D4A595E" w14:textId="3C6C1DC5" w:rsidR="0005535A" w:rsidRPr="00862706" w:rsidRDefault="0001347C" w:rsidP="006A26D3">
      <w:r w:rsidRPr="00862706">
        <w:t xml:space="preserve">El Programa de asistencia del </w:t>
      </w:r>
      <w:r w:rsidR="00BF4DB4" w:rsidRPr="00862706">
        <w:t>seguro</w:t>
      </w:r>
      <w:r w:rsidRPr="00862706">
        <w:t xml:space="preserve"> de salud del estado (SHIP)</w:t>
      </w:r>
      <w:r w:rsidR="001E0F7B" w:rsidRPr="00862706">
        <w:t xml:space="preserve"> ofrece consejos gratuitos sobre el seguro de salud a las personas con Medicare.</w:t>
      </w:r>
      <w:r w:rsidR="00A42170" w:rsidRPr="00862706">
        <w:t xml:space="preserve"> </w:t>
      </w:r>
      <w:r w:rsidR="00E50DC7" w:rsidRPr="00862706">
        <w:t xml:space="preserve">En Rhode Island, usted puede obtener una preautorización </w:t>
      </w:r>
      <w:r w:rsidRPr="00862706">
        <w:t xml:space="preserve">para un </w:t>
      </w:r>
      <w:r w:rsidR="00E50DC7" w:rsidRPr="00862706">
        <w:t>consejero de SHIP llamando a THE POINT.</w:t>
      </w:r>
    </w:p>
    <w:p w14:paraId="128F55ED" w14:textId="1ABEE855" w:rsidR="001E0F7B" w:rsidRPr="00862706" w:rsidRDefault="00E50DC7" w:rsidP="00A905B1">
      <w:pPr>
        <w:spacing w:after="360"/>
      </w:pPr>
      <w:r w:rsidRPr="00862706">
        <w:t xml:space="preserve">THE POINT </w:t>
      </w:r>
      <w:r w:rsidR="001E0F7B" w:rsidRPr="00862706">
        <w:t>no está relacionado con ninguna compañía de seguros o plan de salud.</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980"/>
        <w:gridCol w:w="7934"/>
      </w:tblGrid>
      <w:tr w:rsidR="001E0F7B" w:rsidRPr="00862706" w14:paraId="2CA21A99" w14:textId="77777777" w:rsidTr="00A905B1">
        <w:trPr>
          <w:cantSplit/>
          <w:trHeight w:val="21"/>
        </w:trPr>
        <w:tc>
          <w:tcPr>
            <w:tcW w:w="1980" w:type="dxa"/>
            <w:tcBorders>
              <w:top w:val="single" w:sz="8" w:space="0" w:color="FFFFFF"/>
              <w:left w:val="nil"/>
              <w:bottom w:val="single" w:sz="8" w:space="0" w:color="FFFFFF"/>
            </w:tcBorders>
            <w:shd w:val="clear" w:color="auto" w:fill="D9D9D9"/>
            <w:tcMar>
              <w:left w:w="216" w:type="dxa"/>
              <w:right w:w="115" w:type="dxa"/>
            </w:tcMar>
          </w:tcPr>
          <w:p w14:paraId="1FE02563" w14:textId="77777777" w:rsidR="001E0F7B" w:rsidRPr="00862706" w:rsidRDefault="0005535A" w:rsidP="004B1F4A">
            <w:pPr>
              <w:pStyle w:val="Tableheading"/>
            </w:pPr>
            <w:r w:rsidRPr="00862706">
              <w:t>POR TELÉFONO</w:t>
            </w:r>
          </w:p>
        </w:tc>
        <w:tc>
          <w:tcPr>
            <w:tcW w:w="7934" w:type="dxa"/>
            <w:tcBorders>
              <w:top w:val="single" w:sz="4" w:space="0" w:color="auto"/>
              <w:bottom w:val="single" w:sz="4" w:space="0" w:color="auto"/>
              <w:right w:val="single" w:sz="4" w:space="0" w:color="auto"/>
            </w:tcBorders>
          </w:tcPr>
          <w:p w14:paraId="75071AF5" w14:textId="77777777" w:rsidR="001E0F7B" w:rsidRPr="00862706" w:rsidRDefault="0005535A" w:rsidP="004B1F4A">
            <w:pPr>
              <w:pStyle w:val="Tabletext"/>
              <w:spacing w:after="0"/>
            </w:pPr>
            <w:r w:rsidRPr="00862706">
              <w:t>1-401-462-4444</w:t>
            </w:r>
          </w:p>
        </w:tc>
      </w:tr>
      <w:tr w:rsidR="001E0F7B" w:rsidRPr="00862706" w14:paraId="7BE83903" w14:textId="77777777" w:rsidTr="00A905B1">
        <w:trPr>
          <w:cantSplit/>
          <w:trHeight w:val="860"/>
        </w:trPr>
        <w:tc>
          <w:tcPr>
            <w:tcW w:w="1980" w:type="dxa"/>
            <w:tcBorders>
              <w:top w:val="single" w:sz="8" w:space="0" w:color="FFFFFF"/>
              <w:left w:val="nil"/>
              <w:bottom w:val="single" w:sz="8" w:space="0" w:color="FFFFFF"/>
            </w:tcBorders>
            <w:shd w:val="clear" w:color="auto" w:fill="D9D9D9"/>
            <w:tcMar>
              <w:left w:w="216" w:type="dxa"/>
              <w:right w:w="115" w:type="dxa"/>
            </w:tcMar>
          </w:tcPr>
          <w:p w14:paraId="61E32124" w14:textId="77777777" w:rsidR="001E0F7B" w:rsidRPr="00862706" w:rsidRDefault="0005535A" w:rsidP="004B1F4A">
            <w:pPr>
              <w:pStyle w:val="Tableheading"/>
            </w:pPr>
            <w:r w:rsidRPr="00862706">
              <w:t>TTY</w:t>
            </w:r>
          </w:p>
        </w:tc>
        <w:tc>
          <w:tcPr>
            <w:tcW w:w="7934" w:type="dxa"/>
            <w:tcBorders>
              <w:top w:val="single" w:sz="4" w:space="0" w:color="auto"/>
              <w:bottom w:val="single" w:sz="4" w:space="0" w:color="auto"/>
              <w:right w:val="single" w:sz="4" w:space="0" w:color="auto"/>
            </w:tcBorders>
          </w:tcPr>
          <w:p w14:paraId="617B5FCE" w14:textId="77777777" w:rsidR="0005535A" w:rsidRPr="00862706" w:rsidRDefault="0005535A" w:rsidP="004B1F4A">
            <w:pPr>
              <w:pStyle w:val="Tabletext"/>
              <w:rPr>
                <w:rStyle w:val="PlanInstructions"/>
              </w:rPr>
            </w:pPr>
            <w:r w:rsidRPr="00862706">
              <w:rPr>
                <w:rStyle w:val="PlanInstructions"/>
                <w:i w:val="0"/>
              </w:rPr>
              <w:t>[</w:t>
            </w:r>
            <w:r w:rsidRPr="00862706">
              <w:rPr>
                <w:rStyle w:val="PlanInstructions"/>
              </w:rPr>
              <w:t>TTY/TDD phone number is optional.</w:t>
            </w:r>
            <w:r w:rsidRPr="00862706">
              <w:rPr>
                <w:rStyle w:val="PlanInstructions"/>
                <w:i w:val="0"/>
              </w:rPr>
              <w:t>]</w:t>
            </w:r>
            <w:r w:rsidRPr="00862706">
              <w:rPr>
                <w:rStyle w:val="PlanInstructions"/>
              </w:rPr>
              <w:t xml:space="preserve"> </w:t>
            </w:r>
          </w:p>
          <w:p w14:paraId="55175A18" w14:textId="469F64A4" w:rsidR="001E0F7B" w:rsidRPr="00862706" w:rsidRDefault="0005535A" w:rsidP="004B1F4A">
            <w:pPr>
              <w:pStyle w:val="Tabletext"/>
              <w:spacing w:after="0"/>
            </w:pPr>
            <w:r w:rsidRPr="00A905B1">
              <w:rPr>
                <w:rStyle w:val="PlanInstructions"/>
                <w:i w:val="0"/>
                <w:lang w:val="es-AR"/>
              </w:rPr>
              <w:t>[</w:t>
            </w:r>
            <w:r w:rsidRPr="00A905B1">
              <w:rPr>
                <w:rStyle w:val="PlanInstructions"/>
                <w:lang w:val="es-AR"/>
              </w:rPr>
              <w:t>Insert if the SHIP uses a direct TTY number:</w:t>
            </w:r>
            <w:r w:rsidRPr="00A905B1">
              <w:rPr>
                <w:rStyle w:val="PlanInstructions"/>
                <w:i w:val="0"/>
                <w:iCs/>
                <w:lang w:val="es-AR"/>
              </w:rPr>
              <w:t xml:space="preserve"> </w:t>
            </w:r>
            <w:r w:rsidR="009C616C" w:rsidRPr="007D3C64">
              <w:rPr>
                <w:rStyle w:val="PlanInstructions"/>
                <w:i w:val="0"/>
                <w:iCs/>
                <w:lang w:val="es-US"/>
              </w:rPr>
              <w:t>Este número es para</w:t>
            </w:r>
            <w:r w:rsidR="005C5C7D" w:rsidRPr="007D3C64">
              <w:rPr>
                <w:rStyle w:val="PlanInstructions"/>
                <w:i w:val="0"/>
                <w:iCs/>
                <w:lang w:val="es-US"/>
              </w:rPr>
              <w:t xml:space="preserve"> las</w:t>
            </w:r>
            <w:r w:rsidR="009C616C" w:rsidRPr="007D3C64">
              <w:rPr>
                <w:rStyle w:val="PlanInstructions"/>
                <w:i w:val="0"/>
                <w:iCs/>
                <w:lang w:val="es-US"/>
              </w:rPr>
              <w:t xml:space="preserve"> personas con problemas para </w:t>
            </w:r>
            <w:r w:rsidR="006F6F7D">
              <w:rPr>
                <w:rStyle w:val="PlanInstructions"/>
                <w:i w:val="0"/>
                <w:iCs/>
                <w:lang w:val="es-US"/>
              </w:rPr>
              <w:t xml:space="preserve">oir </w:t>
            </w:r>
            <w:r w:rsidR="009C616C" w:rsidRPr="007D3C64">
              <w:rPr>
                <w:rStyle w:val="PlanInstructions"/>
                <w:i w:val="0"/>
                <w:iCs/>
                <w:lang w:val="es-US"/>
              </w:rPr>
              <w:t>o para hablar. Para llamar, usted debe tener un equipo telefónico especial</w:t>
            </w:r>
            <w:r w:rsidRPr="00F2700B">
              <w:rPr>
                <w:rStyle w:val="PlanInstructions"/>
                <w:i w:val="0"/>
                <w:iCs/>
                <w:lang w:val="es-US"/>
              </w:rPr>
              <w:t>.</w:t>
            </w:r>
            <w:r w:rsidRPr="00F2700B">
              <w:rPr>
                <w:rStyle w:val="PlanInstructions"/>
                <w:i w:val="0"/>
                <w:lang w:val="es-US"/>
              </w:rPr>
              <w:t>]</w:t>
            </w:r>
          </w:p>
        </w:tc>
      </w:tr>
      <w:tr w:rsidR="001E0F7B" w:rsidRPr="008E6909" w14:paraId="7887119E" w14:textId="77777777" w:rsidTr="00A905B1">
        <w:trPr>
          <w:cantSplit/>
          <w:trHeight w:val="504"/>
        </w:trPr>
        <w:tc>
          <w:tcPr>
            <w:tcW w:w="1980" w:type="dxa"/>
            <w:tcBorders>
              <w:top w:val="single" w:sz="8" w:space="0" w:color="FFFFFF"/>
              <w:left w:val="nil"/>
              <w:bottom w:val="single" w:sz="8" w:space="0" w:color="FFFFFF"/>
            </w:tcBorders>
            <w:shd w:val="clear" w:color="auto" w:fill="D9D9D9"/>
            <w:tcMar>
              <w:left w:w="216" w:type="dxa"/>
              <w:right w:w="115" w:type="dxa"/>
            </w:tcMar>
          </w:tcPr>
          <w:p w14:paraId="16E01051" w14:textId="77777777" w:rsidR="001E0F7B" w:rsidRPr="00862706" w:rsidRDefault="0005535A" w:rsidP="004B1F4A">
            <w:pPr>
              <w:pStyle w:val="Tableheading"/>
            </w:pPr>
            <w:r w:rsidRPr="00862706">
              <w:t>POR CORREO</w:t>
            </w:r>
          </w:p>
        </w:tc>
        <w:tc>
          <w:tcPr>
            <w:tcW w:w="7934" w:type="dxa"/>
            <w:tcBorders>
              <w:top w:val="single" w:sz="4" w:space="0" w:color="auto"/>
              <w:bottom w:val="single" w:sz="4" w:space="0" w:color="auto"/>
              <w:right w:val="single" w:sz="4" w:space="0" w:color="auto"/>
            </w:tcBorders>
          </w:tcPr>
          <w:p w14:paraId="2CDEC061" w14:textId="690F3A87" w:rsidR="001E0F7B" w:rsidRPr="00A905B1" w:rsidRDefault="00CE09CC" w:rsidP="004B1F4A">
            <w:pPr>
              <w:rPr>
                <w:lang w:val="en-US"/>
              </w:rPr>
            </w:pPr>
            <w:r w:rsidRPr="00A905B1">
              <w:rPr>
                <w:lang w:val="en-US"/>
              </w:rPr>
              <w:t>United Way of RI, 50 Valley Street, Providence, RI 02909</w:t>
            </w:r>
          </w:p>
        </w:tc>
      </w:tr>
      <w:tr w:rsidR="001E0F7B" w:rsidRPr="00862706" w14:paraId="1D426BB2" w14:textId="77777777" w:rsidTr="00A905B1">
        <w:trPr>
          <w:cantSplit/>
          <w:trHeight w:val="21"/>
        </w:trPr>
        <w:tc>
          <w:tcPr>
            <w:tcW w:w="1980" w:type="dxa"/>
            <w:tcBorders>
              <w:top w:val="single" w:sz="8" w:space="0" w:color="FFFFFF"/>
              <w:left w:val="nil"/>
              <w:bottom w:val="single" w:sz="4" w:space="0" w:color="D9D9D9"/>
            </w:tcBorders>
            <w:shd w:val="clear" w:color="auto" w:fill="D9D9D9"/>
            <w:tcMar>
              <w:left w:w="216" w:type="dxa"/>
              <w:right w:w="115" w:type="dxa"/>
            </w:tcMar>
          </w:tcPr>
          <w:p w14:paraId="70BBC611" w14:textId="77777777" w:rsidR="001E0F7B" w:rsidRPr="00862706" w:rsidRDefault="0005535A" w:rsidP="004B1F4A">
            <w:pPr>
              <w:pStyle w:val="Tableheading"/>
            </w:pPr>
            <w:r w:rsidRPr="00862706">
              <w:t>POR CORREO ELECTRÓNICO</w:t>
            </w:r>
          </w:p>
        </w:tc>
        <w:tc>
          <w:tcPr>
            <w:tcW w:w="7934" w:type="dxa"/>
            <w:tcBorders>
              <w:top w:val="single" w:sz="4" w:space="0" w:color="auto"/>
              <w:bottom w:val="single" w:sz="4" w:space="0" w:color="auto"/>
              <w:right w:val="single" w:sz="4" w:space="0" w:color="auto"/>
            </w:tcBorders>
          </w:tcPr>
          <w:p w14:paraId="6EAA7B20" w14:textId="77777777" w:rsidR="001E0F7B" w:rsidRPr="00862706" w:rsidRDefault="0005535A" w:rsidP="004B1F4A">
            <w:pPr>
              <w:rPr>
                <w:lang w:val="en-US"/>
              </w:rPr>
            </w:pPr>
            <w:r w:rsidRPr="00862706">
              <w:rPr>
                <w:rStyle w:val="PlanInstructions"/>
                <w:i w:val="0"/>
              </w:rPr>
              <w:t>[</w:t>
            </w:r>
            <w:r w:rsidRPr="00862706">
              <w:rPr>
                <w:rStyle w:val="PlanInstructions"/>
              </w:rPr>
              <w:t>Email address is optional</w:t>
            </w:r>
            <w:r w:rsidRPr="00862706">
              <w:rPr>
                <w:rStyle w:val="PlanInstructions"/>
                <w:i w:val="0"/>
              </w:rPr>
              <w:t>.]</w:t>
            </w:r>
          </w:p>
        </w:tc>
      </w:tr>
    </w:tbl>
    <w:p w14:paraId="182A42E4" w14:textId="77777777" w:rsidR="001E0F7B" w:rsidRPr="00862706" w:rsidRDefault="001E0F7B" w:rsidP="00E837CA">
      <w:pPr>
        <w:spacing w:after="0"/>
      </w:pPr>
    </w:p>
    <w:p w14:paraId="2854D349" w14:textId="77777777" w:rsidR="001E0F7B" w:rsidRPr="00862706" w:rsidRDefault="0005535A" w:rsidP="001D06B6">
      <w:pPr>
        <w:pStyle w:val="Heading2"/>
      </w:pPr>
      <w:bookmarkStart w:id="140" w:name="_Ref371965067"/>
      <w:bookmarkStart w:id="141" w:name="_Toc374008831"/>
      <w:bookmarkStart w:id="142" w:name="_Toc452717910"/>
      <w:bookmarkStart w:id="143" w:name="_Toc462692375"/>
      <w:r w:rsidRPr="00862706">
        <w:t xml:space="preserve">Hable </w:t>
      </w:r>
      <w:r w:rsidR="001E0F7B" w:rsidRPr="00862706">
        <w:t xml:space="preserve">con </w:t>
      </w:r>
      <w:r w:rsidRPr="00862706">
        <w:t xml:space="preserve">un consejero de </w:t>
      </w:r>
      <w:r w:rsidR="001E0F7B" w:rsidRPr="00862706">
        <w:t>SHIP, si tiene:</w:t>
      </w:r>
      <w:bookmarkEnd w:id="140"/>
      <w:bookmarkEnd w:id="141"/>
      <w:bookmarkEnd w:id="142"/>
      <w:bookmarkEnd w:id="143"/>
    </w:p>
    <w:p w14:paraId="593A62AC" w14:textId="77777777" w:rsidR="001E0F7B" w:rsidRPr="00862706" w:rsidRDefault="001E0F7B" w:rsidP="000D0306">
      <w:pPr>
        <w:pStyle w:val="Heading3"/>
        <w:rPr>
          <w:lang w:val="es-US"/>
        </w:rPr>
      </w:pPr>
      <w:bookmarkStart w:id="144" w:name="_Toc358280983"/>
      <w:bookmarkStart w:id="145" w:name="_Toc358291561"/>
      <w:bookmarkStart w:id="146" w:name="_Toc361064922"/>
      <w:bookmarkStart w:id="147" w:name="_Toc361909306"/>
      <w:bookmarkStart w:id="148" w:name="_Toc364883166"/>
      <w:bookmarkStart w:id="149" w:name="_Ref371965081"/>
      <w:bookmarkStart w:id="150" w:name="_Toc374008832"/>
      <w:bookmarkStart w:id="151" w:name="_Toc452717911"/>
      <w:bookmarkStart w:id="152" w:name="_Toc462692376"/>
      <w:r w:rsidRPr="00862706">
        <w:rPr>
          <w:lang w:val="es-US"/>
        </w:rPr>
        <w:t>Preguntas sobre su seguro de salud de Medicare</w:t>
      </w:r>
      <w:bookmarkEnd w:id="144"/>
      <w:bookmarkEnd w:id="145"/>
      <w:bookmarkEnd w:id="146"/>
      <w:bookmarkEnd w:id="147"/>
      <w:bookmarkEnd w:id="148"/>
      <w:bookmarkEnd w:id="149"/>
      <w:bookmarkEnd w:id="150"/>
      <w:bookmarkEnd w:id="151"/>
      <w:bookmarkEnd w:id="152"/>
      <w:r w:rsidRPr="00862706">
        <w:rPr>
          <w:lang w:val="es-US"/>
        </w:rPr>
        <w:t xml:space="preserve"> </w:t>
      </w:r>
    </w:p>
    <w:p w14:paraId="2FE84171" w14:textId="77777777" w:rsidR="001E0F7B" w:rsidRPr="00862706" w:rsidRDefault="001E0F7B" w:rsidP="00103420">
      <w:pPr>
        <w:spacing w:after="120"/>
        <w:ind w:left="360"/>
      </w:pPr>
      <w:r w:rsidRPr="00862706">
        <w:t>Los consejeros de SHIP podrán:</w:t>
      </w:r>
    </w:p>
    <w:p w14:paraId="7C236789" w14:textId="77777777" w:rsidR="001E0F7B" w:rsidRPr="00862706" w:rsidRDefault="001E0F7B" w:rsidP="000A7E6B">
      <w:pPr>
        <w:pStyle w:val="ListBullet3"/>
        <w:tabs>
          <w:tab w:val="clear" w:pos="1152"/>
        </w:tabs>
        <w:rPr>
          <w:lang w:val="es-US"/>
        </w:rPr>
      </w:pPr>
      <w:r w:rsidRPr="00862706">
        <w:rPr>
          <w:lang w:val="es-US"/>
        </w:rPr>
        <w:t>ayudarle a entender sus derechos,</w:t>
      </w:r>
    </w:p>
    <w:p w14:paraId="7547EAA7" w14:textId="77777777" w:rsidR="001E0F7B" w:rsidRPr="00862706" w:rsidRDefault="001E0F7B" w:rsidP="000A7E6B">
      <w:pPr>
        <w:pStyle w:val="ListBullet3"/>
        <w:tabs>
          <w:tab w:val="clear" w:pos="1152"/>
        </w:tabs>
        <w:rPr>
          <w:lang w:val="es-US"/>
        </w:rPr>
      </w:pPr>
      <w:r w:rsidRPr="00862706">
        <w:rPr>
          <w:lang w:val="es-US"/>
        </w:rPr>
        <w:t>ayudarle a entender las opciones de su plan,</w:t>
      </w:r>
    </w:p>
    <w:p w14:paraId="6301FA7B" w14:textId="77777777" w:rsidR="001E0F7B" w:rsidRPr="00862706" w:rsidRDefault="001E0F7B" w:rsidP="000A7E6B">
      <w:pPr>
        <w:pStyle w:val="ListBullet3"/>
        <w:tabs>
          <w:tab w:val="clear" w:pos="1152"/>
        </w:tabs>
        <w:rPr>
          <w:lang w:val="es-US"/>
        </w:rPr>
      </w:pPr>
      <w:r w:rsidRPr="00862706">
        <w:rPr>
          <w:lang w:val="es-US"/>
        </w:rPr>
        <w:t>responder a sus preguntas sobre el cambio a un plan nuevo,</w:t>
      </w:r>
    </w:p>
    <w:p w14:paraId="5DF33D96" w14:textId="77777777" w:rsidR="001E0F7B" w:rsidRPr="00862706" w:rsidRDefault="001E0F7B" w:rsidP="000A7E6B">
      <w:pPr>
        <w:pStyle w:val="ListBullet3"/>
        <w:tabs>
          <w:tab w:val="clear" w:pos="1152"/>
        </w:tabs>
        <w:rPr>
          <w:lang w:val="es-US"/>
        </w:rPr>
      </w:pPr>
      <w:r w:rsidRPr="00862706">
        <w:rPr>
          <w:lang w:val="es-US"/>
        </w:rPr>
        <w:t>ayudarle a presentar quejas sobre el cuidado de su salud o tratamientos</w:t>
      </w:r>
      <w:r w:rsidR="00823A0F" w:rsidRPr="00862706">
        <w:rPr>
          <w:lang w:val="es-US"/>
        </w:rPr>
        <w:t>,</w:t>
      </w:r>
      <w:r w:rsidRPr="00862706">
        <w:rPr>
          <w:lang w:val="es-US"/>
        </w:rPr>
        <w:t xml:space="preserve"> </w:t>
      </w:r>
      <w:r w:rsidRPr="00862706">
        <w:rPr>
          <w:b/>
          <w:i/>
          <w:lang w:val="es-US"/>
        </w:rPr>
        <w:t>y</w:t>
      </w:r>
    </w:p>
    <w:p w14:paraId="578E9BD3" w14:textId="77777777" w:rsidR="001E0F7B" w:rsidRPr="00862706" w:rsidRDefault="001E0F7B" w:rsidP="000A7E6B">
      <w:pPr>
        <w:pStyle w:val="ListBullet3"/>
        <w:tabs>
          <w:tab w:val="clear" w:pos="1152"/>
        </w:tabs>
        <w:rPr>
          <w:lang w:val="es-US"/>
        </w:rPr>
      </w:pPr>
      <w:r w:rsidRPr="00862706">
        <w:rPr>
          <w:lang w:val="es-US"/>
        </w:rPr>
        <w:t>ayudarle a resolver problemas con sus facturas.</w:t>
      </w:r>
    </w:p>
    <w:p w14:paraId="14FCE2EB" w14:textId="77777777" w:rsidR="001E0F7B" w:rsidRPr="00862706" w:rsidRDefault="001E0F7B" w:rsidP="001E0F7B">
      <w:pPr>
        <w:spacing w:after="0"/>
      </w:pPr>
    </w:p>
    <w:p w14:paraId="449A0F1D" w14:textId="77777777" w:rsidR="001E0F7B" w:rsidRPr="00862706" w:rsidRDefault="001E0F7B" w:rsidP="00013D1D">
      <w:pPr>
        <w:pStyle w:val="Heading1"/>
        <w:spacing w:after="240"/>
      </w:pPr>
      <w:r w:rsidRPr="00862706">
        <w:br w:type="page"/>
      </w:r>
      <w:bookmarkStart w:id="153" w:name="_Toc347496087"/>
      <w:bookmarkStart w:id="154" w:name="_Toc347496298"/>
      <w:bookmarkStart w:id="155" w:name="_Ref371965098"/>
      <w:bookmarkStart w:id="156" w:name="_Toc374008833"/>
      <w:bookmarkStart w:id="157" w:name="_Toc426556807"/>
      <w:bookmarkStart w:id="158" w:name="_Toc452717912"/>
      <w:bookmarkStart w:id="159" w:name="_Toc462692377"/>
      <w:r w:rsidRPr="00862706">
        <w:lastRenderedPageBreak/>
        <w:t xml:space="preserve">Cómo comunicarse con la Organización de mejoramiento </w:t>
      </w:r>
      <w:r w:rsidR="007A4218" w:rsidRPr="00862706">
        <w:br/>
      </w:r>
      <w:r w:rsidRPr="00862706">
        <w:t>de la calidad (QIO)</w:t>
      </w:r>
      <w:bookmarkEnd w:id="153"/>
      <w:bookmarkEnd w:id="154"/>
      <w:bookmarkEnd w:id="155"/>
      <w:bookmarkEnd w:id="156"/>
      <w:bookmarkEnd w:id="157"/>
      <w:bookmarkEnd w:id="158"/>
      <w:bookmarkEnd w:id="159"/>
    </w:p>
    <w:p w14:paraId="46EC3B46" w14:textId="084539FE" w:rsidR="00AB16D1" w:rsidRPr="00862706" w:rsidRDefault="001E0F7B" w:rsidP="00A905B1">
      <w:pPr>
        <w:spacing w:after="360"/>
      </w:pPr>
      <w:r w:rsidRPr="00862706">
        <w:t>Nuestro estado cuenta con una organización llamada</w:t>
      </w:r>
      <w:r w:rsidR="00A42170" w:rsidRPr="00862706">
        <w:t xml:space="preserve"> </w:t>
      </w:r>
      <w:r w:rsidR="0005535A" w:rsidRPr="00862706">
        <w:t>&lt;State-specific QIO name&gt;</w:t>
      </w:r>
      <w:r w:rsidRPr="00862706">
        <w:t>. Este es un grupo de doctores y otros profesionales del cuidado de la salud que ayudan a mejorar la calidad del cuidado para personas con Medicare.</w:t>
      </w:r>
      <w:r w:rsidRPr="00862706">
        <w:rPr>
          <w:i/>
        </w:rPr>
        <w:t xml:space="preserve"> </w:t>
      </w:r>
      <w:r w:rsidR="0005535A" w:rsidRPr="00862706">
        <w:t xml:space="preserve">&lt;State-specific QIO name&gt; </w:t>
      </w:r>
      <w:r w:rsidRPr="00862706">
        <w:t>no está vinculado con nuestro plan.</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55"/>
        <w:gridCol w:w="7846"/>
      </w:tblGrid>
      <w:tr w:rsidR="00AB16D1" w:rsidRPr="00862706" w14:paraId="1EB99C15" w14:textId="77777777" w:rsidTr="00A905B1">
        <w:trPr>
          <w:cantSplit/>
          <w:trHeight w:val="504"/>
        </w:trPr>
        <w:tc>
          <w:tcPr>
            <w:tcW w:w="1955" w:type="dxa"/>
            <w:tcBorders>
              <w:top w:val="single" w:sz="4" w:space="0" w:color="D9D9D9"/>
              <w:left w:val="nil"/>
              <w:bottom w:val="single" w:sz="8" w:space="0" w:color="FFFFFF"/>
            </w:tcBorders>
            <w:shd w:val="clear" w:color="auto" w:fill="D9D9D9"/>
            <w:tcMar>
              <w:left w:w="216" w:type="dxa"/>
              <w:right w:w="115" w:type="dxa"/>
            </w:tcMar>
          </w:tcPr>
          <w:p w14:paraId="6FAAC79D" w14:textId="77777777" w:rsidR="00AB16D1" w:rsidRPr="00862706" w:rsidRDefault="00AB16D1" w:rsidP="004B1F4A">
            <w:pPr>
              <w:pStyle w:val="Tableheading"/>
            </w:pPr>
            <w:r w:rsidRPr="00862706">
              <w:t>POR TELÉFONO</w:t>
            </w:r>
          </w:p>
        </w:tc>
        <w:tc>
          <w:tcPr>
            <w:tcW w:w="7929" w:type="dxa"/>
            <w:tcBorders>
              <w:top w:val="single" w:sz="4" w:space="0" w:color="auto"/>
              <w:bottom w:val="single" w:sz="4" w:space="0" w:color="auto"/>
              <w:right w:val="single" w:sz="4" w:space="0" w:color="auto"/>
            </w:tcBorders>
          </w:tcPr>
          <w:p w14:paraId="05B8D46A" w14:textId="77777777" w:rsidR="00AB16D1" w:rsidRPr="00862706" w:rsidRDefault="001A3DFB" w:rsidP="004B1F4A">
            <w:pPr>
              <w:pStyle w:val="Tabletext"/>
            </w:pPr>
            <w:r w:rsidRPr="00862706">
              <w:t>&lt;Phone number(s)&gt;</w:t>
            </w:r>
            <w:r w:rsidR="00AB16D1" w:rsidRPr="00862706">
              <w:t xml:space="preserve"> </w:t>
            </w:r>
          </w:p>
        </w:tc>
      </w:tr>
      <w:tr w:rsidR="00AB16D1" w:rsidRPr="00862706" w14:paraId="79E6F7C3" w14:textId="77777777" w:rsidTr="00A905B1">
        <w:trPr>
          <w:cantSplit/>
          <w:trHeight w:val="21"/>
        </w:trPr>
        <w:tc>
          <w:tcPr>
            <w:tcW w:w="1955" w:type="dxa"/>
            <w:tcBorders>
              <w:top w:val="single" w:sz="8" w:space="0" w:color="FFFFFF"/>
              <w:left w:val="nil"/>
              <w:bottom w:val="single" w:sz="8" w:space="0" w:color="FFFFFF"/>
            </w:tcBorders>
            <w:shd w:val="clear" w:color="auto" w:fill="D9D9D9"/>
            <w:tcMar>
              <w:left w:w="216" w:type="dxa"/>
              <w:right w:w="115" w:type="dxa"/>
            </w:tcMar>
          </w:tcPr>
          <w:p w14:paraId="51A5A699" w14:textId="77777777" w:rsidR="00AB16D1" w:rsidRPr="00862706" w:rsidRDefault="00AB16D1" w:rsidP="004B1F4A">
            <w:pPr>
              <w:pStyle w:val="Tableheading"/>
            </w:pPr>
            <w:r w:rsidRPr="00862706">
              <w:t>POR TTY</w:t>
            </w:r>
          </w:p>
        </w:tc>
        <w:tc>
          <w:tcPr>
            <w:tcW w:w="7929" w:type="dxa"/>
            <w:tcBorders>
              <w:top w:val="single" w:sz="4" w:space="0" w:color="auto"/>
              <w:bottom w:val="single" w:sz="4" w:space="0" w:color="auto"/>
              <w:right w:val="single" w:sz="4" w:space="0" w:color="auto"/>
            </w:tcBorders>
          </w:tcPr>
          <w:p w14:paraId="5AF514AC" w14:textId="77777777" w:rsidR="00AB16D1" w:rsidRPr="00862706" w:rsidRDefault="00AB16D1" w:rsidP="004B1F4A">
            <w:pPr>
              <w:pStyle w:val="Tabletext"/>
              <w:rPr>
                <w:rStyle w:val="PlanInstructions"/>
              </w:rPr>
            </w:pPr>
            <w:r w:rsidRPr="00862706">
              <w:rPr>
                <w:rStyle w:val="PlanInstructions"/>
                <w:i w:val="0"/>
              </w:rPr>
              <w:t>[</w:t>
            </w:r>
            <w:r w:rsidRPr="00862706">
              <w:rPr>
                <w:rStyle w:val="PlanInstructions"/>
              </w:rPr>
              <w:t>TTY/TDD phone number is optional.</w:t>
            </w:r>
            <w:r w:rsidRPr="00862706">
              <w:rPr>
                <w:rStyle w:val="PlanInstructions"/>
                <w:i w:val="0"/>
              </w:rPr>
              <w:t xml:space="preserve">] </w:t>
            </w:r>
          </w:p>
          <w:p w14:paraId="0726E334" w14:textId="62CE7CCB" w:rsidR="00AB16D1" w:rsidRPr="00862706" w:rsidRDefault="00AB16D1" w:rsidP="004B1F4A">
            <w:pPr>
              <w:pStyle w:val="Tabletext"/>
            </w:pPr>
            <w:r w:rsidRPr="00A905B1">
              <w:rPr>
                <w:rStyle w:val="PlanInstructions"/>
                <w:i w:val="0"/>
                <w:lang w:val="es-AR"/>
              </w:rPr>
              <w:t>[</w:t>
            </w:r>
            <w:r w:rsidRPr="00A905B1">
              <w:rPr>
                <w:rStyle w:val="PlanInstructions"/>
                <w:lang w:val="es-AR"/>
              </w:rPr>
              <w:t>Insert if the QIO uses a direct TTY number:</w:t>
            </w:r>
            <w:r w:rsidRPr="00A905B1">
              <w:rPr>
                <w:rStyle w:val="PlanInstructions"/>
                <w:i w:val="0"/>
                <w:lang w:val="es-AR"/>
              </w:rPr>
              <w:t xml:space="preserve"> </w:t>
            </w:r>
            <w:r w:rsidRPr="007D3C64">
              <w:rPr>
                <w:rStyle w:val="PlanInstructions"/>
                <w:i w:val="0"/>
                <w:lang w:val="es-US"/>
              </w:rPr>
              <w:t xml:space="preserve">Este número es para </w:t>
            </w:r>
            <w:r w:rsidR="005C5C7D" w:rsidRPr="007D3C64">
              <w:rPr>
                <w:rStyle w:val="PlanInstructions"/>
                <w:i w:val="0"/>
                <w:lang w:val="es-US"/>
              </w:rPr>
              <w:t xml:space="preserve">las </w:t>
            </w:r>
            <w:r w:rsidRPr="007D3C64">
              <w:rPr>
                <w:rStyle w:val="PlanInstructions"/>
                <w:i w:val="0"/>
                <w:lang w:val="es-US"/>
              </w:rPr>
              <w:t xml:space="preserve">personas con problemas para </w:t>
            </w:r>
            <w:r w:rsidR="004A12A7">
              <w:rPr>
                <w:rStyle w:val="PlanInstructions"/>
                <w:i w:val="0"/>
                <w:lang w:val="es-US"/>
              </w:rPr>
              <w:t>oir</w:t>
            </w:r>
            <w:r w:rsidRPr="007D3C64">
              <w:rPr>
                <w:rStyle w:val="PlanInstructions"/>
                <w:i w:val="0"/>
                <w:lang w:val="es-US"/>
              </w:rPr>
              <w:t xml:space="preserve"> o para hablar. Para llamar, usted debe tener un equipo telefónico especial</w:t>
            </w:r>
            <w:r w:rsidRPr="00862706">
              <w:rPr>
                <w:rStyle w:val="PlanInstructions"/>
                <w:i w:val="0"/>
              </w:rPr>
              <w:t>.]</w:t>
            </w:r>
            <w:r w:rsidRPr="00862706">
              <w:t xml:space="preserve"> </w:t>
            </w:r>
          </w:p>
        </w:tc>
      </w:tr>
      <w:tr w:rsidR="00AB16D1" w:rsidRPr="00862706" w14:paraId="356B3CAB" w14:textId="77777777" w:rsidTr="00A905B1">
        <w:trPr>
          <w:cantSplit/>
          <w:trHeight w:val="266"/>
        </w:trPr>
        <w:tc>
          <w:tcPr>
            <w:tcW w:w="1955" w:type="dxa"/>
            <w:tcBorders>
              <w:top w:val="single" w:sz="8" w:space="0" w:color="FFFFFF"/>
              <w:left w:val="nil"/>
              <w:bottom w:val="single" w:sz="8" w:space="0" w:color="FFFFFF"/>
            </w:tcBorders>
            <w:shd w:val="clear" w:color="auto" w:fill="D9D9D9"/>
            <w:tcMar>
              <w:left w:w="216" w:type="dxa"/>
              <w:right w:w="115" w:type="dxa"/>
            </w:tcMar>
          </w:tcPr>
          <w:p w14:paraId="2CBBE4AF" w14:textId="77777777" w:rsidR="00AB16D1" w:rsidRPr="00862706" w:rsidRDefault="00AB16D1" w:rsidP="004B1F4A">
            <w:pPr>
              <w:pStyle w:val="Tableheading"/>
            </w:pPr>
            <w:r w:rsidRPr="00862706">
              <w:t>POR CORREO</w:t>
            </w:r>
          </w:p>
        </w:tc>
        <w:tc>
          <w:tcPr>
            <w:tcW w:w="7929" w:type="dxa"/>
            <w:tcBorders>
              <w:top w:val="single" w:sz="4" w:space="0" w:color="auto"/>
              <w:bottom w:val="single" w:sz="4" w:space="0" w:color="auto"/>
              <w:right w:val="single" w:sz="4" w:space="0" w:color="auto"/>
            </w:tcBorders>
          </w:tcPr>
          <w:p w14:paraId="3F40D654" w14:textId="77777777" w:rsidR="00AB16D1" w:rsidRPr="00862706" w:rsidRDefault="001A3DFB" w:rsidP="004B1F4A">
            <w:pPr>
              <w:pStyle w:val="Tabletext"/>
            </w:pPr>
            <w:r w:rsidRPr="00862706">
              <w:t>&lt;Mailing address&gt;</w:t>
            </w:r>
          </w:p>
        </w:tc>
      </w:tr>
      <w:tr w:rsidR="00AB16D1" w:rsidRPr="00862706" w14:paraId="0C6D121C" w14:textId="77777777" w:rsidTr="00A905B1">
        <w:trPr>
          <w:cantSplit/>
          <w:trHeight w:val="504"/>
        </w:trPr>
        <w:tc>
          <w:tcPr>
            <w:tcW w:w="1955" w:type="dxa"/>
            <w:tcBorders>
              <w:top w:val="single" w:sz="8" w:space="0" w:color="FFFFFF"/>
              <w:left w:val="nil"/>
              <w:bottom w:val="single" w:sz="8" w:space="0" w:color="FFFFFF"/>
            </w:tcBorders>
            <w:shd w:val="clear" w:color="auto" w:fill="D9D9D9"/>
            <w:tcMar>
              <w:left w:w="216" w:type="dxa"/>
              <w:right w:w="115" w:type="dxa"/>
            </w:tcMar>
          </w:tcPr>
          <w:p w14:paraId="6E033207" w14:textId="77777777" w:rsidR="00AB16D1" w:rsidRPr="00862706" w:rsidRDefault="00AB16D1" w:rsidP="004B1F4A">
            <w:pPr>
              <w:pStyle w:val="Tableheading"/>
            </w:pPr>
            <w:r w:rsidRPr="00862706">
              <w:t>POR CORREO ELECTRÓNICO</w:t>
            </w:r>
          </w:p>
        </w:tc>
        <w:tc>
          <w:tcPr>
            <w:tcW w:w="7929" w:type="dxa"/>
            <w:tcBorders>
              <w:top w:val="single" w:sz="4" w:space="0" w:color="auto"/>
              <w:bottom w:val="single" w:sz="4" w:space="0" w:color="auto"/>
              <w:right w:val="single" w:sz="4" w:space="0" w:color="auto"/>
            </w:tcBorders>
          </w:tcPr>
          <w:p w14:paraId="0BA32271" w14:textId="77777777" w:rsidR="00AB16D1" w:rsidRPr="00862706" w:rsidRDefault="00AB16D1" w:rsidP="004B1F4A">
            <w:pPr>
              <w:pStyle w:val="Tabletext"/>
              <w:rPr>
                <w:lang w:val="en-US"/>
              </w:rPr>
            </w:pPr>
            <w:r w:rsidRPr="00862706">
              <w:rPr>
                <w:rStyle w:val="PlanInstructions"/>
                <w:i w:val="0"/>
              </w:rPr>
              <w:t>[</w:t>
            </w:r>
            <w:r w:rsidRPr="00862706">
              <w:rPr>
                <w:rStyle w:val="PlanInstructions"/>
              </w:rPr>
              <w:t>Email address is optional.</w:t>
            </w:r>
            <w:r w:rsidRPr="00862706">
              <w:rPr>
                <w:rStyle w:val="PlanInstructions"/>
                <w:i w:val="0"/>
              </w:rPr>
              <w:t>]</w:t>
            </w:r>
          </w:p>
        </w:tc>
      </w:tr>
      <w:tr w:rsidR="00AB16D1" w:rsidRPr="00862706" w14:paraId="66B6DCA2" w14:textId="77777777" w:rsidTr="00A905B1">
        <w:trPr>
          <w:cantSplit/>
          <w:trHeight w:val="21"/>
        </w:trPr>
        <w:tc>
          <w:tcPr>
            <w:tcW w:w="1955" w:type="dxa"/>
            <w:tcBorders>
              <w:top w:val="single" w:sz="8" w:space="0" w:color="FFFFFF"/>
              <w:left w:val="nil"/>
              <w:bottom w:val="single" w:sz="4" w:space="0" w:color="D9D9D9"/>
            </w:tcBorders>
            <w:shd w:val="clear" w:color="auto" w:fill="D9D9D9"/>
            <w:tcMar>
              <w:left w:w="216" w:type="dxa"/>
              <w:right w:w="115" w:type="dxa"/>
            </w:tcMar>
          </w:tcPr>
          <w:p w14:paraId="4F5C7378" w14:textId="77777777" w:rsidR="00AB16D1" w:rsidRPr="00862706" w:rsidRDefault="00AB16D1" w:rsidP="004B1F4A">
            <w:pPr>
              <w:pStyle w:val="Tableheading"/>
            </w:pPr>
            <w:r w:rsidRPr="00862706">
              <w:t>PÁGINA WEB</w:t>
            </w:r>
          </w:p>
        </w:tc>
        <w:tc>
          <w:tcPr>
            <w:tcW w:w="7929" w:type="dxa"/>
            <w:tcBorders>
              <w:top w:val="single" w:sz="4" w:space="0" w:color="auto"/>
              <w:bottom w:val="single" w:sz="4" w:space="0" w:color="auto"/>
              <w:right w:val="single" w:sz="4" w:space="0" w:color="auto"/>
            </w:tcBorders>
          </w:tcPr>
          <w:p w14:paraId="28C69E62" w14:textId="77777777" w:rsidR="00AB16D1" w:rsidRPr="00862706" w:rsidRDefault="0005535A" w:rsidP="004B1F4A">
            <w:pPr>
              <w:pStyle w:val="Tabletext"/>
            </w:pPr>
            <w:r w:rsidRPr="00862706">
              <w:t>&lt;Web address&gt;</w:t>
            </w:r>
          </w:p>
        </w:tc>
      </w:tr>
    </w:tbl>
    <w:p w14:paraId="103B1430" w14:textId="77777777" w:rsidR="001E0F7B" w:rsidRPr="00862706" w:rsidRDefault="001E0F7B" w:rsidP="00E837CA">
      <w:pPr>
        <w:spacing w:after="0"/>
      </w:pPr>
    </w:p>
    <w:p w14:paraId="4582270A" w14:textId="77777777" w:rsidR="001E0F7B" w:rsidRPr="00862706" w:rsidRDefault="001E0F7B" w:rsidP="006A26D3">
      <w:pPr>
        <w:pStyle w:val="Heading2"/>
      </w:pPr>
      <w:bookmarkStart w:id="160" w:name="_Ref371965112"/>
      <w:bookmarkStart w:id="161" w:name="_Toc374008834"/>
      <w:bookmarkStart w:id="162" w:name="_Toc452717913"/>
      <w:bookmarkStart w:id="163" w:name="_Toc462692378"/>
      <w:r w:rsidRPr="00862706">
        <w:t>Comuníquese con</w:t>
      </w:r>
      <w:r w:rsidR="00A42170" w:rsidRPr="00862706">
        <w:t xml:space="preserve"> </w:t>
      </w:r>
      <w:r w:rsidR="0005535A" w:rsidRPr="00862706">
        <w:t>&lt;State-specific QIO name&gt;</w:t>
      </w:r>
      <w:r w:rsidRPr="00862706">
        <w:t>, si tiene:</w:t>
      </w:r>
      <w:bookmarkEnd w:id="160"/>
      <w:bookmarkEnd w:id="161"/>
      <w:bookmarkEnd w:id="162"/>
      <w:bookmarkEnd w:id="163"/>
    </w:p>
    <w:p w14:paraId="2D208DEA" w14:textId="77777777" w:rsidR="001E0F7B" w:rsidRPr="00862706" w:rsidRDefault="001E0F7B" w:rsidP="000D0306">
      <w:pPr>
        <w:pStyle w:val="Heading3"/>
        <w:rPr>
          <w:lang w:val="es-US"/>
        </w:rPr>
      </w:pPr>
      <w:bookmarkStart w:id="164" w:name="_Ref371965126"/>
      <w:bookmarkStart w:id="165" w:name="_Toc374008835"/>
      <w:bookmarkStart w:id="166" w:name="_Toc462692379"/>
      <w:r w:rsidRPr="00862706">
        <w:rPr>
          <w:lang w:val="es-US"/>
        </w:rPr>
        <w:t>Preguntas sobre el cuidado de su salud</w:t>
      </w:r>
      <w:bookmarkEnd w:id="164"/>
      <w:bookmarkEnd w:id="165"/>
      <w:bookmarkEnd w:id="166"/>
    </w:p>
    <w:p w14:paraId="54F11755" w14:textId="77777777" w:rsidR="001E0F7B" w:rsidRPr="00862706" w:rsidRDefault="001E0F7B" w:rsidP="0001539D">
      <w:pPr>
        <w:spacing w:after="120"/>
        <w:ind w:left="360"/>
      </w:pPr>
      <w:r w:rsidRPr="00862706">
        <w:t>Usted puede presentar una queja relacionada con el cuidado que</w:t>
      </w:r>
      <w:r w:rsidR="00E53FCD" w:rsidRPr="00862706">
        <w:t xml:space="preserve"> </w:t>
      </w:r>
      <w:r w:rsidR="001D383C" w:rsidRPr="00862706">
        <w:t>recibió</w:t>
      </w:r>
      <w:r w:rsidRPr="00862706">
        <w:t>, si usted:</w:t>
      </w:r>
    </w:p>
    <w:p w14:paraId="4019031A" w14:textId="77777777" w:rsidR="001E0F7B" w:rsidRPr="00862706" w:rsidRDefault="00587D5D" w:rsidP="00A8033F">
      <w:pPr>
        <w:pStyle w:val="ListBullet3"/>
        <w:tabs>
          <w:tab w:val="clear" w:pos="1152"/>
        </w:tabs>
        <w:rPr>
          <w:lang w:val="es-US"/>
        </w:rPr>
      </w:pPr>
      <w:r w:rsidRPr="00862706">
        <w:rPr>
          <w:lang w:val="es-US"/>
        </w:rPr>
        <w:t>tiene</w:t>
      </w:r>
      <w:r w:rsidR="001E0F7B" w:rsidRPr="00862706">
        <w:rPr>
          <w:lang w:val="es-US"/>
        </w:rPr>
        <w:t xml:space="preserve"> un problema con la calidad del cuidado de salud,</w:t>
      </w:r>
    </w:p>
    <w:p w14:paraId="1A98D384" w14:textId="77777777" w:rsidR="001E0F7B" w:rsidRPr="00862706" w:rsidRDefault="00587D5D" w:rsidP="00A8033F">
      <w:pPr>
        <w:pStyle w:val="ListBullet3"/>
        <w:tabs>
          <w:tab w:val="clear" w:pos="1152"/>
        </w:tabs>
        <w:rPr>
          <w:lang w:val="es-US"/>
        </w:rPr>
      </w:pPr>
      <w:r w:rsidRPr="00862706">
        <w:rPr>
          <w:lang w:val="es-US"/>
        </w:rPr>
        <w:t xml:space="preserve">cree </w:t>
      </w:r>
      <w:r w:rsidR="001E0F7B" w:rsidRPr="00862706">
        <w:rPr>
          <w:lang w:val="es-US"/>
        </w:rPr>
        <w:t xml:space="preserve">que su estadía en el hospital terminará demasiado pronto, </w:t>
      </w:r>
      <w:r w:rsidR="001E0F7B" w:rsidRPr="00862706">
        <w:rPr>
          <w:b/>
          <w:i/>
          <w:lang w:val="es-US"/>
        </w:rPr>
        <w:t>o</w:t>
      </w:r>
    </w:p>
    <w:p w14:paraId="73F724F9" w14:textId="77777777" w:rsidR="001E0F7B" w:rsidRPr="00862706" w:rsidRDefault="00587D5D" w:rsidP="00A8033F">
      <w:pPr>
        <w:pStyle w:val="ListBullet3"/>
        <w:tabs>
          <w:tab w:val="clear" w:pos="1152"/>
        </w:tabs>
        <w:rPr>
          <w:lang w:val="es-US"/>
        </w:rPr>
      </w:pPr>
      <w:r w:rsidRPr="00862706">
        <w:rPr>
          <w:lang w:val="es-US"/>
        </w:rPr>
        <w:t>cree</w:t>
      </w:r>
      <w:r w:rsidR="001E0F7B" w:rsidRPr="00862706">
        <w:rPr>
          <w:lang w:val="es-US"/>
        </w:rPr>
        <w:t xml:space="preserve"> que el cuidado de salud en el hogar, el cuidado en un lugar con enfermeras especializadas o los servicios de rehabilitación integral ambulatoria (CORF) terminarán demasiado pronto. </w:t>
      </w:r>
    </w:p>
    <w:p w14:paraId="6B52633C" w14:textId="77777777" w:rsidR="001E0F7B" w:rsidRPr="00862706" w:rsidRDefault="001E0F7B" w:rsidP="00430879"/>
    <w:p w14:paraId="52B5DB86" w14:textId="77777777" w:rsidR="001E0F7B" w:rsidRPr="00862706" w:rsidRDefault="001E0F7B" w:rsidP="00712DB5">
      <w:pPr>
        <w:pStyle w:val="Heading1"/>
      </w:pPr>
      <w:bookmarkStart w:id="167" w:name="_Toc167160752"/>
      <w:r w:rsidRPr="00862706">
        <w:br w:type="page"/>
      </w:r>
      <w:bookmarkStart w:id="168" w:name="_Toc347496088"/>
      <w:bookmarkStart w:id="169" w:name="_Toc347496299"/>
      <w:bookmarkStart w:id="170" w:name="_Ref371965140"/>
      <w:bookmarkStart w:id="171" w:name="_Toc374008836"/>
      <w:bookmarkStart w:id="172" w:name="_Toc426556808"/>
      <w:bookmarkStart w:id="173" w:name="_Toc452717914"/>
      <w:bookmarkStart w:id="174" w:name="_Toc462692380"/>
      <w:r w:rsidRPr="00862706">
        <w:lastRenderedPageBreak/>
        <w:t>Cómo comunicarse con Medicare</w:t>
      </w:r>
      <w:bookmarkEnd w:id="167"/>
      <w:bookmarkEnd w:id="168"/>
      <w:bookmarkEnd w:id="169"/>
      <w:bookmarkEnd w:id="170"/>
      <w:bookmarkEnd w:id="171"/>
      <w:bookmarkEnd w:id="172"/>
      <w:bookmarkEnd w:id="173"/>
      <w:bookmarkEnd w:id="174"/>
    </w:p>
    <w:p w14:paraId="25B37EB8" w14:textId="77777777" w:rsidR="001E0F7B" w:rsidRPr="00862706" w:rsidRDefault="001E0F7B" w:rsidP="001E0F7B">
      <w:r w:rsidRPr="00862706">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170EE98E" w14:textId="26966871" w:rsidR="001E0F7B" w:rsidRPr="00862706" w:rsidRDefault="001E0F7B" w:rsidP="00A905B1">
      <w:pPr>
        <w:spacing w:after="360"/>
      </w:pPr>
      <w:r w:rsidRPr="00862706">
        <w:t>La agencia federal a cargo de Medicare es CMS (los Centros para Servicios de Medicare y Medicaid).</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069"/>
        <w:gridCol w:w="7732"/>
      </w:tblGrid>
      <w:tr w:rsidR="001E0F7B" w:rsidRPr="00862706" w14:paraId="1707ACFC" w14:textId="77777777" w:rsidTr="00A905B1">
        <w:trPr>
          <w:cantSplit/>
          <w:trHeight w:val="648"/>
        </w:trPr>
        <w:tc>
          <w:tcPr>
            <w:tcW w:w="2070" w:type="dxa"/>
            <w:tcBorders>
              <w:top w:val="single" w:sz="4" w:space="0" w:color="D9D9D9"/>
              <w:left w:val="nil"/>
              <w:bottom w:val="single" w:sz="8" w:space="0" w:color="FFFFFF"/>
            </w:tcBorders>
            <w:shd w:val="clear" w:color="auto" w:fill="D9D9D9"/>
            <w:tcMar>
              <w:left w:w="216" w:type="dxa"/>
              <w:right w:w="115" w:type="dxa"/>
            </w:tcMar>
          </w:tcPr>
          <w:p w14:paraId="32229A85" w14:textId="77777777" w:rsidR="001E0F7B" w:rsidRPr="00862706" w:rsidRDefault="001E0F7B" w:rsidP="004B1F4A">
            <w:pPr>
              <w:pStyle w:val="Tableheading"/>
            </w:pPr>
            <w:r w:rsidRPr="00862706">
              <w:t>POR TELÉFONO</w:t>
            </w:r>
          </w:p>
        </w:tc>
        <w:tc>
          <w:tcPr>
            <w:tcW w:w="7740" w:type="dxa"/>
            <w:tcBorders>
              <w:top w:val="single" w:sz="4" w:space="0" w:color="auto"/>
              <w:bottom w:val="single" w:sz="4" w:space="0" w:color="auto"/>
              <w:right w:val="single" w:sz="4" w:space="0" w:color="auto"/>
            </w:tcBorders>
          </w:tcPr>
          <w:p w14:paraId="748EA10D" w14:textId="77777777" w:rsidR="001E0F7B" w:rsidRPr="00862706" w:rsidRDefault="001E0F7B" w:rsidP="004B1F4A">
            <w:pPr>
              <w:pStyle w:val="Tabletext"/>
            </w:pPr>
            <w:r w:rsidRPr="00862706">
              <w:t>1-800-MEDICARE (1-800-633-4227)</w:t>
            </w:r>
          </w:p>
          <w:p w14:paraId="1EC56D88" w14:textId="733171B8" w:rsidR="001E0F7B" w:rsidRPr="00862706" w:rsidRDefault="001E0F7B" w:rsidP="004B1F4A">
            <w:pPr>
              <w:pStyle w:val="Tabletext"/>
              <w:spacing w:after="0"/>
            </w:pPr>
            <w:r w:rsidRPr="00862706">
              <w:t xml:space="preserve">Las llamadas son gratuitas, </w:t>
            </w:r>
            <w:r w:rsidR="007A77C0">
              <w:t xml:space="preserve">las </w:t>
            </w:r>
            <w:r w:rsidRPr="00862706">
              <w:t xml:space="preserve">24 horas </w:t>
            </w:r>
            <w:r w:rsidR="007A77C0">
              <w:t>del</w:t>
            </w:r>
            <w:r w:rsidR="007A77C0" w:rsidRPr="00862706">
              <w:t xml:space="preserve"> </w:t>
            </w:r>
            <w:r w:rsidRPr="00862706">
              <w:t>día, 7 días de la semana.</w:t>
            </w:r>
          </w:p>
        </w:tc>
      </w:tr>
      <w:tr w:rsidR="001E0F7B" w:rsidRPr="00862706" w14:paraId="124519C8" w14:textId="77777777" w:rsidTr="00A905B1">
        <w:trPr>
          <w:cantSplit/>
          <w:trHeight w:val="374"/>
        </w:trPr>
        <w:tc>
          <w:tcPr>
            <w:tcW w:w="2070" w:type="dxa"/>
            <w:tcBorders>
              <w:top w:val="single" w:sz="8" w:space="0" w:color="FFFFFF"/>
              <w:left w:val="nil"/>
              <w:bottom w:val="single" w:sz="8" w:space="0" w:color="FFFFFF"/>
            </w:tcBorders>
            <w:shd w:val="clear" w:color="auto" w:fill="D9D9D9"/>
            <w:tcMar>
              <w:left w:w="216" w:type="dxa"/>
              <w:right w:w="115" w:type="dxa"/>
            </w:tcMar>
          </w:tcPr>
          <w:p w14:paraId="1C840A54" w14:textId="77777777" w:rsidR="001E0F7B" w:rsidRPr="00862706" w:rsidRDefault="001E0F7B" w:rsidP="004B1F4A">
            <w:pPr>
              <w:pStyle w:val="Tableheading"/>
              <w:rPr>
                <w:bCs w:val="0"/>
                <w:szCs w:val="30"/>
              </w:rPr>
            </w:pPr>
            <w:r w:rsidRPr="00862706">
              <w:t>POR TTY</w:t>
            </w:r>
          </w:p>
        </w:tc>
        <w:tc>
          <w:tcPr>
            <w:tcW w:w="7740" w:type="dxa"/>
            <w:tcBorders>
              <w:top w:val="single" w:sz="4" w:space="0" w:color="auto"/>
              <w:bottom w:val="single" w:sz="4" w:space="0" w:color="auto"/>
              <w:right w:val="single" w:sz="4" w:space="0" w:color="auto"/>
            </w:tcBorders>
          </w:tcPr>
          <w:p w14:paraId="108CF6A2" w14:textId="77777777" w:rsidR="001E0F7B" w:rsidRPr="00862706" w:rsidRDefault="001E0F7B" w:rsidP="004B1F4A">
            <w:pPr>
              <w:pStyle w:val="Tabletext"/>
            </w:pPr>
            <w:r w:rsidRPr="00862706">
              <w:t>1-877-486-2048 Esta llamada es gratuita.</w:t>
            </w:r>
          </w:p>
          <w:p w14:paraId="0ADE6E96" w14:textId="4AE4824D" w:rsidR="001E0F7B" w:rsidRPr="00862706" w:rsidRDefault="001E0F7B" w:rsidP="004B1F4A">
            <w:pPr>
              <w:pStyle w:val="Tabletext"/>
              <w:spacing w:after="0"/>
            </w:pPr>
            <w:r w:rsidRPr="00862706">
              <w:t xml:space="preserve">Este número es para </w:t>
            </w:r>
            <w:r w:rsidR="00C510F4">
              <w:t xml:space="preserve">las </w:t>
            </w:r>
            <w:r w:rsidRPr="00862706">
              <w:t xml:space="preserve">personas con problemas para </w:t>
            </w:r>
            <w:r w:rsidR="007F4C41">
              <w:t>oir</w:t>
            </w:r>
            <w:r w:rsidRPr="00862706">
              <w:t xml:space="preserve"> o para hablar. Para llamar, usted debe tener un equipo telefónico especial.</w:t>
            </w:r>
          </w:p>
        </w:tc>
      </w:tr>
      <w:tr w:rsidR="001E0F7B" w:rsidRPr="00862706" w14:paraId="0A02A2BB" w14:textId="77777777" w:rsidTr="00A905B1">
        <w:tc>
          <w:tcPr>
            <w:tcW w:w="2070" w:type="dxa"/>
            <w:tcBorders>
              <w:top w:val="single" w:sz="8" w:space="0" w:color="FFFFFF"/>
              <w:left w:val="nil"/>
              <w:bottom w:val="single" w:sz="4" w:space="0" w:color="D9D9D9"/>
            </w:tcBorders>
            <w:shd w:val="clear" w:color="auto" w:fill="D9D9D9"/>
            <w:tcMar>
              <w:left w:w="216" w:type="dxa"/>
              <w:right w:w="115" w:type="dxa"/>
            </w:tcMar>
          </w:tcPr>
          <w:p w14:paraId="7FFAC45A" w14:textId="77777777" w:rsidR="001E0F7B" w:rsidRPr="00862706" w:rsidRDefault="001E0F7B" w:rsidP="004B1F4A">
            <w:pPr>
              <w:pStyle w:val="Tableheading"/>
            </w:pPr>
            <w:r w:rsidRPr="00862706">
              <w:t>PÁGINA WEB</w:t>
            </w:r>
          </w:p>
        </w:tc>
        <w:tc>
          <w:tcPr>
            <w:tcW w:w="7740" w:type="dxa"/>
            <w:tcBorders>
              <w:top w:val="single" w:sz="4" w:space="0" w:color="auto"/>
              <w:bottom w:val="single" w:sz="4" w:space="0" w:color="auto"/>
              <w:right w:val="single" w:sz="4" w:space="0" w:color="auto"/>
            </w:tcBorders>
          </w:tcPr>
          <w:p w14:paraId="524BA176" w14:textId="77777777" w:rsidR="0005535A" w:rsidRPr="00862706" w:rsidRDefault="0005535A" w:rsidP="004B1F4A">
            <w:pPr>
              <w:pStyle w:val="Tabletext"/>
            </w:pPr>
            <w:r w:rsidRPr="00862706">
              <w:t>http://</w:t>
            </w:r>
            <w:hyperlink r:id="rId11" w:history="1">
              <w:r w:rsidRPr="00862706">
                <w:t>www.medicare.gov</w:t>
              </w:r>
            </w:hyperlink>
          </w:p>
          <w:p w14:paraId="3A7E13F1" w14:textId="77777777" w:rsidR="001E0F7B" w:rsidRPr="00862706" w:rsidRDefault="001E0F7B" w:rsidP="004B1F4A">
            <w:pPr>
              <w:pStyle w:val="Tabletext"/>
            </w:pPr>
            <w:r w:rsidRPr="00862706">
              <w:t>Este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1A5466" w:rsidRPr="00862706">
              <w:t>Formularios</w:t>
            </w:r>
            <w:r w:rsidR="00A9449B" w:rsidRPr="00862706">
              <w:t xml:space="preserve"> y</w:t>
            </w:r>
            <w:r w:rsidR="001A5466" w:rsidRPr="00862706">
              <w:t xml:space="preserve"> </w:t>
            </w:r>
            <w:r w:rsidR="00A9449B" w:rsidRPr="00862706">
              <w:t>ayuda</w:t>
            </w:r>
            <w:r w:rsidRPr="00862706">
              <w:t>” y luego haciendo clic en “Números telefónicos y sitios web”.</w:t>
            </w:r>
          </w:p>
          <w:p w14:paraId="11CFE9DB" w14:textId="77777777" w:rsidR="001E0F7B" w:rsidRPr="00862706" w:rsidRDefault="001E0F7B" w:rsidP="004B1F4A">
            <w:pPr>
              <w:pStyle w:val="Tabletext"/>
            </w:pPr>
            <w:r w:rsidRPr="00862706">
              <w:t>El sitio web de Medicare tiene la siguiente herramienta para ayudarle a encontrar planes en su área:</w:t>
            </w:r>
          </w:p>
          <w:p w14:paraId="704B4036" w14:textId="77777777" w:rsidR="001E0F7B" w:rsidRPr="00862706" w:rsidRDefault="001E0F7B" w:rsidP="004B1F4A">
            <w:pPr>
              <w:pStyle w:val="Tabletext"/>
              <w:ind w:left="576"/>
            </w:pPr>
            <w:r w:rsidRPr="00862706">
              <w:rPr>
                <w:b/>
                <w:bCs/>
              </w:rPr>
              <w:t xml:space="preserve">Buscador de planes de Medicare: </w:t>
            </w:r>
            <w:r w:rsidRPr="00862706">
              <w:t>Aquí se ofrece información personalizada sobre los planes de medicamentos de receta de Medicare, los planes de salud de Medicare y las políticas de Medigap (el seguro suplementario de Medicare) en su área. Seleccione “Buscar planes de salud y medicamentos”.</w:t>
            </w:r>
          </w:p>
          <w:p w14:paraId="11EB46AA" w14:textId="77777777" w:rsidR="001E0F7B" w:rsidRPr="00862706" w:rsidRDefault="001E0F7B" w:rsidP="004B1F4A">
            <w:pPr>
              <w:pStyle w:val="Tabletext"/>
            </w:pPr>
            <w:r w:rsidRPr="00862706">
              <w:t xml:space="preserve">Si no tiene una computadora, podrá pedir ayuda en su biblioteca local o centro para personas de la tercera edad. Allí le ayudarán a visitar este sitio web usando sus computadoras. También puede llamar a Medicare, al teléfono mencionado arriba, y decirles qué información está buscando. </w:t>
            </w:r>
            <w:r w:rsidRPr="00862706">
              <w:lastRenderedPageBreak/>
              <w:t>Ellos buscarán la información en el sitio web, la imprimirán y se la enviarán.</w:t>
            </w:r>
          </w:p>
        </w:tc>
      </w:tr>
    </w:tbl>
    <w:p w14:paraId="2229918A" w14:textId="77777777" w:rsidR="001E0F7B" w:rsidRPr="00862706" w:rsidRDefault="001E0F7B" w:rsidP="00712DB5">
      <w:pPr>
        <w:pStyle w:val="Heading1"/>
      </w:pPr>
      <w:bookmarkStart w:id="175" w:name="_Toc347496089"/>
      <w:bookmarkStart w:id="176" w:name="_Toc347496300"/>
      <w:r w:rsidRPr="00862706">
        <w:lastRenderedPageBreak/>
        <w:br w:type="page"/>
      </w:r>
      <w:bookmarkStart w:id="177" w:name="_Ref371965154"/>
      <w:bookmarkStart w:id="178" w:name="_Toc374008837"/>
      <w:bookmarkStart w:id="179" w:name="_Toc426556809"/>
      <w:bookmarkStart w:id="180" w:name="_Toc452717915"/>
      <w:bookmarkStart w:id="181" w:name="_Toc462692381"/>
      <w:r w:rsidRPr="00862706">
        <w:lastRenderedPageBreak/>
        <w:t>Cómo comunicarse con Medicaid</w:t>
      </w:r>
      <w:bookmarkEnd w:id="175"/>
      <w:bookmarkEnd w:id="176"/>
      <w:bookmarkEnd w:id="177"/>
      <w:bookmarkEnd w:id="178"/>
      <w:bookmarkEnd w:id="179"/>
      <w:bookmarkEnd w:id="180"/>
      <w:bookmarkEnd w:id="181"/>
    </w:p>
    <w:p w14:paraId="2FC1180D" w14:textId="0CEF583B" w:rsidR="0005535A" w:rsidRPr="00862706" w:rsidRDefault="0005535A">
      <w:pPr>
        <w:rPr>
          <w:rStyle w:val="PlanInstructions"/>
          <w:rFonts w:cs="Arial"/>
          <w:snapToGrid w:val="0"/>
        </w:rPr>
      </w:pPr>
      <w:r w:rsidRPr="00862706">
        <w:rPr>
          <w:rStyle w:val="PlanInstructions"/>
          <w:i w:val="0"/>
        </w:rPr>
        <w:t>[</w:t>
      </w:r>
      <w:r w:rsidRPr="00862706">
        <w:rPr>
          <w:rStyle w:val="PlanInstructions"/>
        </w:rPr>
        <w:t xml:space="preserve">Plan must adapt this generic discussion of Medicaid to reflect the name or features of the Medicaid program in the plan’s </w:t>
      </w:r>
      <w:r w:rsidR="002C4C15" w:rsidRPr="00862706">
        <w:rPr>
          <w:rStyle w:val="PlanInstructions"/>
        </w:rPr>
        <w:t>state</w:t>
      </w:r>
      <w:r w:rsidR="002C4C15">
        <w:rPr>
          <w:rStyle w:val="PlanInstructions"/>
        </w:rPr>
        <w:t>.</w:t>
      </w:r>
      <w:r w:rsidR="00CE09CC">
        <w:rPr>
          <w:rStyle w:val="PlanInstructions"/>
          <w:i w:val="0"/>
        </w:rPr>
        <w:t>]</w:t>
      </w:r>
    </w:p>
    <w:p w14:paraId="1DC4780D" w14:textId="77777777" w:rsidR="0005535A" w:rsidRPr="00862706" w:rsidRDefault="0005535A" w:rsidP="0005535A">
      <w:pPr>
        <w:rPr>
          <w:rStyle w:val="PlanInstructions"/>
        </w:rPr>
      </w:pPr>
      <w:r w:rsidRPr="00862706">
        <w:rPr>
          <w:rStyle w:val="PlanInstructions"/>
          <w:i w:val="0"/>
        </w:rPr>
        <w:t>[</w:t>
      </w:r>
      <w:r w:rsidRPr="00862706">
        <w:rPr>
          <w:rStyle w:val="PlanInstructions"/>
        </w:rPr>
        <w:t>If there are two different agencies handling eligibility and coverage/services, the plan should include both and clarify the role of each.</w:t>
      </w:r>
      <w:r w:rsidRPr="00862706">
        <w:rPr>
          <w:rStyle w:val="PlanInstructions"/>
          <w:i w:val="0"/>
        </w:rPr>
        <w:t>]</w:t>
      </w:r>
    </w:p>
    <w:p w14:paraId="153E4F96" w14:textId="77777777" w:rsidR="0005535A" w:rsidRPr="00862706" w:rsidRDefault="0005535A" w:rsidP="0005535A">
      <w:pPr>
        <w:rPr>
          <w:rStyle w:val="PlanInstructions"/>
        </w:rPr>
      </w:pPr>
      <w:r w:rsidRPr="00862706">
        <w:rPr>
          <w:rStyle w:val="PlanInstructions"/>
          <w:i w:val="0"/>
        </w:rPr>
        <w:t>[</w:t>
      </w:r>
      <w:r w:rsidRPr="00862706">
        <w:rPr>
          <w:rStyle w:val="PlanInstructions"/>
        </w:rPr>
        <w:t>Plan must, as appropriate, include additional telephone numbers for Medicaid program assistance.</w:t>
      </w:r>
      <w:r w:rsidRPr="00862706">
        <w:rPr>
          <w:rStyle w:val="PlanInstructions"/>
          <w:i w:val="0"/>
        </w:rPr>
        <w:t>]</w:t>
      </w:r>
    </w:p>
    <w:p w14:paraId="127FDE33" w14:textId="77777777" w:rsidR="001E0F7B" w:rsidRPr="00862706" w:rsidRDefault="001E0F7B" w:rsidP="006A26D3">
      <w:r w:rsidRPr="00862706">
        <w:t xml:space="preserve">Medicaid ofrece ayuda con servicios </w:t>
      </w:r>
      <w:r w:rsidR="0005535A" w:rsidRPr="00862706">
        <w:t xml:space="preserve">de cuidados de salud </w:t>
      </w:r>
      <w:r w:rsidRPr="00862706">
        <w:t>y servicios a largo plazo y ofrece ayuda para cubrir costos para personas con ingresos y recursos limitados.</w:t>
      </w:r>
    </w:p>
    <w:p w14:paraId="4E7C008D" w14:textId="29294D65" w:rsidR="001E0F7B" w:rsidRPr="00862706" w:rsidRDefault="001E0F7B" w:rsidP="0045433B">
      <w:r w:rsidRPr="00862706">
        <w:t xml:space="preserve">Usted está inscrito en Medicare y en Medicaid. Si tiene preguntas </w:t>
      </w:r>
      <w:r w:rsidR="00BF4DB4" w:rsidRPr="00862706">
        <w:t>sobre la</w:t>
      </w:r>
      <w:r w:rsidR="0005535A" w:rsidRPr="00862706">
        <w:t xml:space="preserve"> ayuda que usted recibe de Medicaid, llame a Medicaid de Rhode Island</w:t>
      </w:r>
      <w:r w:rsidRPr="00862706">
        <w:t>.</w:t>
      </w:r>
    </w:p>
    <w:p w14:paraId="2CCEC8F1" w14:textId="308AE546" w:rsidR="001E0F7B" w:rsidRPr="00A905B1" w:rsidRDefault="001E0F7B" w:rsidP="00A905B1">
      <w:pPr>
        <w:spacing w:after="360"/>
        <w:rPr>
          <w:lang w:val="en-US"/>
        </w:rPr>
      </w:pPr>
      <w:r w:rsidRPr="00862706">
        <w:rPr>
          <w:rStyle w:val="PlanInstructions"/>
          <w:i w:val="0"/>
        </w:rPr>
        <w:t>[</w:t>
      </w:r>
      <w:r w:rsidRPr="00862706">
        <w:rPr>
          <w:rStyle w:val="PlanInstructions"/>
        </w:rPr>
        <w:t xml:space="preserve">If applicable, </w:t>
      </w:r>
      <w:r w:rsidR="0005535A" w:rsidRPr="00862706">
        <w:rPr>
          <w:rStyle w:val="PlanInstructions"/>
        </w:rPr>
        <w:t xml:space="preserve">the </w:t>
      </w:r>
      <w:r w:rsidR="00332F0B" w:rsidRPr="00862706">
        <w:rPr>
          <w:rStyle w:val="PlanInstructions"/>
        </w:rPr>
        <w:t>plan</w:t>
      </w:r>
      <w:r w:rsidRPr="00862706">
        <w:rPr>
          <w:rStyle w:val="PlanInstructions"/>
        </w:rPr>
        <w:t xml:space="preserve"> may also inform members that they can get information about Medicaid from county resource centers and indicate where members ca</w:t>
      </w:r>
      <w:r w:rsidR="00705D2F" w:rsidRPr="00862706">
        <w:rPr>
          <w:rStyle w:val="PlanInstructions"/>
        </w:rPr>
        <w:t xml:space="preserve">n find contact information for </w:t>
      </w:r>
      <w:r w:rsidRPr="00862706">
        <w:rPr>
          <w:rStyle w:val="PlanInstructions"/>
        </w:rPr>
        <w:t>these centers</w:t>
      </w:r>
      <w:r w:rsidR="007B3037" w:rsidRPr="00862706">
        <w:rPr>
          <w:rStyle w:val="PlanInstructions"/>
        </w:rPr>
        <w:t>.</w:t>
      </w:r>
      <w:r w:rsidRPr="00862706">
        <w:rPr>
          <w:rStyle w:val="PlanInstructions"/>
          <w:i w:val="0"/>
        </w:rPr>
        <w:t>]</w:t>
      </w:r>
    </w:p>
    <w:tbl>
      <w:tblPr>
        <w:tblpPr w:rightFromText="187" w:vertAnchor="text" w:tblpX="145"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933"/>
        <w:gridCol w:w="7652"/>
      </w:tblGrid>
      <w:tr w:rsidR="001E0F7B" w:rsidRPr="00862706" w14:paraId="17F1BAC1" w14:textId="77777777" w:rsidTr="00A905B1">
        <w:trPr>
          <w:cantSplit/>
          <w:trHeight w:val="504"/>
        </w:trPr>
        <w:tc>
          <w:tcPr>
            <w:tcW w:w="1933" w:type="dxa"/>
            <w:tcBorders>
              <w:top w:val="single" w:sz="4" w:space="0" w:color="D9D9D9"/>
              <w:left w:val="nil"/>
              <w:bottom w:val="single" w:sz="8" w:space="0" w:color="FFFFFF"/>
            </w:tcBorders>
            <w:shd w:val="clear" w:color="auto" w:fill="D9D9D9"/>
            <w:tcMar>
              <w:left w:w="216" w:type="dxa"/>
              <w:right w:w="115" w:type="dxa"/>
            </w:tcMar>
          </w:tcPr>
          <w:p w14:paraId="13FFA084" w14:textId="77777777" w:rsidR="001E0F7B" w:rsidRPr="00862706" w:rsidRDefault="001E0F7B" w:rsidP="004B1F4A">
            <w:pPr>
              <w:pStyle w:val="Tableheading"/>
            </w:pPr>
            <w:r w:rsidRPr="00862706">
              <w:t>POR TELÉFONO</w:t>
            </w:r>
          </w:p>
        </w:tc>
        <w:tc>
          <w:tcPr>
            <w:tcW w:w="7652" w:type="dxa"/>
            <w:tcBorders>
              <w:top w:val="single" w:sz="4" w:space="0" w:color="auto"/>
              <w:bottom w:val="single" w:sz="4" w:space="0" w:color="auto"/>
              <w:right w:val="single" w:sz="4" w:space="0" w:color="auto"/>
            </w:tcBorders>
          </w:tcPr>
          <w:p w14:paraId="50BDAF0F" w14:textId="68FCFA61" w:rsidR="001E0F7B" w:rsidRPr="00862706" w:rsidRDefault="0005535A" w:rsidP="004B1F4A">
            <w:pPr>
              <w:pStyle w:val="Tabletext"/>
              <w:spacing w:after="0"/>
            </w:pPr>
            <w:r w:rsidRPr="00862706">
              <w:t xml:space="preserve"> 1-</w:t>
            </w:r>
            <w:r w:rsidR="00F07DE6" w:rsidRPr="00F07DE6">
              <w:t>855-697-4347</w:t>
            </w:r>
          </w:p>
        </w:tc>
      </w:tr>
      <w:tr w:rsidR="001E0F7B" w:rsidRPr="00862706" w14:paraId="06761B55" w14:textId="77777777" w:rsidTr="00A905B1">
        <w:trPr>
          <w:cantSplit/>
          <w:trHeight w:val="302"/>
        </w:trPr>
        <w:tc>
          <w:tcPr>
            <w:tcW w:w="1933" w:type="dxa"/>
            <w:tcBorders>
              <w:top w:val="single" w:sz="8" w:space="0" w:color="FFFFFF"/>
              <w:left w:val="nil"/>
              <w:bottom w:val="single" w:sz="8" w:space="0" w:color="FFFFFF"/>
            </w:tcBorders>
            <w:shd w:val="clear" w:color="auto" w:fill="D9D9D9"/>
            <w:tcMar>
              <w:left w:w="216" w:type="dxa"/>
              <w:right w:w="115" w:type="dxa"/>
            </w:tcMar>
          </w:tcPr>
          <w:p w14:paraId="2F962B99" w14:textId="77777777" w:rsidR="001E0F7B" w:rsidRPr="00862706" w:rsidRDefault="001E0F7B" w:rsidP="004B1F4A">
            <w:pPr>
              <w:pStyle w:val="Tableheading"/>
              <w:rPr>
                <w:bCs w:val="0"/>
                <w:szCs w:val="30"/>
              </w:rPr>
            </w:pPr>
            <w:r w:rsidRPr="00862706">
              <w:t>POR TTY</w:t>
            </w:r>
          </w:p>
        </w:tc>
        <w:tc>
          <w:tcPr>
            <w:tcW w:w="7652" w:type="dxa"/>
            <w:tcBorders>
              <w:top w:val="single" w:sz="4" w:space="0" w:color="auto"/>
              <w:bottom w:val="single" w:sz="4" w:space="0" w:color="auto"/>
              <w:right w:val="single" w:sz="4" w:space="0" w:color="auto"/>
            </w:tcBorders>
          </w:tcPr>
          <w:p w14:paraId="2F1349E0" w14:textId="77777777" w:rsidR="005E3FC5" w:rsidRPr="00862706" w:rsidRDefault="005E3FC5" w:rsidP="004B1F4A">
            <w:pPr>
              <w:pStyle w:val="Tabletext"/>
              <w:rPr>
                <w:rStyle w:val="PlanInstructions"/>
              </w:rPr>
            </w:pPr>
            <w:r w:rsidRPr="00862706">
              <w:rPr>
                <w:rStyle w:val="PlanInstructions"/>
                <w:i w:val="0"/>
              </w:rPr>
              <w:t>[</w:t>
            </w:r>
            <w:r w:rsidRPr="00862706">
              <w:rPr>
                <w:rStyle w:val="PlanInstructions"/>
              </w:rPr>
              <w:t>TTY/TDD phone number is optional.</w:t>
            </w:r>
            <w:r w:rsidRPr="00862706">
              <w:rPr>
                <w:rStyle w:val="PlanInstructions"/>
                <w:i w:val="0"/>
              </w:rPr>
              <w:t>]</w:t>
            </w:r>
            <w:r w:rsidRPr="00862706">
              <w:rPr>
                <w:rStyle w:val="PlanInstructions"/>
              </w:rPr>
              <w:t xml:space="preserve"> </w:t>
            </w:r>
          </w:p>
          <w:p w14:paraId="1205E02F" w14:textId="4139EBA8" w:rsidR="001E0F7B" w:rsidRPr="00862706" w:rsidRDefault="0005535A" w:rsidP="004B1F4A">
            <w:r w:rsidRPr="00A905B1">
              <w:rPr>
                <w:rStyle w:val="PlanInstructions"/>
                <w:i w:val="0"/>
                <w:lang w:val="es-AR"/>
              </w:rPr>
              <w:t>[</w:t>
            </w:r>
            <w:r w:rsidRPr="00A905B1">
              <w:rPr>
                <w:rStyle w:val="PlanInstructions"/>
                <w:lang w:val="es-AR"/>
              </w:rPr>
              <w:t xml:space="preserve">Insert if the state Medicaid program uses a direct TTY number: </w:t>
            </w:r>
            <w:r w:rsidR="00DA22D2" w:rsidRPr="00A905B1">
              <w:rPr>
                <w:rStyle w:val="PlanInstructions"/>
                <w:i w:val="0"/>
                <w:lang w:val="es-US"/>
              </w:rPr>
              <w:t xml:space="preserve">Este número es para </w:t>
            </w:r>
            <w:r w:rsidR="005C5C7D" w:rsidRPr="00A905B1">
              <w:rPr>
                <w:rStyle w:val="PlanInstructions"/>
                <w:i w:val="0"/>
                <w:lang w:val="es-US"/>
              </w:rPr>
              <w:t xml:space="preserve">las </w:t>
            </w:r>
            <w:r w:rsidR="00DA22D2" w:rsidRPr="00A905B1">
              <w:rPr>
                <w:rStyle w:val="PlanInstructions"/>
                <w:i w:val="0"/>
                <w:lang w:val="es-US"/>
              </w:rPr>
              <w:t xml:space="preserve">personas con problemas para </w:t>
            </w:r>
            <w:r w:rsidR="00A574A5">
              <w:rPr>
                <w:rStyle w:val="PlanInstructions"/>
                <w:i w:val="0"/>
                <w:lang w:val="es-US"/>
              </w:rPr>
              <w:t xml:space="preserve">oir </w:t>
            </w:r>
            <w:r w:rsidR="00DA22D2" w:rsidRPr="00A905B1">
              <w:rPr>
                <w:rStyle w:val="PlanInstructions"/>
                <w:i w:val="0"/>
                <w:lang w:val="es-US"/>
              </w:rPr>
              <w:t>o para hablar. Para llamar, usted debe tener un equipo telefónico especial.</w:t>
            </w:r>
            <w:r w:rsidRPr="00A905B1">
              <w:rPr>
                <w:rStyle w:val="PlanInstructions"/>
                <w:i w:val="0"/>
                <w:lang w:val="es-US"/>
              </w:rPr>
              <w:t>]</w:t>
            </w:r>
          </w:p>
        </w:tc>
      </w:tr>
      <w:tr w:rsidR="00DA22D2" w:rsidRPr="008E6909" w14:paraId="7ABF83C8" w14:textId="77777777" w:rsidTr="00A905B1">
        <w:trPr>
          <w:cantSplit/>
          <w:trHeight w:val="504"/>
        </w:trPr>
        <w:tc>
          <w:tcPr>
            <w:tcW w:w="1933" w:type="dxa"/>
            <w:tcBorders>
              <w:top w:val="single" w:sz="8" w:space="0" w:color="FFFFFF"/>
              <w:left w:val="nil"/>
              <w:bottom w:val="single" w:sz="8" w:space="0" w:color="FFFFFF"/>
            </w:tcBorders>
            <w:shd w:val="clear" w:color="auto" w:fill="D9D9D9"/>
            <w:tcMar>
              <w:left w:w="216" w:type="dxa"/>
              <w:right w:w="115" w:type="dxa"/>
            </w:tcMar>
          </w:tcPr>
          <w:p w14:paraId="7C033E74" w14:textId="77777777" w:rsidR="00DA22D2" w:rsidRPr="00862706" w:rsidRDefault="00DA22D2" w:rsidP="004B1F4A">
            <w:pPr>
              <w:pStyle w:val="Tableheading"/>
            </w:pPr>
            <w:r w:rsidRPr="00862706">
              <w:t>POR CORREO</w:t>
            </w:r>
          </w:p>
        </w:tc>
        <w:tc>
          <w:tcPr>
            <w:tcW w:w="7652" w:type="dxa"/>
            <w:tcBorders>
              <w:top w:val="single" w:sz="4" w:space="0" w:color="auto"/>
              <w:bottom w:val="single" w:sz="4" w:space="0" w:color="auto"/>
              <w:right w:val="single" w:sz="4" w:space="0" w:color="auto"/>
            </w:tcBorders>
          </w:tcPr>
          <w:p w14:paraId="237FD949" w14:textId="22D1B540" w:rsidR="00DA22D2" w:rsidRPr="00A905B1" w:rsidRDefault="00F07DE6" w:rsidP="004B1F4A">
            <w:pPr>
              <w:pStyle w:val="Tabletext"/>
              <w:rPr>
                <w:lang w:val="en-US"/>
              </w:rPr>
            </w:pPr>
            <w:r w:rsidRPr="00A905B1">
              <w:rPr>
                <w:lang w:val="en-US"/>
              </w:rPr>
              <w:t>Hazard Building, 74 West Road, Cranston, RI 02920</w:t>
            </w:r>
          </w:p>
        </w:tc>
      </w:tr>
      <w:tr w:rsidR="001E0F7B" w:rsidRPr="00862706" w14:paraId="5B91AD85" w14:textId="77777777" w:rsidTr="00A905B1">
        <w:trPr>
          <w:cantSplit/>
          <w:trHeight w:val="504"/>
        </w:trPr>
        <w:tc>
          <w:tcPr>
            <w:tcW w:w="1933" w:type="dxa"/>
            <w:tcBorders>
              <w:top w:val="single" w:sz="8" w:space="0" w:color="FFFFFF"/>
              <w:left w:val="nil"/>
              <w:bottom w:val="single" w:sz="8" w:space="0" w:color="FFFFFF"/>
            </w:tcBorders>
            <w:shd w:val="clear" w:color="auto" w:fill="D9D9D9"/>
            <w:tcMar>
              <w:left w:w="216" w:type="dxa"/>
              <w:right w:w="115" w:type="dxa"/>
            </w:tcMar>
          </w:tcPr>
          <w:p w14:paraId="202F8DB0" w14:textId="77777777" w:rsidR="001E0F7B" w:rsidRPr="00862706" w:rsidRDefault="001E0F7B" w:rsidP="004B1F4A">
            <w:pPr>
              <w:pStyle w:val="Tableheading"/>
            </w:pPr>
            <w:r w:rsidRPr="00862706">
              <w:t>POR CORREO ELECTRÓNICO</w:t>
            </w:r>
          </w:p>
        </w:tc>
        <w:tc>
          <w:tcPr>
            <w:tcW w:w="7652" w:type="dxa"/>
            <w:tcBorders>
              <w:top w:val="single" w:sz="4" w:space="0" w:color="auto"/>
              <w:bottom w:val="single" w:sz="4" w:space="0" w:color="auto"/>
              <w:right w:val="single" w:sz="4" w:space="0" w:color="auto"/>
            </w:tcBorders>
          </w:tcPr>
          <w:p w14:paraId="5B5B607E" w14:textId="77777777" w:rsidR="001E0F7B" w:rsidRPr="00862706" w:rsidRDefault="001E0F7B" w:rsidP="004B1F4A">
            <w:pPr>
              <w:pStyle w:val="Tabletext"/>
              <w:rPr>
                <w:lang w:val="en-US"/>
              </w:rPr>
            </w:pPr>
            <w:r w:rsidRPr="00862706">
              <w:rPr>
                <w:i/>
              </w:rPr>
              <w:t xml:space="preserve"> </w:t>
            </w:r>
            <w:r w:rsidR="00DA22D2" w:rsidRPr="00862706">
              <w:rPr>
                <w:rStyle w:val="PlanInstructions"/>
                <w:i w:val="0"/>
              </w:rPr>
              <w:t>[</w:t>
            </w:r>
            <w:r w:rsidR="00DA22D2" w:rsidRPr="00862706">
              <w:rPr>
                <w:rStyle w:val="PlanInstructions"/>
              </w:rPr>
              <w:t>Email address is optional.</w:t>
            </w:r>
            <w:r w:rsidR="00DA22D2" w:rsidRPr="00862706">
              <w:rPr>
                <w:rStyle w:val="PlanInstructions"/>
                <w:i w:val="0"/>
              </w:rPr>
              <w:t>]</w:t>
            </w:r>
          </w:p>
        </w:tc>
      </w:tr>
      <w:tr w:rsidR="001E0F7B" w:rsidRPr="00862706" w14:paraId="143DCE21" w14:textId="77777777" w:rsidTr="00A905B1">
        <w:trPr>
          <w:cantSplit/>
          <w:trHeight w:val="21"/>
        </w:trPr>
        <w:tc>
          <w:tcPr>
            <w:tcW w:w="1933" w:type="dxa"/>
            <w:tcBorders>
              <w:top w:val="single" w:sz="8" w:space="0" w:color="FFFFFF"/>
              <w:left w:val="nil"/>
              <w:bottom w:val="single" w:sz="8" w:space="0" w:color="FFFFFF"/>
            </w:tcBorders>
            <w:shd w:val="clear" w:color="auto" w:fill="D9D9D9"/>
            <w:tcMar>
              <w:left w:w="216" w:type="dxa"/>
              <w:right w:w="115" w:type="dxa"/>
            </w:tcMar>
          </w:tcPr>
          <w:p w14:paraId="7EBAA8CB" w14:textId="77777777" w:rsidR="001E0F7B" w:rsidRPr="00862706" w:rsidRDefault="001E0F7B" w:rsidP="004B1F4A">
            <w:pPr>
              <w:pStyle w:val="Tableheading"/>
            </w:pPr>
            <w:r w:rsidRPr="00862706">
              <w:t>PÁGINA WEB</w:t>
            </w:r>
          </w:p>
        </w:tc>
        <w:tc>
          <w:tcPr>
            <w:tcW w:w="7652" w:type="dxa"/>
            <w:tcBorders>
              <w:top w:val="single" w:sz="4" w:space="0" w:color="auto"/>
              <w:bottom w:val="single" w:sz="4" w:space="0" w:color="auto"/>
              <w:right w:val="single" w:sz="4" w:space="0" w:color="auto"/>
            </w:tcBorders>
          </w:tcPr>
          <w:p w14:paraId="59EA8003" w14:textId="794B84C9" w:rsidR="001E0F7B" w:rsidRPr="00862706" w:rsidRDefault="00DA22D2" w:rsidP="004B1F4A">
            <w:pPr>
              <w:pStyle w:val="Tabletext"/>
              <w:spacing w:after="0"/>
              <w:rPr>
                <w:color w:val="548DD4"/>
              </w:rPr>
            </w:pPr>
            <w:r w:rsidRPr="00862706">
              <w:t>http://www.eohhs.ri.gov</w:t>
            </w:r>
          </w:p>
        </w:tc>
      </w:tr>
    </w:tbl>
    <w:p w14:paraId="4A9EC7FE" w14:textId="77777777" w:rsidR="00DF5D41" w:rsidRDefault="00DF5D41">
      <w:pPr>
        <w:spacing w:after="0" w:line="240" w:lineRule="auto"/>
        <w:ind w:right="0"/>
        <w:rPr>
          <w:rFonts w:cs="Arial"/>
          <w:b/>
          <w:bCs/>
          <w:iCs/>
          <w:sz w:val="28"/>
          <w:szCs w:val="26"/>
        </w:rPr>
      </w:pPr>
      <w:bookmarkStart w:id="182" w:name="_Toc374008838"/>
      <w:bookmarkStart w:id="183" w:name="_Toc426556810"/>
      <w:bookmarkStart w:id="184" w:name="_Toc452717916"/>
      <w:bookmarkStart w:id="185" w:name="_Toc347496090"/>
      <w:bookmarkStart w:id="186" w:name="_Toc347496301"/>
      <w:bookmarkStart w:id="187" w:name="_Ref371965166"/>
      <w:r>
        <w:br w:type="page"/>
      </w:r>
    </w:p>
    <w:p w14:paraId="486B2F7E" w14:textId="61320F2D" w:rsidR="001E0F7B" w:rsidRPr="00862706" w:rsidRDefault="001E0F7B">
      <w:pPr>
        <w:pStyle w:val="Heading1"/>
      </w:pPr>
      <w:bookmarkStart w:id="188" w:name="_Toc462692382"/>
      <w:r w:rsidRPr="00862706">
        <w:lastRenderedPageBreak/>
        <w:t xml:space="preserve">Cómo comunicarse con </w:t>
      </w:r>
      <w:bookmarkEnd w:id="182"/>
      <w:bookmarkEnd w:id="183"/>
      <w:bookmarkEnd w:id="184"/>
      <w:r w:rsidR="00A01A9B">
        <w:t xml:space="preserve">el </w:t>
      </w:r>
      <w:r w:rsidR="00F07DE6">
        <w:t>Defensor del cuidado de salud RIPIN</w:t>
      </w:r>
      <w:bookmarkEnd w:id="188"/>
      <w:r w:rsidRPr="00862706">
        <w:t xml:space="preserve"> </w:t>
      </w:r>
      <w:bookmarkEnd w:id="185"/>
      <w:bookmarkEnd w:id="186"/>
      <w:bookmarkEnd w:id="187"/>
    </w:p>
    <w:tbl>
      <w:tblPr>
        <w:tblpPr w:rightFromText="187" w:topFromText="144" w:vertAnchor="text" w:horzAnchor="page" w:tblpX="1628" w:tblpY="144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133"/>
        <w:gridCol w:w="7668"/>
      </w:tblGrid>
      <w:tr w:rsidR="004B1F4A" w:rsidRPr="00862706" w14:paraId="2D4F6DF6" w14:textId="77777777" w:rsidTr="00A905B1">
        <w:trPr>
          <w:cantSplit/>
          <w:trHeight w:val="504"/>
        </w:trPr>
        <w:tc>
          <w:tcPr>
            <w:tcW w:w="2134" w:type="dxa"/>
            <w:tcBorders>
              <w:top w:val="single" w:sz="4" w:space="0" w:color="D9D9D9"/>
              <w:left w:val="nil"/>
              <w:bottom w:val="single" w:sz="8" w:space="0" w:color="FFFFFF"/>
            </w:tcBorders>
            <w:shd w:val="clear" w:color="auto" w:fill="D9D9D9"/>
            <w:tcMar>
              <w:left w:w="216" w:type="dxa"/>
              <w:right w:w="115" w:type="dxa"/>
            </w:tcMar>
          </w:tcPr>
          <w:p w14:paraId="5309D4E8" w14:textId="77777777" w:rsidR="004B1F4A" w:rsidRPr="00862706" w:rsidRDefault="004B1F4A" w:rsidP="004B1F4A">
            <w:pPr>
              <w:pStyle w:val="Tableheading"/>
            </w:pPr>
            <w:r w:rsidRPr="00862706">
              <w:t>POR TELÉFONO</w:t>
            </w:r>
          </w:p>
        </w:tc>
        <w:tc>
          <w:tcPr>
            <w:tcW w:w="7697" w:type="dxa"/>
            <w:tcBorders>
              <w:top w:val="single" w:sz="4" w:space="0" w:color="auto"/>
              <w:bottom w:val="single" w:sz="4" w:space="0" w:color="auto"/>
              <w:right w:val="single" w:sz="4" w:space="0" w:color="auto"/>
            </w:tcBorders>
          </w:tcPr>
          <w:p w14:paraId="3B39A3D8" w14:textId="77777777" w:rsidR="004B1F4A" w:rsidRPr="00862706" w:rsidRDefault="004B1F4A" w:rsidP="004B1F4A">
            <w:pPr>
              <w:pStyle w:val="Tabletext"/>
              <w:spacing w:after="0"/>
            </w:pPr>
            <w:r w:rsidRPr="00862706">
              <w:t xml:space="preserve"> </w:t>
            </w:r>
            <w:r w:rsidRPr="00DF5D41">
              <w:rPr>
                <w:rFonts w:eastAsia="Times New Roman"/>
              </w:rPr>
              <w:t>1-855-747-3224</w:t>
            </w:r>
          </w:p>
        </w:tc>
      </w:tr>
      <w:tr w:rsidR="004B1F4A" w:rsidRPr="00862706" w14:paraId="1607D28E" w14:textId="77777777" w:rsidTr="00A905B1">
        <w:trPr>
          <w:cantSplit/>
          <w:trHeight w:val="1787"/>
        </w:trPr>
        <w:tc>
          <w:tcPr>
            <w:tcW w:w="2134" w:type="dxa"/>
            <w:tcBorders>
              <w:top w:val="single" w:sz="8" w:space="0" w:color="FFFFFF"/>
              <w:left w:val="nil"/>
              <w:bottom w:val="single" w:sz="8" w:space="0" w:color="FFFFFF"/>
            </w:tcBorders>
            <w:shd w:val="clear" w:color="auto" w:fill="D9D9D9"/>
            <w:tcMar>
              <w:left w:w="216" w:type="dxa"/>
              <w:right w:w="115" w:type="dxa"/>
            </w:tcMar>
          </w:tcPr>
          <w:p w14:paraId="5B3A3DB3" w14:textId="77777777" w:rsidR="004B1F4A" w:rsidRPr="00862706" w:rsidRDefault="004B1F4A" w:rsidP="004B1F4A">
            <w:pPr>
              <w:pStyle w:val="Tableheading"/>
              <w:rPr>
                <w:bCs w:val="0"/>
                <w:szCs w:val="30"/>
              </w:rPr>
            </w:pPr>
            <w:r w:rsidRPr="00862706">
              <w:t>POR TTY</w:t>
            </w:r>
          </w:p>
        </w:tc>
        <w:tc>
          <w:tcPr>
            <w:tcW w:w="7697" w:type="dxa"/>
            <w:tcBorders>
              <w:top w:val="single" w:sz="4" w:space="0" w:color="auto"/>
              <w:bottom w:val="single" w:sz="4" w:space="0" w:color="auto"/>
              <w:right w:val="single" w:sz="4" w:space="0" w:color="auto"/>
            </w:tcBorders>
          </w:tcPr>
          <w:p w14:paraId="645DD2DE" w14:textId="77777777" w:rsidR="004B1F4A" w:rsidRPr="00501AE1" w:rsidRDefault="004B1F4A" w:rsidP="004B1F4A">
            <w:pPr>
              <w:pStyle w:val="Tabletext"/>
              <w:rPr>
                <w:rStyle w:val="PlanInstructions"/>
              </w:rPr>
            </w:pPr>
            <w:r w:rsidRPr="00501AE1">
              <w:rPr>
                <w:rStyle w:val="PlanInstructions"/>
                <w:i w:val="0"/>
              </w:rPr>
              <w:t>[</w:t>
            </w:r>
            <w:r w:rsidRPr="00501AE1">
              <w:rPr>
                <w:rStyle w:val="PlanInstructions"/>
              </w:rPr>
              <w:t>TTY/TDD phone number is optional.</w:t>
            </w:r>
            <w:r w:rsidRPr="00501AE1">
              <w:rPr>
                <w:rStyle w:val="PlanInstructions"/>
                <w:i w:val="0"/>
              </w:rPr>
              <w:t>]</w:t>
            </w:r>
            <w:r w:rsidRPr="00501AE1">
              <w:rPr>
                <w:rStyle w:val="PlanInstructions"/>
              </w:rPr>
              <w:t xml:space="preserve"> </w:t>
            </w:r>
          </w:p>
          <w:p w14:paraId="7E6F7C7D" w14:textId="77777777" w:rsidR="004B1F4A" w:rsidRPr="00862706" w:rsidRDefault="004B1F4A" w:rsidP="004B1F4A">
            <w:r w:rsidRPr="009E08E1">
              <w:rPr>
                <w:rStyle w:val="PlanInstructions"/>
                <w:i w:val="0"/>
                <w:lang w:val="es-AR"/>
              </w:rPr>
              <w:t>[</w:t>
            </w:r>
            <w:r w:rsidRPr="009E08E1">
              <w:rPr>
                <w:rStyle w:val="PlanInstructions"/>
                <w:lang w:val="es-AR"/>
              </w:rPr>
              <w:t xml:space="preserve">Insert if the ombudsman program uses a direct TTY number: </w:t>
            </w:r>
            <w:r w:rsidRPr="009E08E1">
              <w:rPr>
                <w:rStyle w:val="PlanInstructions"/>
                <w:i w:val="0"/>
                <w:lang w:val="es-US"/>
              </w:rPr>
              <w:t xml:space="preserve">Este número es para las personas con problemas para </w:t>
            </w:r>
            <w:r w:rsidRPr="008E6909">
              <w:rPr>
                <w:rStyle w:val="PlanInstructions"/>
                <w:i w:val="0"/>
                <w:lang w:val="es-US"/>
              </w:rPr>
              <w:t xml:space="preserve">oir </w:t>
            </w:r>
            <w:r w:rsidRPr="009E08E1">
              <w:rPr>
                <w:rStyle w:val="PlanInstructions"/>
                <w:i w:val="0"/>
                <w:lang w:val="es-US"/>
              </w:rPr>
              <w:t>o para hablar</w:t>
            </w:r>
            <w:r w:rsidRPr="009E08E1">
              <w:rPr>
                <w:rStyle w:val="PlanInstructions"/>
                <w:i w:val="0"/>
                <w:lang w:val="es-AR"/>
              </w:rPr>
              <w:t xml:space="preserve">. </w:t>
            </w:r>
            <w:r w:rsidRPr="009E08E1">
              <w:rPr>
                <w:rStyle w:val="PlanInstructions"/>
                <w:i w:val="0"/>
                <w:lang w:val="es-US"/>
              </w:rPr>
              <w:t>Para llamar, usted debe tener un equipo telefónico especial.]</w:t>
            </w:r>
          </w:p>
        </w:tc>
      </w:tr>
      <w:tr w:rsidR="004B1F4A" w:rsidRPr="00862706" w14:paraId="0A79F12A" w14:textId="77777777" w:rsidTr="00A905B1">
        <w:trPr>
          <w:cantSplit/>
          <w:trHeight w:val="504"/>
        </w:trPr>
        <w:tc>
          <w:tcPr>
            <w:tcW w:w="2134" w:type="dxa"/>
            <w:tcBorders>
              <w:top w:val="single" w:sz="8" w:space="0" w:color="FFFFFF"/>
              <w:left w:val="nil"/>
              <w:bottom w:val="single" w:sz="8" w:space="0" w:color="FFFFFF"/>
            </w:tcBorders>
            <w:shd w:val="clear" w:color="auto" w:fill="D9D9D9"/>
            <w:tcMar>
              <w:left w:w="216" w:type="dxa"/>
              <w:right w:w="115" w:type="dxa"/>
            </w:tcMar>
          </w:tcPr>
          <w:p w14:paraId="452550E6" w14:textId="77777777" w:rsidR="004B1F4A" w:rsidRPr="00862706" w:rsidRDefault="004B1F4A" w:rsidP="004B1F4A">
            <w:pPr>
              <w:pStyle w:val="Tableheading"/>
            </w:pPr>
            <w:r w:rsidRPr="00862706">
              <w:t>POR CORREO</w:t>
            </w:r>
          </w:p>
        </w:tc>
        <w:tc>
          <w:tcPr>
            <w:tcW w:w="7697" w:type="dxa"/>
            <w:tcBorders>
              <w:top w:val="single" w:sz="4" w:space="0" w:color="auto"/>
              <w:bottom w:val="single" w:sz="4" w:space="0" w:color="auto"/>
              <w:right w:val="single" w:sz="4" w:space="0" w:color="auto"/>
            </w:tcBorders>
          </w:tcPr>
          <w:p w14:paraId="439D740D" w14:textId="77777777" w:rsidR="004B1F4A" w:rsidRPr="00862706" w:rsidRDefault="004B1F4A" w:rsidP="004B1F4A">
            <w:pPr>
              <w:pStyle w:val="Tabletext"/>
              <w:spacing w:after="0"/>
            </w:pPr>
            <w:r>
              <w:t>1210 Pontiac Avenue, Cranston, RI 02920</w:t>
            </w:r>
          </w:p>
        </w:tc>
      </w:tr>
      <w:tr w:rsidR="004B1F4A" w:rsidRPr="00862706" w14:paraId="6F91F009" w14:textId="77777777" w:rsidTr="00A905B1">
        <w:trPr>
          <w:cantSplit/>
          <w:trHeight w:val="504"/>
        </w:trPr>
        <w:tc>
          <w:tcPr>
            <w:tcW w:w="2134" w:type="dxa"/>
            <w:tcBorders>
              <w:top w:val="single" w:sz="8" w:space="0" w:color="FFFFFF"/>
              <w:left w:val="nil"/>
              <w:bottom w:val="single" w:sz="8" w:space="0" w:color="FFFFFF"/>
            </w:tcBorders>
            <w:shd w:val="clear" w:color="auto" w:fill="D9D9D9"/>
            <w:tcMar>
              <w:left w:w="216" w:type="dxa"/>
              <w:right w:w="115" w:type="dxa"/>
            </w:tcMar>
          </w:tcPr>
          <w:p w14:paraId="032594F4" w14:textId="77777777" w:rsidR="004B1F4A" w:rsidRPr="00862706" w:rsidRDefault="004B1F4A" w:rsidP="004B1F4A">
            <w:pPr>
              <w:pStyle w:val="Tableheading"/>
            </w:pPr>
            <w:r w:rsidRPr="00862706">
              <w:t>POR CORREO ELECTRÓNICO</w:t>
            </w:r>
          </w:p>
        </w:tc>
        <w:tc>
          <w:tcPr>
            <w:tcW w:w="7697" w:type="dxa"/>
            <w:tcBorders>
              <w:top w:val="single" w:sz="4" w:space="0" w:color="auto"/>
              <w:bottom w:val="single" w:sz="4" w:space="0" w:color="auto"/>
              <w:right w:val="single" w:sz="4" w:space="0" w:color="auto"/>
            </w:tcBorders>
          </w:tcPr>
          <w:p w14:paraId="53D00D10" w14:textId="77777777" w:rsidR="004B1F4A" w:rsidRPr="00DF5D41" w:rsidRDefault="004B1F4A" w:rsidP="004B1F4A">
            <w:pPr>
              <w:pStyle w:val="Tabletext"/>
              <w:rPr>
                <w:lang w:val="en-US"/>
              </w:rPr>
            </w:pPr>
            <w:hyperlink r:id="rId12" w:history="1">
              <w:r w:rsidRPr="00DF5D41">
                <w:rPr>
                  <w:rStyle w:val="Hyperlink"/>
                  <w:color w:val="auto"/>
                  <w:u w:val="none"/>
                </w:rPr>
                <w:t>HealthcareAdvocate@ripin.org</w:t>
              </w:r>
            </w:hyperlink>
          </w:p>
        </w:tc>
      </w:tr>
      <w:tr w:rsidR="004B1F4A" w:rsidRPr="00862706" w14:paraId="171D43B9" w14:textId="77777777" w:rsidTr="00A905B1">
        <w:trPr>
          <w:cantSplit/>
          <w:trHeight w:val="504"/>
        </w:trPr>
        <w:tc>
          <w:tcPr>
            <w:tcW w:w="2134" w:type="dxa"/>
            <w:tcBorders>
              <w:top w:val="single" w:sz="8" w:space="0" w:color="FFFFFF"/>
              <w:left w:val="nil"/>
              <w:bottom w:val="single" w:sz="4" w:space="0" w:color="D9D9D9"/>
            </w:tcBorders>
            <w:shd w:val="clear" w:color="auto" w:fill="D9D9D9"/>
            <w:tcMar>
              <w:left w:w="216" w:type="dxa"/>
              <w:right w:w="115" w:type="dxa"/>
            </w:tcMar>
          </w:tcPr>
          <w:p w14:paraId="4CB27637" w14:textId="77777777" w:rsidR="004B1F4A" w:rsidRPr="00862706" w:rsidRDefault="004B1F4A" w:rsidP="004B1F4A">
            <w:pPr>
              <w:pStyle w:val="Tableheading"/>
            </w:pPr>
            <w:r w:rsidRPr="00862706">
              <w:t>PÁGINA WEB</w:t>
            </w:r>
          </w:p>
        </w:tc>
        <w:tc>
          <w:tcPr>
            <w:tcW w:w="7697" w:type="dxa"/>
            <w:tcBorders>
              <w:top w:val="single" w:sz="4" w:space="0" w:color="auto"/>
              <w:bottom w:val="single" w:sz="4" w:space="0" w:color="auto"/>
              <w:right w:val="single" w:sz="4" w:space="0" w:color="auto"/>
            </w:tcBorders>
          </w:tcPr>
          <w:p w14:paraId="756DFA03" w14:textId="77777777" w:rsidR="004B1F4A" w:rsidRPr="00862706" w:rsidRDefault="004B1F4A" w:rsidP="004B1F4A">
            <w:r w:rsidRPr="00862706">
              <w:t>&lt;Web address&gt;</w:t>
            </w:r>
          </w:p>
        </w:tc>
      </w:tr>
    </w:tbl>
    <w:p w14:paraId="362C63CD" w14:textId="562E53A2" w:rsidR="004B1F4A" w:rsidRPr="00862706" w:rsidRDefault="003602A4" w:rsidP="00A905B1">
      <w:pPr>
        <w:spacing w:after="360"/>
      </w:pPr>
      <w:r>
        <w:t>El</w:t>
      </w:r>
      <w:r w:rsidR="00587D5D" w:rsidRPr="00862706">
        <w:t xml:space="preserve"> </w:t>
      </w:r>
      <w:r w:rsidR="00F07DE6">
        <w:t>Defensor del cuidado de salud RIPIN</w:t>
      </w:r>
      <w:r w:rsidR="00B86158" w:rsidRPr="00862706">
        <w:t>,</w:t>
      </w:r>
      <w:r w:rsidR="001D383C" w:rsidRPr="00862706">
        <w:t xml:space="preserve"> </w:t>
      </w:r>
      <w:r w:rsidR="001E0F7B" w:rsidRPr="00862706">
        <w:t xml:space="preserve">ayuda a las personas inscritas en </w:t>
      </w:r>
      <w:r w:rsidR="00DA22D2" w:rsidRPr="00862706">
        <w:t>&lt;state-</w:t>
      </w:r>
      <w:r w:rsidR="002C4C15" w:rsidRPr="00862706">
        <w:t>specific</w:t>
      </w:r>
      <w:r w:rsidR="002C4C15">
        <w:t xml:space="preserve"> </w:t>
      </w:r>
      <w:r w:rsidR="00DA22D2" w:rsidRPr="00862706">
        <w:t>demonstration program&gt;</w:t>
      </w:r>
      <w:r w:rsidR="00587027" w:rsidRPr="00862706">
        <w:t xml:space="preserve"> </w:t>
      </w:r>
      <w:r w:rsidR="001E0F7B" w:rsidRPr="00862706">
        <w:t xml:space="preserve">que tienen problemas con servicios de salud o con facturas. Allí </w:t>
      </w:r>
      <w:r w:rsidR="002C4C15" w:rsidRPr="00862706">
        <w:t>le</w:t>
      </w:r>
      <w:r w:rsidR="002C4C15">
        <w:t xml:space="preserve"> </w:t>
      </w:r>
      <w:r w:rsidR="001E0F7B" w:rsidRPr="00862706">
        <w:t>podrán ayudar a presentar una queja o una apelación ante su plan de salud.</w:t>
      </w:r>
    </w:p>
    <w:p w14:paraId="5FFD6D96" w14:textId="77777777" w:rsidR="001E0F7B" w:rsidRPr="00862706" w:rsidRDefault="001E0F7B" w:rsidP="00A905B1">
      <w:pPr>
        <w:spacing w:after="360"/>
      </w:pPr>
    </w:p>
    <w:p w14:paraId="059737AA" w14:textId="77777777" w:rsidR="00DA22D2" w:rsidRPr="00862706" w:rsidRDefault="007506E9">
      <w:pPr>
        <w:pStyle w:val="Heading1"/>
      </w:pPr>
      <w:bookmarkStart w:id="189" w:name="_Toc462692383"/>
      <w:bookmarkStart w:id="190" w:name="_Toc347496302"/>
      <w:bookmarkStart w:id="191" w:name="_Toc462692384"/>
      <w:bookmarkStart w:id="192" w:name="_Toc462692385"/>
      <w:bookmarkStart w:id="193" w:name="_Ref371965182"/>
      <w:bookmarkEnd w:id="189"/>
      <w:bookmarkEnd w:id="191"/>
      <w:bookmarkEnd w:id="192"/>
      <w:r w:rsidRPr="00862706">
        <w:br w:type="page"/>
      </w:r>
      <w:bookmarkStart w:id="194" w:name="_Toc462692386"/>
      <w:bookmarkEnd w:id="190"/>
      <w:bookmarkEnd w:id="193"/>
      <w:r w:rsidR="007F313A" w:rsidRPr="00862706">
        <w:lastRenderedPageBreak/>
        <w:t>Cómo comunicarse con la Alianza para un mejor cuidado a largo plazo</w:t>
      </w:r>
      <w:bookmarkEnd w:id="194"/>
    </w:p>
    <w:tbl>
      <w:tblPr>
        <w:tblpPr w:rightFromText="432" w:topFromText="144" w:vertAnchor="text" w:horzAnchor="page" w:tblpX="1601" w:tblpY="1457"/>
        <w:tblOverlap w:val="never"/>
        <w:tblW w:w="9450"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980"/>
        <w:gridCol w:w="7470"/>
      </w:tblGrid>
      <w:tr w:rsidR="004B1F4A" w:rsidRPr="00862706" w14:paraId="0761874B" w14:textId="77777777" w:rsidTr="004B1F4A">
        <w:trPr>
          <w:cantSplit/>
          <w:trHeight w:val="432"/>
        </w:trPr>
        <w:tc>
          <w:tcPr>
            <w:tcW w:w="1980" w:type="dxa"/>
            <w:tcBorders>
              <w:top w:val="single" w:sz="4" w:space="0" w:color="D9D9D9"/>
              <w:left w:val="nil"/>
              <w:bottom w:val="single" w:sz="8" w:space="0" w:color="FFFFFF"/>
            </w:tcBorders>
            <w:shd w:val="clear" w:color="auto" w:fill="D9D9D9"/>
            <w:tcMar>
              <w:left w:w="216" w:type="dxa"/>
              <w:right w:w="115" w:type="dxa"/>
            </w:tcMar>
          </w:tcPr>
          <w:p w14:paraId="153F1DBF" w14:textId="77777777" w:rsidR="004B1F4A" w:rsidRPr="00862706" w:rsidRDefault="004B1F4A" w:rsidP="004B1F4A">
            <w:pPr>
              <w:pStyle w:val="Tableheading"/>
            </w:pPr>
            <w:r w:rsidRPr="00862706">
              <w:t>POR TELÉFONO</w:t>
            </w:r>
          </w:p>
        </w:tc>
        <w:tc>
          <w:tcPr>
            <w:tcW w:w="7470" w:type="dxa"/>
            <w:tcBorders>
              <w:top w:val="single" w:sz="4" w:space="0" w:color="auto"/>
              <w:bottom w:val="single" w:sz="4" w:space="0" w:color="auto"/>
              <w:right w:val="single" w:sz="4" w:space="0" w:color="auto"/>
            </w:tcBorders>
          </w:tcPr>
          <w:p w14:paraId="3164E993" w14:textId="77777777" w:rsidR="004B1F4A" w:rsidRPr="00862706" w:rsidRDefault="004B1F4A" w:rsidP="004B1F4A">
            <w:pPr>
              <w:pStyle w:val="Tabletext"/>
            </w:pPr>
            <w:r w:rsidRPr="00862706">
              <w:t>1-401-785-3340 ó 1-888-351-0808</w:t>
            </w:r>
          </w:p>
        </w:tc>
      </w:tr>
      <w:tr w:rsidR="004B1F4A" w:rsidRPr="00862706" w14:paraId="7781A07A" w14:textId="77777777" w:rsidTr="004B1F4A">
        <w:trPr>
          <w:cantSplit/>
          <w:trHeight w:val="1427"/>
        </w:trPr>
        <w:tc>
          <w:tcPr>
            <w:tcW w:w="1980" w:type="dxa"/>
            <w:tcBorders>
              <w:top w:val="single" w:sz="8" w:space="0" w:color="FFFFFF"/>
              <w:left w:val="nil"/>
              <w:bottom w:val="single" w:sz="8" w:space="0" w:color="FFFFFF"/>
            </w:tcBorders>
            <w:shd w:val="clear" w:color="auto" w:fill="D9D9D9"/>
            <w:tcMar>
              <w:left w:w="216" w:type="dxa"/>
              <w:right w:w="115" w:type="dxa"/>
            </w:tcMar>
          </w:tcPr>
          <w:p w14:paraId="43900863" w14:textId="77777777" w:rsidR="004B1F4A" w:rsidRPr="00862706" w:rsidRDefault="004B1F4A" w:rsidP="004B1F4A">
            <w:pPr>
              <w:pStyle w:val="Tableheading"/>
              <w:rPr>
                <w:bCs w:val="0"/>
                <w:szCs w:val="30"/>
              </w:rPr>
            </w:pPr>
            <w:r w:rsidRPr="00862706">
              <w:t>POR TTY</w:t>
            </w:r>
          </w:p>
        </w:tc>
        <w:tc>
          <w:tcPr>
            <w:tcW w:w="7470" w:type="dxa"/>
            <w:tcBorders>
              <w:top w:val="single" w:sz="4" w:space="0" w:color="auto"/>
              <w:bottom w:val="single" w:sz="4" w:space="0" w:color="auto"/>
              <w:right w:val="single" w:sz="4" w:space="0" w:color="auto"/>
            </w:tcBorders>
          </w:tcPr>
          <w:p w14:paraId="079E8407" w14:textId="77777777" w:rsidR="004B1F4A" w:rsidRPr="00862706" w:rsidRDefault="004B1F4A" w:rsidP="004B1F4A">
            <w:pPr>
              <w:pStyle w:val="Tabletext"/>
              <w:rPr>
                <w:rStyle w:val="PlanInstructions"/>
              </w:rPr>
            </w:pPr>
            <w:r w:rsidRPr="00862706">
              <w:rPr>
                <w:rStyle w:val="PlanInstructions"/>
                <w:i w:val="0"/>
              </w:rPr>
              <w:t>[</w:t>
            </w:r>
            <w:r w:rsidRPr="00862706">
              <w:rPr>
                <w:rStyle w:val="PlanInstructions"/>
              </w:rPr>
              <w:t>TTY/TDD phone number is optional</w:t>
            </w:r>
            <w:r w:rsidRPr="00862706">
              <w:rPr>
                <w:rStyle w:val="PlanInstructions"/>
                <w:i w:val="0"/>
              </w:rPr>
              <w:t xml:space="preserve">.] </w:t>
            </w:r>
          </w:p>
          <w:p w14:paraId="673BADA6" w14:textId="77777777" w:rsidR="004B1F4A" w:rsidRPr="00862706" w:rsidRDefault="004B1F4A" w:rsidP="004B1F4A">
            <w:pPr>
              <w:pStyle w:val="Tabletext"/>
              <w:rPr>
                <w:rStyle w:val="PlanInstructions"/>
                <w:i w:val="0"/>
                <w:lang w:val="es-US"/>
              </w:rPr>
            </w:pPr>
            <w:r w:rsidRPr="00E974E8">
              <w:rPr>
                <w:rStyle w:val="PlanInstructions"/>
                <w:i w:val="0"/>
                <w:lang w:val="es-AR"/>
              </w:rPr>
              <w:t>[</w:t>
            </w:r>
            <w:r w:rsidRPr="00E974E8">
              <w:rPr>
                <w:rStyle w:val="PlanInstructions"/>
                <w:lang w:val="es-AR"/>
              </w:rPr>
              <w:t>Insert if the ombudsman program uses a direct TTY number:</w:t>
            </w:r>
            <w:r w:rsidRPr="00E974E8">
              <w:rPr>
                <w:rStyle w:val="PlanInstructions"/>
                <w:i w:val="0"/>
                <w:lang w:val="es-AR"/>
              </w:rPr>
              <w:t xml:space="preserve"> </w:t>
            </w:r>
            <w:r w:rsidRPr="007D3C64">
              <w:rPr>
                <w:rStyle w:val="PlanInstructions"/>
                <w:i w:val="0"/>
                <w:lang w:val="es-US"/>
              </w:rPr>
              <w:t xml:space="preserve">Este número es para las personas con problemas para </w:t>
            </w:r>
            <w:r>
              <w:rPr>
                <w:rStyle w:val="PlanInstructions"/>
                <w:i w:val="0"/>
                <w:lang w:val="es-US"/>
              </w:rPr>
              <w:t xml:space="preserve">oir </w:t>
            </w:r>
            <w:r w:rsidRPr="007D3C64">
              <w:rPr>
                <w:rStyle w:val="PlanInstructions"/>
                <w:i w:val="0"/>
                <w:lang w:val="es-US"/>
              </w:rPr>
              <w:t>o para hablar. Para llamar, usted debe tener un equipo telefónico especial</w:t>
            </w:r>
            <w:r w:rsidRPr="00F2700B">
              <w:rPr>
                <w:rStyle w:val="PlanInstructions"/>
                <w:i w:val="0"/>
                <w:lang w:val="es-US"/>
              </w:rPr>
              <w:t>.]</w:t>
            </w:r>
          </w:p>
        </w:tc>
      </w:tr>
      <w:tr w:rsidR="004B1F4A" w:rsidRPr="008E6909" w14:paraId="3538C76B" w14:textId="77777777" w:rsidTr="004B1F4A">
        <w:trPr>
          <w:cantSplit/>
          <w:trHeight w:val="365"/>
        </w:trPr>
        <w:tc>
          <w:tcPr>
            <w:tcW w:w="1980" w:type="dxa"/>
            <w:tcBorders>
              <w:top w:val="single" w:sz="8" w:space="0" w:color="FFFFFF"/>
              <w:left w:val="nil"/>
              <w:bottom w:val="single" w:sz="8" w:space="0" w:color="FFFFFF"/>
            </w:tcBorders>
            <w:shd w:val="clear" w:color="auto" w:fill="D9D9D9"/>
            <w:tcMar>
              <w:left w:w="216" w:type="dxa"/>
              <w:right w:w="115" w:type="dxa"/>
            </w:tcMar>
          </w:tcPr>
          <w:p w14:paraId="42F66D18" w14:textId="77777777" w:rsidR="004B1F4A" w:rsidRPr="00862706" w:rsidRDefault="004B1F4A" w:rsidP="004B1F4A">
            <w:pPr>
              <w:pStyle w:val="Tableheading"/>
              <w:rPr>
                <w:bCs w:val="0"/>
                <w:szCs w:val="30"/>
              </w:rPr>
            </w:pPr>
            <w:r w:rsidRPr="00862706">
              <w:t>POR CORREO</w:t>
            </w:r>
          </w:p>
        </w:tc>
        <w:tc>
          <w:tcPr>
            <w:tcW w:w="7470" w:type="dxa"/>
            <w:tcBorders>
              <w:top w:val="single" w:sz="4" w:space="0" w:color="auto"/>
              <w:bottom w:val="single" w:sz="4" w:space="0" w:color="auto"/>
              <w:right w:val="single" w:sz="4" w:space="0" w:color="auto"/>
            </w:tcBorders>
          </w:tcPr>
          <w:p w14:paraId="02C40677" w14:textId="77777777" w:rsidR="004B1F4A" w:rsidRPr="00E974E8" w:rsidRDefault="004B1F4A" w:rsidP="004B1F4A">
            <w:pPr>
              <w:pStyle w:val="Tabletext"/>
              <w:spacing w:after="0"/>
              <w:rPr>
                <w:lang w:val="en-US"/>
              </w:rPr>
            </w:pPr>
            <w:r w:rsidRPr="00E974E8">
              <w:rPr>
                <w:lang w:val="en-US"/>
              </w:rPr>
              <w:t>422 Post Road, Suite 204</w:t>
            </w:r>
            <w:r>
              <w:rPr>
                <w:lang w:val="en-US"/>
              </w:rPr>
              <w:t>,</w:t>
            </w:r>
            <w:r w:rsidRPr="00E974E8">
              <w:rPr>
                <w:lang w:val="en-US"/>
              </w:rPr>
              <w:t xml:space="preserve"> Warwick, RI 02888</w:t>
            </w:r>
          </w:p>
        </w:tc>
      </w:tr>
      <w:tr w:rsidR="004B1F4A" w:rsidRPr="00862706" w14:paraId="25218AA7" w14:textId="77777777" w:rsidTr="004B1F4A">
        <w:trPr>
          <w:cantSplit/>
          <w:trHeight w:val="504"/>
        </w:trPr>
        <w:tc>
          <w:tcPr>
            <w:tcW w:w="1980" w:type="dxa"/>
            <w:tcBorders>
              <w:top w:val="single" w:sz="8" w:space="0" w:color="FFFFFF"/>
              <w:left w:val="nil"/>
              <w:bottom w:val="single" w:sz="8" w:space="0" w:color="FFFFFF"/>
            </w:tcBorders>
            <w:shd w:val="clear" w:color="auto" w:fill="D9D9D9"/>
            <w:tcMar>
              <w:left w:w="216" w:type="dxa"/>
              <w:right w:w="115" w:type="dxa"/>
            </w:tcMar>
          </w:tcPr>
          <w:p w14:paraId="5E471296" w14:textId="77777777" w:rsidR="004B1F4A" w:rsidRPr="00862706" w:rsidRDefault="004B1F4A" w:rsidP="004B1F4A">
            <w:pPr>
              <w:pStyle w:val="Tableheading"/>
            </w:pPr>
            <w:r w:rsidRPr="00862706">
              <w:t>POR CORREO ELECTRÓNICO</w:t>
            </w:r>
          </w:p>
        </w:tc>
        <w:tc>
          <w:tcPr>
            <w:tcW w:w="7470" w:type="dxa"/>
            <w:tcBorders>
              <w:top w:val="single" w:sz="4" w:space="0" w:color="auto"/>
              <w:bottom w:val="single" w:sz="4" w:space="0" w:color="auto"/>
              <w:right w:val="single" w:sz="4" w:space="0" w:color="auto"/>
            </w:tcBorders>
          </w:tcPr>
          <w:p w14:paraId="67A0F69B" w14:textId="77777777" w:rsidR="004B1F4A" w:rsidRPr="00862706" w:rsidRDefault="004B1F4A" w:rsidP="004B1F4A">
            <w:pPr>
              <w:pStyle w:val="Tabletext"/>
              <w:rPr>
                <w:rStyle w:val="PlanInstructions"/>
                <w:i w:val="0"/>
              </w:rPr>
            </w:pPr>
            <w:r w:rsidRPr="00862706">
              <w:rPr>
                <w:rStyle w:val="PlanInstructions"/>
                <w:i w:val="0"/>
              </w:rPr>
              <w:t>[</w:t>
            </w:r>
            <w:r w:rsidRPr="00862706">
              <w:rPr>
                <w:rStyle w:val="PlanInstructions"/>
              </w:rPr>
              <w:t>Email address is optional.</w:t>
            </w:r>
            <w:r w:rsidRPr="00862706">
              <w:rPr>
                <w:rStyle w:val="PlanInstructions"/>
                <w:i w:val="0"/>
              </w:rPr>
              <w:t>]</w:t>
            </w:r>
          </w:p>
        </w:tc>
      </w:tr>
      <w:tr w:rsidR="004B1F4A" w:rsidRPr="00862706" w14:paraId="44CE98A6" w14:textId="77777777" w:rsidTr="004B1F4A">
        <w:trPr>
          <w:cantSplit/>
          <w:trHeight w:val="21"/>
        </w:trPr>
        <w:tc>
          <w:tcPr>
            <w:tcW w:w="1980" w:type="dxa"/>
            <w:tcBorders>
              <w:top w:val="single" w:sz="8" w:space="0" w:color="FFFFFF"/>
              <w:left w:val="nil"/>
              <w:bottom w:val="single" w:sz="4" w:space="0" w:color="D9D9D9"/>
            </w:tcBorders>
            <w:shd w:val="clear" w:color="auto" w:fill="D9D9D9"/>
            <w:tcMar>
              <w:left w:w="216" w:type="dxa"/>
              <w:right w:w="115" w:type="dxa"/>
            </w:tcMar>
          </w:tcPr>
          <w:p w14:paraId="12D0E331" w14:textId="77777777" w:rsidR="004B1F4A" w:rsidRPr="00862706" w:rsidRDefault="004B1F4A" w:rsidP="004B1F4A">
            <w:pPr>
              <w:pStyle w:val="Tableheading"/>
            </w:pPr>
            <w:r w:rsidRPr="00862706">
              <w:t>PÁGINA WEB</w:t>
            </w:r>
          </w:p>
        </w:tc>
        <w:tc>
          <w:tcPr>
            <w:tcW w:w="7470" w:type="dxa"/>
            <w:tcBorders>
              <w:top w:val="single" w:sz="4" w:space="0" w:color="auto"/>
              <w:bottom w:val="single" w:sz="4" w:space="0" w:color="auto"/>
              <w:right w:val="single" w:sz="4" w:space="0" w:color="auto"/>
            </w:tcBorders>
          </w:tcPr>
          <w:p w14:paraId="72A87CF4" w14:textId="77777777" w:rsidR="004B1F4A" w:rsidRPr="00862706" w:rsidRDefault="004B1F4A" w:rsidP="004B1F4A">
            <w:pPr>
              <w:pStyle w:val="Tabletext"/>
              <w:spacing w:after="0"/>
              <w:rPr>
                <w:color w:val="548DD4"/>
              </w:rPr>
            </w:pPr>
            <w:r w:rsidRPr="00862706">
              <w:t>http://www.alliancebltc.com/</w:t>
            </w:r>
          </w:p>
        </w:tc>
      </w:tr>
    </w:tbl>
    <w:p w14:paraId="039CE077" w14:textId="7FB516BE" w:rsidR="001E0F7B" w:rsidRPr="00862706" w:rsidRDefault="007F313A" w:rsidP="00A905B1">
      <w:pPr>
        <w:spacing w:after="360"/>
      </w:pPr>
      <w:r w:rsidRPr="00862706">
        <w:t xml:space="preserve">La Alianza para un mejor cuidado a largo plazo ayuda a las personas a </w:t>
      </w:r>
      <w:r w:rsidR="00C27964">
        <w:t xml:space="preserve">conocer </w:t>
      </w:r>
      <w:r w:rsidRPr="00862706">
        <w:t xml:space="preserve">sobre los </w:t>
      </w:r>
      <w:r w:rsidR="001E0F7B" w:rsidRPr="00862706">
        <w:t>hogares asistidos y otros ambientes donde se recibe cuidado de salud a largo plazo. Además, ayuda a resolver problemas entre estos lugares y los residentes o sus familias.</w:t>
      </w:r>
    </w:p>
    <w:p w14:paraId="516DEF33" w14:textId="77777777" w:rsidR="007506E9" w:rsidRPr="00862706" w:rsidRDefault="007506E9" w:rsidP="007506E9">
      <w:pPr>
        <w:rPr>
          <w:highlight w:val="cyan"/>
        </w:rPr>
      </w:pPr>
      <w:bookmarkStart w:id="195" w:name="_Ref371965393"/>
    </w:p>
    <w:p w14:paraId="017E6A66" w14:textId="77777777" w:rsidR="001E0F7B" w:rsidRPr="00862706" w:rsidRDefault="001E0F7B" w:rsidP="00712DB5">
      <w:pPr>
        <w:pStyle w:val="Heading1"/>
      </w:pPr>
      <w:bookmarkStart w:id="196" w:name="_Toc374008840"/>
      <w:bookmarkStart w:id="197" w:name="_Toc426556812"/>
      <w:bookmarkStart w:id="198" w:name="_Toc452717918"/>
      <w:bookmarkStart w:id="199" w:name="_Toc462692387"/>
      <w:r w:rsidRPr="00862706">
        <w:t>Otros recursos</w:t>
      </w:r>
      <w:bookmarkEnd w:id="195"/>
      <w:bookmarkEnd w:id="196"/>
      <w:bookmarkEnd w:id="197"/>
      <w:bookmarkEnd w:id="198"/>
      <w:bookmarkEnd w:id="199"/>
    </w:p>
    <w:p w14:paraId="69C469A0" w14:textId="77777777" w:rsidR="001E0F7B" w:rsidRPr="00862706" w:rsidRDefault="001E0F7B" w:rsidP="0045433B">
      <w:pPr>
        <w:rPr>
          <w:rStyle w:val="PlanInstructions"/>
          <w:i w:val="0"/>
        </w:rPr>
      </w:pPr>
      <w:r w:rsidRPr="00862706">
        <w:rPr>
          <w:rStyle w:val="PlanInstructions"/>
          <w:i w:val="0"/>
        </w:rPr>
        <w:t>[</w:t>
      </w:r>
      <w:r w:rsidR="00332F0B" w:rsidRPr="00862706">
        <w:rPr>
          <w:rStyle w:val="PlanInstructions"/>
        </w:rPr>
        <w:t>Plan</w:t>
      </w:r>
      <w:r w:rsidR="007F313A" w:rsidRPr="00A905B1">
        <w:rPr>
          <w:lang w:val="en-US"/>
        </w:rPr>
        <w:t xml:space="preserve"> </w:t>
      </w:r>
      <w:r w:rsidR="007F313A" w:rsidRPr="00862706">
        <w:rPr>
          <w:rStyle w:val="PlanInstructions"/>
        </w:rPr>
        <w:t>may insert this section to</w:t>
      </w:r>
      <w:r w:rsidRPr="00862706">
        <w:rPr>
          <w:rStyle w:val="PlanInstructions"/>
        </w:rPr>
        <w:t xml:space="preserve"> provide </w:t>
      </w:r>
      <w:r w:rsidR="007F313A" w:rsidRPr="00862706">
        <w:rPr>
          <w:rStyle w:val="PlanInstructions"/>
        </w:rPr>
        <w:t xml:space="preserve">additional </w:t>
      </w:r>
      <w:r w:rsidRPr="00862706">
        <w:rPr>
          <w:rStyle w:val="PlanInstructions"/>
        </w:rPr>
        <w:t xml:space="preserve">information resources, </w:t>
      </w:r>
      <w:r w:rsidR="007F313A" w:rsidRPr="00862706">
        <w:rPr>
          <w:rStyle w:val="PlanInstructions"/>
        </w:rPr>
        <w:t>such as</w:t>
      </w:r>
      <w:r w:rsidR="00AC4849" w:rsidRPr="00862706">
        <w:rPr>
          <w:rStyle w:val="PlanInstructions"/>
        </w:rPr>
        <w:t xml:space="preserve"> </w:t>
      </w:r>
      <w:r w:rsidRPr="00862706">
        <w:rPr>
          <w:rStyle w:val="PlanInstructions"/>
        </w:rPr>
        <w:t xml:space="preserve">county aging and disability resource centers, choice counselors, enrollment brokers, </w:t>
      </w:r>
      <w:r w:rsidR="007F313A" w:rsidRPr="00862706">
        <w:rPr>
          <w:rStyle w:val="PlanInstructions"/>
        </w:rPr>
        <w:t xml:space="preserve">or </w:t>
      </w:r>
      <w:r w:rsidRPr="00862706">
        <w:rPr>
          <w:rStyle w:val="PlanInstructions"/>
        </w:rPr>
        <w:t>area agencies on aging.</w:t>
      </w:r>
      <w:r w:rsidRPr="00862706">
        <w:rPr>
          <w:rStyle w:val="PlanInstructions"/>
          <w:i w:val="0"/>
        </w:rPr>
        <w:t>]</w:t>
      </w:r>
    </w:p>
    <w:sectPr w:rsidR="001E0F7B" w:rsidRPr="00862706" w:rsidSect="001E0F7B">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75959" w14:textId="77777777" w:rsidR="001B5180" w:rsidRDefault="001B5180" w:rsidP="001E0F7B">
      <w:pPr>
        <w:spacing w:after="0" w:line="240" w:lineRule="auto"/>
      </w:pPr>
      <w:r>
        <w:separator/>
      </w:r>
    </w:p>
    <w:p w14:paraId="3F5B98E1" w14:textId="77777777" w:rsidR="001B5180" w:rsidRDefault="001B5180"/>
    <w:p w14:paraId="3804B8A5" w14:textId="77777777" w:rsidR="001B5180" w:rsidRDefault="001B5180"/>
    <w:p w14:paraId="282C61AB" w14:textId="77777777" w:rsidR="001B5180" w:rsidRDefault="001B5180"/>
  </w:endnote>
  <w:endnote w:type="continuationSeparator" w:id="0">
    <w:p w14:paraId="575DFDAA" w14:textId="77777777" w:rsidR="001B5180" w:rsidRDefault="001B5180" w:rsidP="001E0F7B">
      <w:pPr>
        <w:spacing w:after="0" w:line="240" w:lineRule="auto"/>
      </w:pPr>
      <w:r>
        <w:continuationSeparator/>
      </w:r>
    </w:p>
    <w:p w14:paraId="4BD94B22" w14:textId="77777777" w:rsidR="001B5180" w:rsidRDefault="001B5180"/>
    <w:p w14:paraId="6A24322A" w14:textId="77777777" w:rsidR="001B5180" w:rsidRDefault="001B5180"/>
    <w:p w14:paraId="09A554CC" w14:textId="77777777" w:rsidR="001B5180" w:rsidRDefault="001B5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3D3C8" w14:textId="77777777" w:rsidR="001B5180" w:rsidRDefault="001B5180">
    <w:pPr>
      <w:pStyle w:val="Footer"/>
    </w:pPr>
  </w:p>
  <w:p w14:paraId="79E08016" w14:textId="77777777" w:rsidR="001B5180" w:rsidRDefault="001B5180"/>
  <w:p w14:paraId="349EC36E" w14:textId="77777777" w:rsidR="001B5180" w:rsidRDefault="001B51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924AA" w14:textId="6CB1C49A" w:rsidR="001B5180" w:rsidRPr="007D0F25" w:rsidRDefault="001B5180" w:rsidP="00F2700B">
    <w:pPr>
      <w:pStyle w:val="Footer"/>
      <w:spacing w:after="120"/>
      <w:rPr>
        <w:lang w:val="es-US"/>
      </w:rPr>
    </w:pPr>
    <w:r w:rsidRPr="0045183B">
      <w:rPr>
        <w:b/>
        <w:noProof/>
        <w:lang w:val="en-US" w:eastAsia="en-US"/>
      </w:rPr>
      <mc:AlternateContent>
        <mc:Choice Requires="wpg">
          <w:drawing>
            <wp:anchor distT="0" distB="0" distL="114300" distR="114300" simplePos="0" relativeHeight="251661312" behindDoc="0" locked="0" layoutInCell="1" allowOverlap="1" wp14:anchorId="1634CB44" wp14:editId="02669A44">
              <wp:simplePos x="0" y="0"/>
              <wp:positionH relativeFrom="column">
                <wp:posOffset>-400685</wp:posOffset>
              </wp:positionH>
              <wp:positionV relativeFrom="page">
                <wp:posOffset>9025255</wp:posOffset>
              </wp:positionV>
              <wp:extent cx="292100" cy="299085"/>
              <wp:effectExtent l="0" t="0" r="0" b="5715"/>
              <wp:wrapNone/>
              <wp:docPr id="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1B2A60" w14:textId="77777777" w:rsidR="001B5180" w:rsidRDefault="001B5180" w:rsidP="00F2700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34CB44" id="Group 28" o:spid="_x0000_s1026" style="position:absolute;margin-left:-31.55pt;margin-top:710.6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58IA&#10;AADaAAAADwAAAGRycy9kb3ducmV2LnhtbESPUWvCQBCE34X+h2MLvumlLYhGL6GUtohFQVvyvOTW&#10;JDS3F7JXjf/eKwg+DjPzDbPKB9eqE/XSeDbwNE1AEZfeNlwZ+Pn+mMxBSUC22HomAxcSyLOH0QpT&#10;68+8p9MhVCpCWFI0UIfQpVpLWZNDmfqOOHpH3zsMUfaVtj2eI9y1+jlJZtphw3Ghxo7eaip/D3/O&#10;QCKVFH6x2b2Horh0s5fPL9kWxowfh9clqEBDuIdv7bU1sID/K/EG6O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Pn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01B2A60" w14:textId="77777777" w:rsidR="001B5180" w:rsidRDefault="001B5180" w:rsidP="00F2700B">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A905B1">
      <w:rPr>
        <w:lang w:val="es-US"/>
      </w:rPr>
      <w:t xml:space="preserve"> </w:t>
    </w:r>
    <w:r w:rsidRPr="007D0F25">
      <w:rPr>
        <w:b/>
        <w:lang w:val="es-US"/>
      </w:rPr>
      <w:t>Para obtener más información</w:t>
    </w:r>
    <w:r w:rsidRPr="007D0F25">
      <w:rPr>
        <w:lang w:val="es-US"/>
      </w:rPr>
      <w:t>, visite &lt;web address&gt;.</w:t>
    </w:r>
  </w:p>
  <w:p w14:paraId="6CB074A2" w14:textId="77777777" w:rsidR="001B5180" w:rsidRPr="00F2700B" w:rsidRDefault="001B5180" w:rsidP="00F2700B">
    <w:pPr>
      <w:pStyle w:val="Footer"/>
      <w:tabs>
        <w:tab w:val="right" w:pos="9900"/>
      </w:tabs>
      <w:spacing w:before="0" w:after="0"/>
      <w:rPr>
        <w:lang w:val="es-US"/>
      </w:rPr>
    </w:pPr>
    <w:r w:rsidRPr="007D0F25">
      <w:rPr>
        <w:lang w:val="es-US"/>
      </w:rPr>
      <w:tab/>
    </w:r>
    <w:r w:rsidRPr="00A905B1">
      <w:rPr>
        <w:lang w:val="es-US"/>
      </w:rPr>
      <w:fldChar w:fldCharType="begin"/>
    </w:r>
    <w:r w:rsidRPr="00A905B1">
      <w:rPr>
        <w:lang w:val="es-US"/>
      </w:rPr>
      <w:instrText xml:space="preserve"> PAGE   \* MERGEFORMAT </w:instrText>
    </w:r>
    <w:r w:rsidRPr="00A905B1">
      <w:rPr>
        <w:lang w:val="es-US"/>
      </w:rPr>
      <w:fldChar w:fldCharType="separate"/>
    </w:r>
    <w:r w:rsidR="00A905B1">
      <w:rPr>
        <w:noProof/>
        <w:lang w:val="es-US"/>
      </w:rPr>
      <w:t>18</w:t>
    </w:r>
    <w:r w:rsidRPr="00A905B1">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FB360" w14:textId="1F115DBB" w:rsidR="001B5180" w:rsidRPr="007D0F25" w:rsidRDefault="001B5180" w:rsidP="00F2700B">
    <w:pPr>
      <w:pStyle w:val="Footer"/>
      <w:spacing w:after="120"/>
      <w:rPr>
        <w:lang w:val="es-US"/>
      </w:rPr>
    </w:pPr>
    <w:r w:rsidRPr="0045183B">
      <w:rPr>
        <w:b/>
        <w:noProof/>
        <w:lang w:val="en-US" w:eastAsia="en-US"/>
      </w:rPr>
      <mc:AlternateContent>
        <mc:Choice Requires="wpg">
          <w:drawing>
            <wp:anchor distT="0" distB="0" distL="114300" distR="114300" simplePos="0" relativeHeight="251659264" behindDoc="0" locked="0" layoutInCell="1" allowOverlap="1" wp14:anchorId="3538DCC6" wp14:editId="617A6901">
              <wp:simplePos x="0" y="0"/>
              <wp:positionH relativeFrom="column">
                <wp:posOffset>-400685</wp:posOffset>
              </wp:positionH>
              <wp:positionV relativeFrom="page">
                <wp:posOffset>9025255</wp:posOffset>
              </wp:positionV>
              <wp:extent cx="292100" cy="299085"/>
              <wp:effectExtent l="0" t="0" r="0" b="5715"/>
              <wp:wrapNone/>
              <wp:docPr id="1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462B129" w14:textId="77777777" w:rsidR="001B5180" w:rsidRDefault="001B5180" w:rsidP="00F2700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38DCC6" id="_x0000_s1029" style="position:absolute;margin-left:-31.55pt;margin-top:710.6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IsAA&#10;AADbAAAADwAAAGRycy9kb3ducmV2LnhtbERP22rCQBB9L/gPywh9qxsVpEZXEbFSLBW8kOchOybB&#10;7GzIbDX+vVso9G0O5zrzZedqdaNWKs8GhoMEFHHubcWFgfPp4+0dlARki7VnMvAggeWi9zLH1Po7&#10;H+h2DIWKISwpGihDaFKtJS/JoQx8Qxy5i28dhgjbQtsW7zHc1XqUJBPtsOLYUGJD65Ly6/HHGUik&#10;kMxPd/tNyLJHMxlvv+Q7M+a1361moAJ14V/85/60cf4Ifn+JB+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IsAAAADbAAAADwAAAAAAAAAAAAAAAACYAgAAZHJzL2Rvd25y&#10;ZXYueG1sUEsFBgAAAAAEAAQA9QAAAIUD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2462B129" w14:textId="77777777" w:rsidR="001B5180" w:rsidRDefault="001B5180" w:rsidP="00F2700B">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A905B1">
      <w:rPr>
        <w:lang w:val="es-US"/>
      </w:rPr>
      <w:t xml:space="preserve"> </w:t>
    </w:r>
    <w:r w:rsidRPr="007D0F25">
      <w:rPr>
        <w:b/>
        <w:lang w:val="es-US"/>
      </w:rPr>
      <w:t>Para obtener más información</w:t>
    </w:r>
    <w:r w:rsidRPr="007D0F25">
      <w:rPr>
        <w:lang w:val="es-US"/>
      </w:rPr>
      <w:t>, visite &lt;web address&gt;.</w:t>
    </w:r>
  </w:p>
  <w:p w14:paraId="03D11111" w14:textId="77777777" w:rsidR="001B5180" w:rsidRPr="00A905B1" w:rsidRDefault="001B5180" w:rsidP="0011449F">
    <w:pPr>
      <w:pStyle w:val="Footer"/>
      <w:tabs>
        <w:tab w:val="right" w:pos="9900"/>
      </w:tabs>
      <w:spacing w:before="0" w:after="0"/>
      <w:rPr>
        <w:lang w:val="es-US"/>
      </w:rPr>
    </w:pPr>
    <w:r w:rsidRPr="007D0F25">
      <w:rPr>
        <w:lang w:val="es-US"/>
      </w:rPr>
      <w:tab/>
    </w:r>
    <w:r w:rsidRPr="00A905B1">
      <w:rPr>
        <w:lang w:val="es-US"/>
      </w:rPr>
      <w:fldChar w:fldCharType="begin"/>
    </w:r>
    <w:r w:rsidRPr="00A905B1">
      <w:rPr>
        <w:lang w:val="es-US"/>
      </w:rPr>
      <w:instrText xml:space="preserve"> PAGE   \* MERGEFORMAT </w:instrText>
    </w:r>
    <w:r w:rsidRPr="00A905B1">
      <w:rPr>
        <w:lang w:val="es-US"/>
      </w:rPr>
      <w:fldChar w:fldCharType="separate"/>
    </w:r>
    <w:r w:rsidR="00A905B1">
      <w:rPr>
        <w:noProof/>
        <w:lang w:val="es-US"/>
      </w:rPr>
      <w:t>1</w:t>
    </w:r>
    <w:r w:rsidRPr="00A905B1">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257E5" w14:textId="77777777" w:rsidR="001B5180" w:rsidRDefault="001B5180" w:rsidP="001E0F7B">
      <w:pPr>
        <w:spacing w:after="0" w:line="240" w:lineRule="auto"/>
      </w:pPr>
      <w:r>
        <w:separator/>
      </w:r>
    </w:p>
    <w:p w14:paraId="0C72E50E" w14:textId="77777777" w:rsidR="001B5180" w:rsidRDefault="001B5180"/>
    <w:p w14:paraId="2EC9FD1D" w14:textId="77777777" w:rsidR="001B5180" w:rsidRDefault="001B5180"/>
    <w:p w14:paraId="16000FC3" w14:textId="77777777" w:rsidR="001B5180" w:rsidRDefault="001B5180"/>
  </w:footnote>
  <w:footnote w:type="continuationSeparator" w:id="0">
    <w:p w14:paraId="381DCE32" w14:textId="77777777" w:rsidR="001B5180" w:rsidRDefault="001B5180" w:rsidP="001E0F7B">
      <w:pPr>
        <w:spacing w:after="0" w:line="240" w:lineRule="auto"/>
      </w:pPr>
      <w:r>
        <w:continuationSeparator/>
      </w:r>
    </w:p>
    <w:p w14:paraId="6A7C350B" w14:textId="77777777" w:rsidR="001B5180" w:rsidRDefault="001B5180"/>
    <w:p w14:paraId="3A0BE1E1" w14:textId="77777777" w:rsidR="001B5180" w:rsidRDefault="001B5180"/>
    <w:p w14:paraId="74E54A61" w14:textId="77777777" w:rsidR="001B5180" w:rsidRDefault="001B51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38C32" w14:textId="77777777" w:rsidR="001B5180" w:rsidRDefault="001B5180">
    <w:pPr>
      <w:pStyle w:val="Header"/>
    </w:pPr>
  </w:p>
  <w:p w14:paraId="04761E81" w14:textId="77777777" w:rsidR="001B5180" w:rsidRDefault="001B5180"/>
  <w:p w14:paraId="427CE127" w14:textId="77777777" w:rsidR="001B5180" w:rsidRDefault="001B51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21D6C" w14:textId="77777777" w:rsidR="001B5180" w:rsidRPr="000D3E7D" w:rsidRDefault="001B5180" w:rsidP="00E82047">
    <w:pPr>
      <w:pStyle w:val="Pageheader"/>
      <w:rPr>
        <w:lang w:val="es-ES_tradnl"/>
      </w:rPr>
    </w:pPr>
    <w:r>
      <w:t>&lt;plan name&gt;</w:t>
    </w:r>
    <w:r w:rsidRPr="00246E4F">
      <w:t xml:space="preserve"> </w:t>
    </w:r>
    <w:r>
      <w:t>MANUAL DEL MIEMBRO</w:t>
    </w:r>
    <w:r w:rsidRPr="006E7597">
      <w:rPr>
        <w:lang w:val="es-ES_tradnl"/>
      </w:rPr>
      <w:tab/>
    </w:r>
    <w:r w:rsidRPr="005A297B">
      <w:rPr>
        <w:lang w:val="es-CO"/>
      </w:rPr>
      <w:t>Capítulo 2: Números de teléfono y recursos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4D1FB" w14:textId="77777777" w:rsidR="001B5180" w:rsidRDefault="001B5180" w:rsidP="000D3E7D">
    <w:pPr>
      <w:pStyle w:val="Pageheader"/>
    </w:pPr>
    <w:r>
      <w:t>&lt;plan name&gt;</w:t>
    </w:r>
    <w:r w:rsidRPr="00246E4F">
      <w:t xml:space="preserve"> </w:t>
    </w:r>
    <w:r>
      <w:t>MANUAL DEL MIEMBRO</w:t>
    </w:r>
  </w:p>
  <w:p w14:paraId="13884CDF" w14:textId="77777777" w:rsidR="001B5180" w:rsidRDefault="001B51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3CC39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7E8914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FA0A03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1F07C4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51A7D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D6C144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E747B2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3E2D71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B1606F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17A6AE8"/>
    <w:multiLevelType w:val="hybridMultilevel"/>
    <w:tmpl w:val="15EC4686"/>
    <w:lvl w:ilvl="0" w:tplc="DECCF254">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1A6C7C"/>
    <w:multiLevelType w:val="hybridMultilevel"/>
    <w:tmpl w:val="08DC5376"/>
    <w:lvl w:ilvl="0" w:tplc="71740D04">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818AA"/>
    <w:multiLevelType w:val="hybridMultilevel"/>
    <w:tmpl w:val="B498C97A"/>
    <w:lvl w:ilvl="0" w:tplc="B45A90E0">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41C2208C"/>
    <w:lvl w:ilvl="0" w:tplc="08A28EFA">
      <w:start w:val="1"/>
      <w:numFmt w:val="upperLetter"/>
      <w:pStyle w:val="Heading1"/>
      <w:lvlText w:val="%1."/>
      <w:lvlJc w:val="left"/>
      <w:pPr>
        <w:ind w:left="54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CD7C82C2"/>
    <w:lvl w:ilvl="0" w:tplc="D356107C">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57F10976"/>
    <w:multiLevelType w:val="hybridMultilevel"/>
    <w:tmpl w:val="BCA6E6B8"/>
    <w:lvl w:ilvl="0" w:tplc="BADACC2E">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BF6B1D"/>
    <w:multiLevelType w:val="hybridMultilevel"/>
    <w:tmpl w:val="8580FE98"/>
    <w:lvl w:ilvl="0" w:tplc="CB3C4F6C">
      <w:start w:val="1"/>
      <w:numFmt w:val="bullet"/>
      <w:pStyle w:val="Heading6"/>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EE46E6F"/>
    <w:multiLevelType w:val="hybridMultilevel"/>
    <w:tmpl w:val="A67C51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39044F"/>
    <w:multiLevelType w:val="hybridMultilevel"/>
    <w:tmpl w:val="0E867FC6"/>
    <w:lvl w:ilvl="0" w:tplc="491C0570">
      <w:start w:val="1"/>
      <w:numFmt w:val="bullet"/>
      <w:pStyle w:val="Lis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6"/>
  </w:num>
  <w:num w:numId="2">
    <w:abstractNumId w:val="22"/>
  </w:num>
  <w:num w:numId="3">
    <w:abstractNumId w:val="4"/>
  </w:num>
  <w:num w:numId="4">
    <w:abstractNumId w:val="20"/>
  </w:num>
  <w:num w:numId="5">
    <w:abstractNumId w:val="17"/>
  </w:num>
  <w:num w:numId="6">
    <w:abstractNumId w:val="21"/>
  </w:num>
  <w:num w:numId="7">
    <w:abstractNumId w:val="18"/>
  </w:num>
  <w:num w:numId="8">
    <w:abstractNumId w:val="13"/>
  </w:num>
  <w:num w:numId="9">
    <w:abstractNumId w:val="6"/>
  </w:num>
  <w:num w:numId="10">
    <w:abstractNumId w:val="5"/>
  </w:num>
  <w:num w:numId="11">
    <w:abstractNumId w:val="3"/>
  </w:num>
  <w:num w:numId="12">
    <w:abstractNumId w:val="2"/>
  </w:num>
  <w:num w:numId="13">
    <w:abstractNumId w:val="1"/>
  </w:num>
  <w:num w:numId="14">
    <w:abstractNumId w:val="12"/>
  </w:num>
  <w:num w:numId="15">
    <w:abstractNumId w:val="25"/>
  </w:num>
  <w:num w:numId="16">
    <w:abstractNumId w:val="8"/>
  </w:num>
  <w:num w:numId="17">
    <w:abstractNumId w:val="7"/>
  </w:num>
  <w:num w:numId="18">
    <w:abstractNumId w:val="14"/>
  </w:num>
  <w:num w:numId="19">
    <w:abstractNumId w:val="14"/>
  </w:num>
  <w:num w:numId="20">
    <w:abstractNumId w:val="24"/>
  </w:num>
  <w:num w:numId="21">
    <w:abstractNumId w:val="11"/>
  </w:num>
  <w:num w:numId="22">
    <w:abstractNumId w:val="14"/>
  </w:num>
  <w:num w:numId="23">
    <w:abstractNumId w:val="14"/>
  </w:num>
  <w:num w:numId="24">
    <w:abstractNumId w:val="24"/>
  </w:num>
  <w:num w:numId="25">
    <w:abstractNumId w:val="11"/>
  </w:num>
  <w:num w:numId="26">
    <w:abstractNumId w:val="14"/>
  </w:num>
  <w:num w:numId="27">
    <w:abstractNumId w:val="14"/>
  </w:num>
  <w:num w:numId="28">
    <w:abstractNumId w:val="24"/>
  </w:num>
  <w:num w:numId="29">
    <w:abstractNumId w:val="11"/>
  </w:num>
  <w:num w:numId="30">
    <w:abstractNumId w:val="14"/>
  </w:num>
  <w:num w:numId="31">
    <w:abstractNumId w:val="14"/>
  </w:num>
  <w:num w:numId="32">
    <w:abstractNumId w:val="24"/>
  </w:num>
  <w:num w:numId="33">
    <w:abstractNumId w:val="11"/>
  </w:num>
  <w:num w:numId="34">
    <w:abstractNumId w:val="19"/>
  </w:num>
  <w:num w:numId="35">
    <w:abstractNumId w:val="9"/>
  </w:num>
  <w:num w:numId="36">
    <w:abstractNumId w:val="10"/>
  </w:num>
  <w:num w:numId="37">
    <w:abstractNumId w:val="23"/>
  </w:num>
  <w:num w:numId="38">
    <w:abstractNumId w:val="15"/>
  </w:num>
  <w:num w:numId="39">
    <w:abstractNumId w:val="15"/>
    <w:lvlOverride w:ilvl="0">
      <w:startOverride w:val="1"/>
    </w:lvlOverride>
  </w:num>
  <w:num w:numId="4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SortMethod w:val="0000"/>
  <w:revisionView w:markup="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6BA4"/>
    <w:rsid w:val="0001347C"/>
    <w:rsid w:val="00013D1D"/>
    <w:rsid w:val="0001539D"/>
    <w:rsid w:val="00041B9E"/>
    <w:rsid w:val="0005180A"/>
    <w:rsid w:val="0005535A"/>
    <w:rsid w:val="00072B9F"/>
    <w:rsid w:val="00077828"/>
    <w:rsid w:val="00092B90"/>
    <w:rsid w:val="000A7E6B"/>
    <w:rsid w:val="000C0F1D"/>
    <w:rsid w:val="000C428B"/>
    <w:rsid w:val="000D0306"/>
    <w:rsid w:val="000D19CA"/>
    <w:rsid w:val="000D3E7D"/>
    <w:rsid w:val="000D5866"/>
    <w:rsid w:val="000D60D5"/>
    <w:rsid w:val="000E114F"/>
    <w:rsid w:val="000E2CF5"/>
    <w:rsid w:val="00103420"/>
    <w:rsid w:val="001105EF"/>
    <w:rsid w:val="0011449F"/>
    <w:rsid w:val="001340F0"/>
    <w:rsid w:val="001607DA"/>
    <w:rsid w:val="00180333"/>
    <w:rsid w:val="0018519B"/>
    <w:rsid w:val="0018546B"/>
    <w:rsid w:val="001A3DFB"/>
    <w:rsid w:val="001A5466"/>
    <w:rsid w:val="001B5180"/>
    <w:rsid w:val="001B6045"/>
    <w:rsid w:val="001D06B6"/>
    <w:rsid w:val="001D383C"/>
    <w:rsid w:val="001E0F7B"/>
    <w:rsid w:val="00211AC5"/>
    <w:rsid w:val="00217C7D"/>
    <w:rsid w:val="002548A2"/>
    <w:rsid w:val="00274A00"/>
    <w:rsid w:val="00295C6E"/>
    <w:rsid w:val="002A42C8"/>
    <w:rsid w:val="002B055E"/>
    <w:rsid w:val="002B6567"/>
    <w:rsid w:val="002C0FED"/>
    <w:rsid w:val="002C439A"/>
    <w:rsid w:val="002C4C15"/>
    <w:rsid w:val="002C7F0E"/>
    <w:rsid w:val="002D15CD"/>
    <w:rsid w:val="002D2116"/>
    <w:rsid w:val="002D33DC"/>
    <w:rsid w:val="00301627"/>
    <w:rsid w:val="00321532"/>
    <w:rsid w:val="00330483"/>
    <w:rsid w:val="00332F0B"/>
    <w:rsid w:val="00351A83"/>
    <w:rsid w:val="003602A4"/>
    <w:rsid w:val="0036216D"/>
    <w:rsid w:val="003825EC"/>
    <w:rsid w:val="003D789E"/>
    <w:rsid w:val="003E0B5A"/>
    <w:rsid w:val="00414B37"/>
    <w:rsid w:val="00422AB2"/>
    <w:rsid w:val="00430879"/>
    <w:rsid w:val="0045433B"/>
    <w:rsid w:val="004A12A7"/>
    <w:rsid w:val="004A62F9"/>
    <w:rsid w:val="004B05C9"/>
    <w:rsid w:val="004B1F4A"/>
    <w:rsid w:val="004B1FBC"/>
    <w:rsid w:val="004C5472"/>
    <w:rsid w:val="004D2A7D"/>
    <w:rsid w:val="00501AE1"/>
    <w:rsid w:val="00522A24"/>
    <w:rsid w:val="00565AEC"/>
    <w:rsid w:val="005743F7"/>
    <w:rsid w:val="00580D41"/>
    <w:rsid w:val="00587027"/>
    <w:rsid w:val="00587D5D"/>
    <w:rsid w:val="00592340"/>
    <w:rsid w:val="005B2154"/>
    <w:rsid w:val="005C15FC"/>
    <w:rsid w:val="005C5C7D"/>
    <w:rsid w:val="005D4B5C"/>
    <w:rsid w:val="005D581C"/>
    <w:rsid w:val="005E3FC5"/>
    <w:rsid w:val="005E4863"/>
    <w:rsid w:val="005F1AF7"/>
    <w:rsid w:val="0060204A"/>
    <w:rsid w:val="006028E1"/>
    <w:rsid w:val="006046F1"/>
    <w:rsid w:val="00660921"/>
    <w:rsid w:val="00662FB2"/>
    <w:rsid w:val="0066646B"/>
    <w:rsid w:val="006727E8"/>
    <w:rsid w:val="006A26D3"/>
    <w:rsid w:val="006B6B0C"/>
    <w:rsid w:val="006B6F98"/>
    <w:rsid w:val="006B766D"/>
    <w:rsid w:val="006C2475"/>
    <w:rsid w:val="006E12C4"/>
    <w:rsid w:val="006F081A"/>
    <w:rsid w:val="006F6F7D"/>
    <w:rsid w:val="00705D2F"/>
    <w:rsid w:val="00712DB5"/>
    <w:rsid w:val="00721E09"/>
    <w:rsid w:val="00736286"/>
    <w:rsid w:val="00744062"/>
    <w:rsid w:val="00746E6B"/>
    <w:rsid w:val="007506E9"/>
    <w:rsid w:val="00760F1A"/>
    <w:rsid w:val="007723B0"/>
    <w:rsid w:val="00773F4A"/>
    <w:rsid w:val="00777ED0"/>
    <w:rsid w:val="00784031"/>
    <w:rsid w:val="00784C93"/>
    <w:rsid w:val="00794098"/>
    <w:rsid w:val="007A4218"/>
    <w:rsid w:val="007A77C0"/>
    <w:rsid w:val="007B3037"/>
    <w:rsid w:val="007B536C"/>
    <w:rsid w:val="007D3C64"/>
    <w:rsid w:val="007F214B"/>
    <w:rsid w:val="007F313A"/>
    <w:rsid w:val="007F4C41"/>
    <w:rsid w:val="00823A0F"/>
    <w:rsid w:val="00834F4F"/>
    <w:rsid w:val="00856ED9"/>
    <w:rsid w:val="00862706"/>
    <w:rsid w:val="00880832"/>
    <w:rsid w:val="0088245C"/>
    <w:rsid w:val="008A4682"/>
    <w:rsid w:val="008D32EB"/>
    <w:rsid w:val="008E6909"/>
    <w:rsid w:val="008E6BD2"/>
    <w:rsid w:val="00912F89"/>
    <w:rsid w:val="0093198C"/>
    <w:rsid w:val="00932308"/>
    <w:rsid w:val="00960F3C"/>
    <w:rsid w:val="00962F7B"/>
    <w:rsid w:val="009A4C54"/>
    <w:rsid w:val="009C616C"/>
    <w:rsid w:val="009C76BE"/>
    <w:rsid w:val="009D76B0"/>
    <w:rsid w:val="009E222C"/>
    <w:rsid w:val="009E4022"/>
    <w:rsid w:val="00A01A9B"/>
    <w:rsid w:val="00A0728C"/>
    <w:rsid w:val="00A32521"/>
    <w:rsid w:val="00A34502"/>
    <w:rsid w:val="00A36BAF"/>
    <w:rsid w:val="00A42170"/>
    <w:rsid w:val="00A574A5"/>
    <w:rsid w:val="00A60B7B"/>
    <w:rsid w:val="00A727C2"/>
    <w:rsid w:val="00A8033F"/>
    <w:rsid w:val="00A85EC6"/>
    <w:rsid w:val="00A87340"/>
    <w:rsid w:val="00A905B1"/>
    <w:rsid w:val="00A9449B"/>
    <w:rsid w:val="00A94751"/>
    <w:rsid w:val="00AA5882"/>
    <w:rsid w:val="00AB16D1"/>
    <w:rsid w:val="00AC4849"/>
    <w:rsid w:val="00B0240E"/>
    <w:rsid w:val="00B13897"/>
    <w:rsid w:val="00B162DA"/>
    <w:rsid w:val="00B249CA"/>
    <w:rsid w:val="00B777D7"/>
    <w:rsid w:val="00B86158"/>
    <w:rsid w:val="00B86A26"/>
    <w:rsid w:val="00BD122E"/>
    <w:rsid w:val="00BE0EB8"/>
    <w:rsid w:val="00BF1205"/>
    <w:rsid w:val="00BF4DB4"/>
    <w:rsid w:val="00C23F0D"/>
    <w:rsid w:val="00C27964"/>
    <w:rsid w:val="00C376A6"/>
    <w:rsid w:val="00C46A7E"/>
    <w:rsid w:val="00C47207"/>
    <w:rsid w:val="00C510F4"/>
    <w:rsid w:val="00C51113"/>
    <w:rsid w:val="00C7155B"/>
    <w:rsid w:val="00C77F88"/>
    <w:rsid w:val="00C83636"/>
    <w:rsid w:val="00CB272D"/>
    <w:rsid w:val="00CE09CC"/>
    <w:rsid w:val="00D20030"/>
    <w:rsid w:val="00D336C7"/>
    <w:rsid w:val="00D35D44"/>
    <w:rsid w:val="00D52CA7"/>
    <w:rsid w:val="00D65652"/>
    <w:rsid w:val="00D75E94"/>
    <w:rsid w:val="00D9259C"/>
    <w:rsid w:val="00D92A1A"/>
    <w:rsid w:val="00DA22D2"/>
    <w:rsid w:val="00DC4142"/>
    <w:rsid w:val="00DC5BE4"/>
    <w:rsid w:val="00DD4F27"/>
    <w:rsid w:val="00DE131E"/>
    <w:rsid w:val="00DF5D41"/>
    <w:rsid w:val="00E06BB9"/>
    <w:rsid w:val="00E31F0D"/>
    <w:rsid w:val="00E50DC7"/>
    <w:rsid w:val="00E53FCD"/>
    <w:rsid w:val="00E568F3"/>
    <w:rsid w:val="00E631EE"/>
    <w:rsid w:val="00E65C44"/>
    <w:rsid w:val="00E82047"/>
    <w:rsid w:val="00E837CA"/>
    <w:rsid w:val="00E87BDB"/>
    <w:rsid w:val="00EB7C0C"/>
    <w:rsid w:val="00ED7593"/>
    <w:rsid w:val="00EF1C91"/>
    <w:rsid w:val="00F07DE6"/>
    <w:rsid w:val="00F213C5"/>
    <w:rsid w:val="00F234A9"/>
    <w:rsid w:val="00F234BC"/>
    <w:rsid w:val="00F2700B"/>
    <w:rsid w:val="00F73BD2"/>
    <w:rsid w:val="00F74E05"/>
    <w:rsid w:val="00F8360B"/>
    <w:rsid w:val="00F937D6"/>
    <w:rsid w:val="00FB2B7D"/>
    <w:rsid w:val="00FC2A83"/>
    <w:rsid w:val="00FC5ACA"/>
    <w:rsid w:val="00FD2F75"/>
    <w:rsid w:val="00FF4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5D4FB4FB"/>
  <w15:docId w15:val="{FBB20134-9E35-4A29-9E9A-98C4FE7A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0D5"/>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773F4A"/>
    <w:pPr>
      <w:numPr>
        <w:numId w:val="7"/>
      </w:numPr>
      <w:pBdr>
        <w:top w:val="single" w:sz="4" w:space="3" w:color="000000"/>
      </w:pBdr>
      <w:spacing w:before="420" w:after="360" w:line="360" w:lineRule="exact"/>
      <w:ind w:left="360" w:right="0"/>
      <w:outlineLvl w:val="0"/>
    </w:pPr>
    <w:rPr>
      <w:rFonts w:cs="Arial"/>
      <w:b/>
      <w:bCs/>
      <w:iCs/>
      <w:sz w:val="28"/>
      <w:szCs w:val="26"/>
    </w:rPr>
  </w:style>
  <w:style w:type="paragraph" w:styleId="Heading2">
    <w:name w:val="heading 2"/>
    <w:basedOn w:val="Normal"/>
    <w:next w:val="Normal"/>
    <w:link w:val="Heading2Char"/>
    <w:qFormat/>
    <w:rsid w:val="00A34502"/>
    <w:pPr>
      <w:spacing w:after="120"/>
      <w:outlineLvl w:val="1"/>
    </w:pPr>
    <w:rPr>
      <w:b/>
      <w:bCs/>
      <w:sz w:val="24"/>
    </w:rPr>
  </w:style>
  <w:style w:type="paragraph" w:styleId="Heading3">
    <w:name w:val="heading 3"/>
    <w:basedOn w:val="ListBullet"/>
    <w:next w:val="Normal"/>
    <w:link w:val="Heading3Char"/>
    <w:qFormat/>
    <w:locked/>
    <w:rsid w:val="00A34502"/>
    <w:pPr>
      <w:outlineLvl w:val="2"/>
    </w:pPr>
    <w:rPr>
      <w:b/>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Normal"/>
    <w:next w:val="Normal"/>
    <w:link w:val="Heading6Char"/>
    <w:qFormat/>
    <w:rsid w:val="0005180A"/>
    <w:pPr>
      <w:numPr>
        <w:numId w:val="2"/>
      </w:numPr>
      <w:spacing w:after="120" w:line="420" w:lineRule="exact"/>
      <w:ind w:left="288" w:right="0" w:hanging="288"/>
      <w:outlineLvl w:val="5"/>
    </w:pPr>
    <w:rPr>
      <w:b/>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73F4A"/>
    <w:rPr>
      <w:rFonts w:cs="Arial"/>
      <w:b/>
      <w:bCs/>
      <w:iCs/>
      <w:sz w:val="28"/>
      <w:szCs w:val="26"/>
      <w:lang w:val="es-US"/>
    </w:rPr>
  </w:style>
  <w:style w:type="character" w:customStyle="1" w:styleId="Heading2Char">
    <w:name w:val="Heading 2 Char"/>
    <w:link w:val="Heading2"/>
    <w:locked/>
    <w:rsid w:val="00A34502"/>
    <w:rPr>
      <w:b/>
      <w:bCs/>
      <w:sz w:val="24"/>
      <w:szCs w:val="22"/>
      <w:lang w:val="es-US"/>
    </w:rPr>
  </w:style>
  <w:style w:type="character" w:customStyle="1" w:styleId="Heading3Char">
    <w:name w:val="Heading 3 Char"/>
    <w:link w:val="Heading3"/>
    <w:locked/>
    <w:rsid w:val="00A34502"/>
    <w:rPr>
      <w:b/>
      <w:sz w:val="22"/>
      <w:szCs w:val="22"/>
      <w:lang w:val="es-US"/>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5180A"/>
    <w:rPr>
      <w:b/>
      <w:sz w:val="22"/>
      <w:szCs w:val="22"/>
      <w:lang w:val="x-none" w:eastAsia="x-none"/>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customStyle="1" w:styleId="StyleListBoldAfter3pt">
    <w:name w:val="Style List + Bold After:  3 pt"/>
    <w:basedOn w:val="List"/>
    <w:rsid w:val="00F937D6"/>
    <w:pPr>
      <w:spacing w:before="180" w:after="60"/>
    </w:pPr>
    <w:rPr>
      <w:rFonts w:eastAsia="Times New Roman"/>
      <w:b/>
      <w:bCs/>
      <w:szCs w:val="20"/>
    </w:rPr>
  </w:style>
  <w:style w:type="paragraph" w:styleId="List">
    <w:name w:val="List"/>
    <w:basedOn w:val="Normal"/>
    <w:rsid w:val="00F937D6"/>
    <w:pPr>
      <w:numPr>
        <w:numId w:val="14"/>
      </w:numPr>
      <w:tabs>
        <w:tab w:val="left" w:pos="288"/>
      </w:tabs>
      <w:spacing w:before="120" w:after="120"/>
      <w:ind w:left="288" w:hanging="288"/>
    </w:pPr>
  </w:style>
  <w:style w:type="paragraph" w:styleId="Header">
    <w:name w:val="header"/>
    <w:basedOn w:val="Normal"/>
    <w:link w:val="HeaderChar"/>
    <w:rsid w:val="00A34502"/>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A34502"/>
    <w:rPr>
      <w:b/>
      <w:bCs/>
      <w:sz w:val="32"/>
      <w:szCs w:val="32"/>
      <w:lang w:val="es-US" w:eastAsia="x-none"/>
    </w:rPr>
  </w:style>
  <w:style w:type="paragraph" w:styleId="Footer">
    <w:name w:val="footer"/>
    <w:basedOn w:val="Normal"/>
    <w:link w:val="FooterChar"/>
    <w:rsid w:val="0088245C"/>
    <w:pPr>
      <w:pBdr>
        <w:top w:val="single" w:sz="4" w:space="3" w:color="auto"/>
      </w:pBdr>
      <w:spacing w:before="480"/>
      <w:ind w:right="0"/>
    </w:pPr>
    <w:rPr>
      <w:lang w:val="x-none" w:eastAsia="x-none"/>
    </w:rPr>
  </w:style>
  <w:style w:type="character" w:customStyle="1" w:styleId="FooterChar">
    <w:name w:val="Footer Char"/>
    <w:link w:val="Footer"/>
    <w:locked/>
    <w:rsid w:val="0088245C"/>
    <w:rPr>
      <w:sz w:val="22"/>
      <w:szCs w:val="22"/>
      <w:lang w:val="x-none" w:eastAsia="x-none"/>
    </w:rPr>
  </w:style>
  <w:style w:type="character" w:styleId="Hyperlink">
    <w:name w:val="Hyperlink"/>
    <w:uiPriority w:val="99"/>
    <w:unhideWhenUsed/>
    <w:rsid w:val="007506E9"/>
    <w:rPr>
      <w:color w:val="0563C1"/>
      <w:u w:val="single"/>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A94751"/>
    <w:pPr>
      <w:tabs>
        <w:tab w:val="left" w:pos="288"/>
        <w:tab w:val="left" w:pos="576"/>
        <w:tab w:val="right" w:leader="dot" w:pos="9792"/>
      </w:tabs>
      <w:spacing w:after="120"/>
      <w:ind w:left="286" w:hanging="286"/>
    </w:pPr>
    <w:rPr>
      <w:noProof/>
    </w:rPr>
  </w:style>
  <w:style w:type="paragraph" w:styleId="TOC2">
    <w:name w:val="toc 2"/>
    <w:basedOn w:val="Normal"/>
    <w:next w:val="Normal"/>
    <w:autoRedefine/>
    <w:uiPriority w:val="39"/>
    <w:locked/>
    <w:rsid w:val="0045433B"/>
    <w:pPr>
      <w:tabs>
        <w:tab w:val="right" w:pos="288"/>
        <w:tab w:val="right" w:leader="dot" w:pos="9796"/>
      </w:tabs>
      <w:spacing w:after="120"/>
      <w:ind w:left="288"/>
    </w:pPr>
    <w:rPr>
      <w:noProof/>
    </w:rPr>
  </w:style>
  <w:style w:type="paragraph" w:customStyle="1" w:styleId="MediumList1-Accent41">
    <w:name w:val="Medium List 1 - Accent 41"/>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paragraph" w:styleId="TOC3">
    <w:name w:val="toc 3"/>
    <w:basedOn w:val="Normal"/>
    <w:next w:val="Normal"/>
    <w:autoRedefine/>
    <w:uiPriority w:val="39"/>
    <w:locked/>
    <w:rsid w:val="007A4218"/>
    <w:pPr>
      <w:tabs>
        <w:tab w:val="left" w:pos="855"/>
        <w:tab w:val="right" w:leader="dot" w:pos="9796"/>
      </w:tabs>
      <w:spacing w:after="120"/>
      <w:ind w:left="864" w:hanging="288"/>
    </w:pPr>
    <w:rPr>
      <w:noProof/>
    </w:rPr>
  </w:style>
  <w:style w:type="paragraph" w:styleId="ListBullet">
    <w:name w:val="List Bullet"/>
    <w:basedOn w:val="Normal"/>
    <w:rsid w:val="0018519B"/>
    <w:pPr>
      <w:numPr>
        <w:numId w:val="31"/>
      </w:numPr>
      <w:spacing w:after="120"/>
      <w:ind w:left="360"/>
    </w:pPr>
    <w:rPr>
      <w:lang w:val="en-US"/>
    </w:rPr>
  </w:style>
  <w:style w:type="paragraph" w:styleId="ListNumber">
    <w:name w:val="List Number"/>
    <w:basedOn w:val="Normal"/>
    <w:rsid w:val="000D60D5"/>
    <w:pPr>
      <w:numPr>
        <w:numId w:val="38"/>
      </w:numPr>
      <w:spacing w:after="120"/>
    </w:pPr>
  </w:style>
  <w:style w:type="character" w:styleId="PageNumber">
    <w:name w:val="page number"/>
    <w:rsid w:val="000362E6"/>
    <w:rPr>
      <w:rFonts w:cs="Times New Roman"/>
    </w:rPr>
  </w:style>
  <w:style w:type="character" w:customStyle="1" w:styleId="PlanInstructions">
    <w:name w:val="Plan Instructions"/>
    <w:qFormat/>
    <w:rsid w:val="00862706"/>
    <w:rPr>
      <w:rFonts w:ascii="Arial" w:hAnsi="Arial"/>
      <w:i/>
      <w:noProof w:val="0"/>
      <w:color w:val="548DD4"/>
      <w:sz w:val="22"/>
      <w:lang w:val="en-US"/>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712DB5"/>
    <w:pPr>
      <w:numPr>
        <w:numId w:val="5"/>
      </w:numPr>
      <w:ind w:left="576" w:hanging="288"/>
    </w:pPr>
    <w:rPr>
      <w:szCs w:val="26"/>
      <w:lang w:val="es-ES_tradnl"/>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F937D6"/>
    <w:pPr>
      <w:spacing w:after="120"/>
      <w:ind w:right="0"/>
    </w:pPr>
    <w:rPr>
      <w:rFonts w:cs="Arial"/>
      <w:snapToGrid w:val="0"/>
    </w:rPr>
  </w:style>
  <w:style w:type="paragraph" w:customStyle="1" w:styleId="Tabletextbold">
    <w:name w:val="Table text bold"/>
    <w:basedOn w:val="Tabletext"/>
    <w:qForma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A34502"/>
    <w:pPr>
      <w:tabs>
        <w:tab w:val="right" w:pos="9806"/>
      </w:tabs>
      <w:ind w:right="-4"/>
    </w:pPr>
    <w:rPr>
      <w:color w:val="808080"/>
      <w:sz w:val="18"/>
    </w:rPr>
  </w:style>
  <w:style w:type="paragraph" w:styleId="TOC6">
    <w:name w:val="toc 6"/>
    <w:basedOn w:val="TOC3"/>
    <w:next w:val="Normal"/>
    <w:autoRedefine/>
    <w:uiPriority w:val="39"/>
    <w:locked/>
    <w:rsid w:val="000D0306"/>
    <w:pPr>
      <w:tabs>
        <w:tab w:val="left" w:pos="1320"/>
      </w:tabs>
      <w:spacing w:after="200"/>
    </w:pPr>
  </w:style>
  <w:style w:type="paragraph" w:customStyle="1" w:styleId="GridTable31">
    <w:name w:val="Grid Table 31"/>
    <w:basedOn w:val="Heading1"/>
    <w:next w:val="Normal"/>
    <w:uiPriority w:val="39"/>
    <w:unhideWhenUsed/>
    <w:qFormat/>
    <w:rsid w:val="003950B3"/>
    <w:pPr>
      <w:keepNext/>
      <w:keepLines/>
      <w:numPr>
        <w:numId w:val="0"/>
      </w:numPr>
      <w:pBdr>
        <w:top w:val="none" w:sz="0" w:space="0" w:color="auto"/>
      </w:pBdr>
      <w:spacing w:before="480" w:after="0" w:line="276" w:lineRule="auto"/>
      <w:outlineLvl w:val="9"/>
    </w:pPr>
    <w:rPr>
      <w:rFonts w:ascii="Cambria" w:eastAsia="Times New Roman" w:hAnsi="Cambria" w:cs="Times New Roman"/>
      <w:color w:val="365F91"/>
      <w:szCs w:val="28"/>
      <w:lang w:val="es-CO" w:eastAsia="es-CO"/>
    </w:rPr>
  </w:style>
  <w:style w:type="paragraph" w:styleId="BalloonText">
    <w:name w:val="Balloon Text"/>
    <w:basedOn w:val="Normal"/>
    <w:link w:val="BalloonTextChar"/>
    <w:rsid w:val="00FD2F75"/>
    <w:pPr>
      <w:spacing w:after="0" w:line="240" w:lineRule="auto"/>
    </w:pPr>
    <w:rPr>
      <w:rFonts w:ascii="Segoe UI" w:hAnsi="Segoe UI" w:cs="Segoe UI"/>
      <w:sz w:val="18"/>
      <w:szCs w:val="18"/>
    </w:rPr>
  </w:style>
  <w:style w:type="character" w:customStyle="1" w:styleId="BalloonTextChar">
    <w:name w:val="Balloon Text Char"/>
    <w:link w:val="BalloonText"/>
    <w:rsid w:val="00FD2F75"/>
    <w:rPr>
      <w:rFonts w:ascii="Segoe UI" w:hAnsi="Segoe UI" w:cs="Segoe UI"/>
      <w:sz w:val="18"/>
      <w:szCs w:val="18"/>
    </w:rPr>
  </w:style>
  <w:style w:type="paragraph" w:customStyle="1" w:styleId="Tableheading">
    <w:name w:val="Table heading"/>
    <w:basedOn w:val="Tabletextbold"/>
    <w:qFormat/>
    <w:rsid w:val="004B1F4A"/>
    <w:pPr>
      <w:spacing w:after="0"/>
    </w:pPr>
    <w:rPr>
      <w:bCs/>
    </w:rPr>
  </w:style>
  <w:style w:type="paragraph" w:styleId="List2">
    <w:name w:val="List 2"/>
    <w:basedOn w:val="Normal"/>
    <w:rsid w:val="00B777D7"/>
    <w:pPr>
      <w:numPr>
        <w:numId w:val="15"/>
      </w:numPr>
      <w:tabs>
        <w:tab w:val="left" w:pos="576"/>
      </w:tabs>
      <w:spacing w:after="120"/>
      <w:ind w:left="576" w:hanging="288"/>
    </w:pPr>
  </w:style>
  <w:style w:type="paragraph" w:customStyle="1" w:styleId="ColorfulShading-Accent13">
    <w:name w:val="Colorful Shading - Accent 13"/>
    <w:hidden/>
    <w:rsid w:val="004C5472"/>
    <w:rPr>
      <w:sz w:val="22"/>
      <w:szCs w:val="22"/>
      <w:lang w:val="es-US"/>
    </w:rPr>
  </w:style>
  <w:style w:type="character" w:styleId="CommentReference">
    <w:name w:val="annotation reference"/>
    <w:rsid w:val="00E31F0D"/>
    <w:rPr>
      <w:sz w:val="16"/>
      <w:szCs w:val="16"/>
    </w:rPr>
  </w:style>
  <w:style w:type="paragraph" w:styleId="ListBullet2">
    <w:name w:val="List Bullet 2"/>
    <w:basedOn w:val="ListBullet"/>
    <w:rsid w:val="00E631EE"/>
    <w:pPr>
      <w:spacing w:after="200"/>
    </w:pPr>
  </w:style>
  <w:style w:type="paragraph" w:styleId="ListBullet3">
    <w:name w:val="List Bullet 3"/>
    <w:basedOn w:val="Normal"/>
    <w:rsid w:val="00712DB5"/>
    <w:pPr>
      <w:numPr>
        <w:numId w:val="32"/>
      </w:numPr>
      <w:tabs>
        <w:tab w:val="left" w:pos="1152"/>
      </w:tabs>
      <w:spacing w:after="120"/>
      <w:ind w:left="648" w:hanging="288"/>
    </w:pPr>
    <w:rPr>
      <w:lang w:val="en-US"/>
    </w:rPr>
  </w:style>
  <w:style w:type="paragraph" w:styleId="CommentSubject">
    <w:name w:val="annotation subject"/>
    <w:basedOn w:val="Normal"/>
    <w:next w:val="Normal"/>
    <w:link w:val="CommentSubjectChar"/>
    <w:rsid w:val="00430879"/>
    <w:rPr>
      <w:b/>
      <w:bCs/>
      <w:sz w:val="20"/>
      <w:szCs w:val="20"/>
    </w:rPr>
  </w:style>
  <w:style w:type="character" w:customStyle="1" w:styleId="CommentSubjectChar">
    <w:name w:val="Comment Subject Char"/>
    <w:link w:val="CommentSubject"/>
    <w:rsid w:val="00E31F0D"/>
    <w:rPr>
      <w:b/>
      <w:bCs/>
      <w:lang w:val="es-US"/>
    </w:rPr>
  </w:style>
  <w:style w:type="paragraph" w:styleId="ListBullet4">
    <w:name w:val="List Bullet 4"/>
    <w:basedOn w:val="Normal"/>
    <w:rsid w:val="00E631EE"/>
    <w:pPr>
      <w:numPr>
        <w:numId w:val="33"/>
      </w:numPr>
      <w:tabs>
        <w:tab w:val="left" w:pos="1152"/>
      </w:tabs>
    </w:pPr>
    <w:rPr>
      <w:lang w:val="en-US"/>
    </w:rPr>
  </w:style>
  <w:style w:type="paragraph" w:customStyle="1" w:styleId="StyleLeft02">
    <w:name w:val="Style Left:  0.2&quot;"/>
    <w:basedOn w:val="Normal"/>
    <w:rsid w:val="00301627"/>
    <w:pPr>
      <w:ind w:left="288" w:firstLine="360"/>
    </w:pPr>
    <w:rPr>
      <w:rFonts w:eastAsia="Times New Roman"/>
      <w:szCs w:val="20"/>
    </w:rPr>
  </w:style>
  <w:style w:type="paragraph" w:customStyle="1" w:styleId="StyleStyleLeft02Hanging001">
    <w:name w:val="Style Style Left:  0.2&quot; + Hanging:  0.01&quot;"/>
    <w:basedOn w:val="StyleLeft02"/>
    <w:rsid w:val="002D33DC"/>
    <w:pPr>
      <w:ind w:firstLine="288"/>
    </w:pPr>
  </w:style>
  <w:style w:type="paragraph" w:customStyle="1" w:styleId="StyleStyleLeft02Hanging0011">
    <w:name w:val="Style Style Left:  0.2&quot; + Hanging:  0.01&quot;1"/>
    <w:basedOn w:val="StyleLeft02"/>
    <w:rsid w:val="00592340"/>
    <w:pPr>
      <w:ind w:left="274" w:firstLine="0"/>
    </w:pPr>
  </w:style>
  <w:style w:type="paragraph" w:customStyle="1" w:styleId="StyleHeading6After10pt">
    <w:name w:val="Style Heading 6 + After:  10 pt"/>
    <w:basedOn w:val="Heading6"/>
    <w:rsid w:val="0005180A"/>
    <w:rPr>
      <w:rFonts w:eastAsia="Times New Roman"/>
      <w:bCs/>
      <w:szCs w:val="20"/>
    </w:rPr>
  </w:style>
  <w:style w:type="paragraph" w:customStyle="1" w:styleId="StyleFirstline019After6pt">
    <w:name w:val="Style First line:  0.19&quot; After:  6 pt"/>
    <w:basedOn w:val="Normal"/>
    <w:rsid w:val="00D336C7"/>
    <w:pPr>
      <w:spacing w:after="120"/>
      <w:ind w:firstLine="288"/>
    </w:pPr>
    <w:rPr>
      <w:rFonts w:eastAsia="Times New Roman"/>
      <w:szCs w:val="20"/>
    </w:rPr>
  </w:style>
  <w:style w:type="paragraph" w:customStyle="1" w:styleId="StyleFirstline019">
    <w:name w:val="Style First line:  0.19&quot;"/>
    <w:basedOn w:val="Normal"/>
    <w:rsid w:val="00D336C7"/>
    <w:pPr>
      <w:ind w:firstLine="288"/>
    </w:pPr>
    <w:rPr>
      <w:rFonts w:eastAsia="Times New Roman"/>
      <w:szCs w:val="20"/>
    </w:rPr>
  </w:style>
  <w:style w:type="paragraph" w:customStyle="1" w:styleId="StyleLeft019">
    <w:name w:val="Style Left:  0.19&quot;"/>
    <w:basedOn w:val="Normal"/>
    <w:rsid w:val="00D336C7"/>
    <w:pPr>
      <w:ind w:left="274" w:firstLine="288"/>
    </w:pPr>
    <w:rPr>
      <w:rFonts w:eastAsia="Times New Roman"/>
      <w:szCs w:val="20"/>
    </w:rPr>
  </w:style>
  <w:style w:type="paragraph" w:customStyle="1" w:styleId="StyleStyleLeft02Hanging0012">
    <w:name w:val="Style Style Left:  0.2&quot; + Hanging:  0.01&quot;2"/>
    <w:basedOn w:val="StyleLeft02"/>
    <w:rsid w:val="002D33DC"/>
    <w:pPr>
      <w:ind w:firstLine="288"/>
    </w:pPr>
  </w:style>
  <w:style w:type="paragraph" w:customStyle="1" w:styleId="StyleStyleLeft02Hanging0013">
    <w:name w:val="Style Style Left:  0.2&quot; + Hanging:  0.01&quot;3"/>
    <w:basedOn w:val="StyleLeft02"/>
    <w:rsid w:val="002D33DC"/>
    <w:pPr>
      <w:ind w:firstLine="0"/>
    </w:pPr>
  </w:style>
  <w:style w:type="paragraph" w:customStyle="1" w:styleId="StyleStyleLeft02Firstline005">
    <w:name w:val="Style Style Left:  0.2&quot; + First line:  0.05&quot;"/>
    <w:basedOn w:val="StyleLeft02"/>
    <w:rsid w:val="00746E6B"/>
    <w:pPr>
      <w:ind w:firstLine="0"/>
    </w:pPr>
  </w:style>
  <w:style w:type="paragraph" w:customStyle="1" w:styleId="ColorfulList-Accent11">
    <w:name w:val="Colorful List - Accent 11"/>
    <w:basedOn w:val="Normal"/>
    <w:qFormat/>
    <w:rsid w:val="00332F0B"/>
    <w:pPr>
      <w:ind w:left="720"/>
    </w:pPr>
    <w:rPr>
      <w:lang w:val="en-US"/>
    </w:rPr>
  </w:style>
  <w:style w:type="paragraph" w:customStyle="1" w:styleId="StyleLeft02After6pt">
    <w:name w:val="Style Left:  0.2&quot; After:  6 pt"/>
    <w:basedOn w:val="Normal"/>
    <w:rsid w:val="000A7E6B"/>
    <w:pPr>
      <w:spacing w:after="120"/>
      <w:ind w:left="360" w:firstLine="360"/>
    </w:pPr>
    <w:rPr>
      <w:rFonts w:eastAsia="Times New Roman"/>
      <w:szCs w:val="20"/>
    </w:rPr>
  </w:style>
  <w:style w:type="paragraph" w:styleId="NormalWeb">
    <w:name w:val="Normal (Web)"/>
    <w:basedOn w:val="Normal"/>
    <w:rsid w:val="0005535A"/>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styleId="CommentText">
    <w:name w:val="annotation text"/>
    <w:basedOn w:val="Normal"/>
    <w:link w:val="CommentTextChar"/>
    <w:rsid w:val="0045433B"/>
    <w:rPr>
      <w:sz w:val="20"/>
      <w:szCs w:val="20"/>
    </w:rPr>
  </w:style>
  <w:style w:type="character" w:customStyle="1" w:styleId="CommentTextChar">
    <w:name w:val="Comment Text Char"/>
    <w:link w:val="CommentText"/>
    <w:rsid w:val="0045433B"/>
    <w:rPr>
      <w:lang w:val="es-US"/>
    </w:rPr>
  </w:style>
  <w:style w:type="paragraph" w:customStyle="1" w:styleId="StyleLatinCalibriBlackCenteredLeft038Right0A">
    <w:name w:val="Style (Latin) Calibri Black Centered Left:  0.38&quot; Right:  0&quot; A..."/>
    <w:basedOn w:val="Normal"/>
    <w:rsid w:val="000E2CF5"/>
    <w:pPr>
      <w:spacing w:after="0" w:line="240" w:lineRule="auto"/>
      <w:ind w:left="540" w:right="0"/>
      <w:jc w:val="center"/>
    </w:pPr>
    <w:rPr>
      <w:rFonts w:eastAsia="Times New Roman"/>
      <w:color w:val="000000"/>
      <w:szCs w:val="20"/>
    </w:rPr>
  </w:style>
  <w:style w:type="paragraph" w:customStyle="1" w:styleId="ErrorReference">
    <w:name w:val="Error Reference"/>
    <w:basedOn w:val="Normal"/>
    <w:rsid w:val="00274A00"/>
    <w:pPr>
      <w:tabs>
        <w:tab w:val="left" w:pos="288"/>
      </w:tabs>
      <w:spacing w:after="0" w:line="240" w:lineRule="auto"/>
      <w:ind w:right="0"/>
      <w:jc w:val="center"/>
    </w:pPr>
    <w:rPr>
      <w:rFonts w:ascii="Calibri" w:eastAsia="Times New Roman" w:hAnsi="Calibri"/>
      <w:color w:val="000000"/>
      <w:szCs w:val="20"/>
    </w:rPr>
  </w:style>
  <w:style w:type="paragraph" w:customStyle="1" w:styleId="Tabletext2">
    <w:name w:val="Table text 2"/>
    <w:basedOn w:val="Normal"/>
    <w:qFormat/>
    <w:rsid w:val="00006BA4"/>
    <w:pPr>
      <w:spacing w:after="0" w:line="240" w:lineRule="auto"/>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althcareAdvocate@ripin.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edicare.gov/MedicareComplaintForm/home.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3D8CF-B818-46CA-B722-48658735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3536</Words>
  <Characters>21531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Windows User</Company>
  <LinksUpToDate>false</LinksUpToDate>
  <CharactersWithSpaces>25017</CharactersWithSpaces>
  <SharedDoc>false</SharedDoc>
  <HLinks>
    <vt:vector size="216" baseType="variant">
      <vt:variant>
        <vt:i4>1179683</vt:i4>
      </vt:variant>
      <vt:variant>
        <vt:i4>204</vt:i4>
      </vt:variant>
      <vt:variant>
        <vt:i4>0</vt:i4>
      </vt:variant>
      <vt:variant>
        <vt:i4>5</vt:i4>
      </vt:variant>
      <vt:variant>
        <vt:lpwstr>mailto:HealthcareAdvocate@ripin.org</vt:lpwstr>
      </vt:variant>
      <vt:variant>
        <vt:lpwstr/>
      </vt: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1245235</vt:i4>
      </vt:variant>
      <vt:variant>
        <vt:i4>188</vt:i4>
      </vt:variant>
      <vt:variant>
        <vt:i4>0</vt:i4>
      </vt:variant>
      <vt:variant>
        <vt:i4>5</vt:i4>
      </vt:variant>
      <vt:variant>
        <vt:lpwstr/>
      </vt:variant>
      <vt:variant>
        <vt:lpwstr>_Toc460531464</vt:lpwstr>
      </vt:variant>
      <vt:variant>
        <vt:i4>1245235</vt:i4>
      </vt:variant>
      <vt:variant>
        <vt:i4>182</vt:i4>
      </vt:variant>
      <vt:variant>
        <vt:i4>0</vt:i4>
      </vt:variant>
      <vt:variant>
        <vt:i4>5</vt:i4>
      </vt:variant>
      <vt:variant>
        <vt:lpwstr/>
      </vt:variant>
      <vt:variant>
        <vt:lpwstr>_Toc460531463</vt:lpwstr>
      </vt:variant>
      <vt:variant>
        <vt:i4>1245235</vt:i4>
      </vt:variant>
      <vt:variant>
        <vt:i4>176</vt:i4>
      </vt:variant>
      <vt:variant>
        <vt:i4>0</vt:i4>
      </vt:variant>
      <vt:variant>
        <vt:i4>5</vt:i4>
      </vt:variant>
      <vt:variant>
        <vt:lpwstr/>
      </vt:variant>
      <vt:variant>
        <vt:lpwstr>_Toc460531462</vt:lpwstr>
      </vt:variant>
      <vt:variant>
        <vt:i4>1245235</vt:i4>
      </vt:variant>
      <vt:variant>
        <vt:i4>170</vt:i4>
      </vt:variant>
      <vt:variant>
        <vt:i4>0</vt:i4>
      </vt:variant>
      <vt:variant>
        <vt:i4>5</vt:i4>
      </vt:variant>
      <vt:variant>
        <vt:lpwstr/>
      </vt:variant>
      <vt:variant>
        <vt:lpwstr>_Toc460531461</vt:lpwstr>
      </vt:variant>
      <vt:variant>
        <vt:i4>1245235</vt:i4>
      </vt:variant>
      <vt:variant>
        <vt:i4>164</vt:i4>
      </vt:variant>
      <vt:variant>
        <vt:i4>0</vt:i4>
      </vt:variant>
      <vt:variant>
        <vt:i4>5</vt:i4>
      </vt:variant>
      <vt:variant>
        <vt:lpwstr/>
      </vt:variant>
      <vt:variant>
        <vt:lpwstr>_Toc460531460</vt:lpwstr>
      </vt:variant>
      <vt:variant>
        <vt:i4>1048627</vt:i4>
      </vt:variant>
      <vt:variant>
        <vt:i4>158</vt:i4>
      </vt:variant>
      <vt:variant>
        <vt:i4>0</vt:i4>
      </vt:variant>
      <vt:variant>
        <vt:i4>5</vt:i4>
      </vt:variant>
      <vt:variant>
        <vt:lpwstr/>
      </vt:variant>
      <vt:variant>
        <vt:lpwstr>_Toc460531459</vt:lpwstr>
      </vt:variant>
      <vt:variant>
        <vt:i4>1048627</vt:i4>
      </vt:variant>
      <vt:variant>
        <vt:i4>152</vt:i4>
      </vt:variant>
      <vt:variant>
        <vt:i4>0</vt:i4>
      </vt:variant>
      <vt:variant>
        <vt:i4>5</vt:i4>
      </vt:variant>
      <vt:variant>
        <vt:lpwstr/>
      </vt:variant>
      <vt:variant>
        <vt:lpwstr>_Toc460531458</vt:lpwstr>
      </vt:variant>
      <vt:variant>
        <vt:i4>1048627</vt:i4>
      </vt:variant>
      <vt:variant>
        <vt:i4>146</vt:i4>
      </vt:variant>
      <vt:variant>
        <vt:i4>0</vt:i4>
      </vt:variant>
      <vt:variant>
        <vt:i4>5</vt:i4>
      </vt:variant>
      <vt:variant>
        <vt:lpwstr/>
      </vt:variant>
      <vt:variant>
        <vt:lpwstr>_Toc460531457</vt:lpwstr>
      </vt:variant>
      <vt:variant>
        <vt:i4>1048627</vt:i4>
      </vt:variant>
      <vt:variant>
        <vt:i4>140</vt:i4>
      </vt:variant>
      <vt:variant>
        <vt:i4>0</vt:i4>
      </vt:variant>
      <vt:variant>
        <vt:i4>5</vt:i4>
      </vt:variant>
      <vt:variant>
        <vt:lpwstr/>
      </vt:variant>
      <vt:variant>
        <vt:lpwstr>_Toc460531456</vt:lpwstr>
      </vt:variant>
      <vt:variant>
        <vt:i4>1048627</vt:i4>
      </vt:variant>
      <vt:variant>
        <vt:i4>134</vt:i4>
      </vt:variant>
      <vt:variant>
        <vt:i4>0</vt:i4>
      </vt:variant>
      <vt:variant>
        <vt:i4>5</vt:i4>
      </vt:variant>
      <vt:variant>
        <vt:lpwstr/>
      </vt:variant>
      <vt:variant>
        <vt:lpwstr>_Toc460531455</vt:lpwstr>
      </vt:variant>
      <vt:variant>
        <vt:i4>1048627</vt:i4>
      </vt:variant>
      <vt:variant>
        <vt:i4>128</vt:i4>
      </vt:variant>
      <vt:variant>
        <vt:i4>0</vt:i4>
      </vt:variant>
      <vt:variant>
        <vt:i4>5</vt:i4>
      </vt:variant>
      <vt:variant>
        <vt:lpwstr/>
      </vt:variant>
      <vt:variant>
        <vt:lpwstr>_Toc460531454</vt:lpwstr>
      </vt:variant>
      <vt:variant>
        <vt:i4>1048627</vt:i4>
      </vt:variant>
      <vt:variant>
        <vt:i4>122</vt:i4>
      </vt:variant>
      <vt:variant>
        <vt:i4>0</vt:i4>
      </vt:variant>
      <vt:variant>
        <vt:i4>5</vt:i4>
      </vt:variant>
      <vt:variant>
        <vt:lpwstr/>
      </vt:variant>
      <vt:variant>
        <vt:lpwstr>_Toc460531453</vt:lpwstr>
      </vt:variant>
      <vt:variant>
        <vt:i4>1048627</vt:i4>
      </vt:variant>
      <vt:variant>
        <vt:i4>116</vt:i4>
      </vt:variant>
      <vt:variant>
        <vt:i4>0</vt:i4>
      </vt:variant>
      <vt:variant>
        <vt:i4>5</vt:i4>
      </vt:variant>
      <vt:variant>
        <vt:lpwstr/>
      </vt:variant>
      <vt:variant>
        <vt:lpwstr>_Toc460531452</vt:lpwstr>
      </vt:variant>
      <vt:variant>
        <vt:i4>1048627</vt:i4>
      </vt:variant>
      <vt:variant>
        <vt:i4>110</vt:i4>
      </vt:variant>
      <vt:variant>
        <vt:i4>0</vt:i4>
      </vt:variant>
      <vt:variant>
        <vt:i4>5</vt:i4>
      </vt:variant>
      <vt:variant>
        <vt:lpwstr/>
      </vt:variant>
      <vt:variant>
        <vt:lpwstr>_Toc460531451</vt:lpwstr>
      </vt:variant>
      <vt:variant>
        <vt:i4>1048627</vt:i4>
      </vt:variant>
      <vt:variant>
        <vt:i4>104</vt:i4>
      </vt:variant>
      <vt:variant>
        <vt:i4>0</vt:i4>
      </vt:variant>
      <vt:variant>
        <vt:i4>5</vt:i4>
      </vt:variant>
      <vt:variant>
        <vt:lpwstr/>
      </vt:variant>
      <vt:variant>
        <vt:lpwstr>_Toc460531450</vt:lpwstr>
      </vt:variant>
      <vt:variant>
        <vt:i4>1114163</vt:i4>
      </vt:variant>
      <vt:variant>
        <vt:i4>98</vt:i4>
      </vt:variant>
      <vt:variant>
        <vt:i4>0</vt:i4>
      </vt:variant>
      <vt:variant>
        <vt:i4>5</vt:i4>
      </vt:variant>
      <vt:variant>
        <vt:lpwstr/>
      </vt:variant>
      <vt:variant>
        <vt:lpwstr>_Toc460531449</vt:lpwstr>
      </vt:variant>
      <vt:variant>
        <vt:i4>1114163</vt:i4>
      </vt:variant>
      <vt:variant>
        <vt:i4>92</vt:i4>
      </vt:variant>
      <vt:variant>
        <vt:i4>0</vt:i4>
      </vt:variant>
      <vt:variant>
        <vt:i4>5</vt:i4>
      </vt:variant>
      <vt:variant>
        <vt:lpwstr/>
      </vt:variant>
      <vt:variant>
        <vt:lpwstr>_Toc460531448</vt:lpwstr>
      </vt:variant>
      <vt:variant>
        <vt:i4>1114163</vt:i4>
      </vt:variant>
      <vt:variant>
        <vt:i4>86</vt:i4>
      </vt:variant>
      <vt:variant>
        <vt:i4>0</vt:i4>
      </vt:variant>
      <vt:variant>
        <vt:i4>5</vt:i4>
      </vt:variant>
      <vt:variant>
        <vt:lpwstr/>
      </vt:variant>
      <vt:variant>
        <vt:lpwstr>_Toc460531447</vt:lpwstr>
      </vt:variant>
      <vt:variant>
        <vt:i4>1114163</vt:i4>
      </vt:variant>
      <vt:variant>
        <vt:i4>80</vt:i4>
      </vt:variant>
      <vt:variant>
        <vt:i4>0</vt:i4>
      </vt:variant>
      <vt:variant>
        <vt:i4>5</vt:i4>
      </vt:variant>
      <vt:variant>
        <vt:lpwstr/>
      </vt:variant>
      <vt:variant>
        <vt:lpwstr>_Toc460531446</vt:lpwstr>
      </vt:variant>
      <vt:variant>
        <vt:i4>1114163</vt:i4>
      </vt:variant>
      <vt:variant>
        <vt:i4>74</vt:i4>
      </vt:variant>
      <vt:variant>
        <vt:i4>0</vt:i4>
      </vt:variant>
      <vt:variant>
        <vt:i4>5</vt:i4>
      </vt:variant>
      <vt:variant>
        <vt:lpwstr/>
      </vt:variant>
      <vt:variant>
        <vt:lpwstr>_Toc460531445</vt:lpwstr>
      </vt:variant>
      <vt:variant>
        <vt:i4>1114163</vt:i4>
      </vt:variant>
      <vt:variant>
        <vt:i4>68</vt:i4>
      </vt:variant>
      <vt:variant>
        <vt:i4>0</vt:i4>
      </vt:variant>
      <vt:variant>
        <vt:i4>5</vt:i4>
      </vt:variant>
      <vt:variant>
        <vt:lpwstr/>
      </vt:variant>
      <vt:variant>
        <vt:lpwstr>_Toc460531444</vt:lpwstr>
      </vt:variant>
      <vt:variant>
        <vt:i4>1114163</vt:i4>
      </vt:variant>
      <vt:variant>
        <vt:i4>62</vt:i4>
      </vt:variant>
      <vt:variant>
        <vt:i4>0</vt:i4>
      </vt:variant>
      <vt:variant>
        <vt:i4>5</vt:i4>
      </vt:variant>
      <vt:variant>
        <vt:lpwstr/>
      </vt:variant>
      <vt:variant>
        <vt:lpwstr>_Toc460531443</vt:lpwstr>
      </vt:variant>
      <vt:variant>
        <vt:i4>1114163</vt:i4>
      </vt:variant>
      <vt:variant>
        <vt:i4>56</vt:i4>
      </vt:variant>
      <vt:variant>
        <vt:i4>0</vt:i4>
      </vt:variant>
      <vt:variant>
        <vt:i4>5</vt:i4>
      </vt:variant>
      <vt:variant>
        <vt:lpwstr/>
      </vt:variant>
      <vt:variant>
        <vt:lpwstr>_Toc460531442</vt:lpwstr>
      </vt:variant>
      <vt:variant>
        <vt:i4>1114163</vt:i4>
      </vt:variant>
      <vt:variant>
        <vt:i4>50</vt:i4>
      </vt:variant>
      <vt:variant>
        <vt:i4>0</vt:i4>
      </vt:variant>
      <vt:variant>
        <vt:i4>5</vt:i4>
      </vt:variant>
      <vt:variant>
        <vt:lpwstr/>
      </vt:variant>
      <vt:variant>
        <vt:lpwstr>_Toc460531441</vt:lpwstr>
      </vt:variant>
      <vt:variant>
        <vt:i4>1114163</vt:i4>
      </vt:variant>
      <vt:variant>
        <vt:i4>44</vt:i4>
      </vt:variant>
      <vt:variant>
        <vt:i4>0</vt:i4>
      </vt:variant>
      <vt:variant>
        <vt:i4>5</vt:i4>
      </vt:variant>
      <vt:variant>
        <vt:lpwstr/>
      </vt:variant>
      <vt:variant>
        <vt:lpwstr>_Toc460531440</vt:lpwstr>
      </vt:variant>
      <vt:variant>
        <vt:i4>1441843</vt:i4>
      </vt:variant>
      <vt:variant>
        <vt:i4>38</vt:i4>
      </vt:variant>
      <vt:variant>
        <vt:i4>0</vt:i4>
      </vt:variant>
      <vt:variant>
        <vt:i4>5</vt:i4>
      </vt:variant>
      <vt:variant>
        <vt:lpwstr/>
      </vt:variant>
      <vt:variant>
        <vt:lpwstr>_Toc460531439</vt:lpwstr>
      </vt:variant>
      <vt:variant>
        <vt:i4>1441843</vt:i4>
      </vt:variant>
      <vt:variant>
        <vt:i4>32</vt:i4>
      </vt:variant>
      <vt:variant>
        <vt:i4>0</vt:i4>
      </vt:variant>
      <vt:variant>
        <vt:i4>5</vt:i4>
      </vt:variant>
      <vt:variant>
        <vt:lpwstr/>
      </vt:variant>
      <vt:variant>
        <vt:lpwstr>_Toc460531438</vt:lpwstr>
      </vt:variant>
      <vt:variant>
        <vt:i4>1441843</vt:i4>
      </vt:variant>
      <vt:variant>
        <vt:i4>26</vt:i4>
      </vt:variant>
      <vt:variant>
        <vt:i4>0</vt:i4>
      </vt:variant>
      <vt:variant>
        <vt:i4>5</vt:i4>
      </vt:variant>
      <vt:variant>
        <vt:lpwstr/>
      </vt:variant>
      <vt:variant>
        <vt:lpwstr>_Toc460531437</vt:lpwstr>
      </vt:variant>
      <vt:variant>
        <vt:i4>1441843</vt:i4>
      </vt:variant>
      <vt:variant>
        <vt:i4>20</vt:i4>
      </vt:variant>
      <vt:variant>
        <vt:i4>0</vt:i4>
      </vt:variant>
      <vt:variant>
        <vt:i4>5</vt:i4>
      </vt:variant>
      <vt:variant>
        <vt:lpwstr/>
      </vt:variant>
      <vt:variant>
        <vt:lpwstr>_Toc460531436</vt:lpwstr>
      </vt:variant>
      <vt:variant>
        <vt:i4>1441843</vt:i4>
      </vt:variant>
      <vt:variant>
        <vt:i4>14</vt:i4>
      </vt:variant>
      <vt:variant>
        <vt:i4>0</vt:i4>
      </vt:variant>
      <vt:variant>
        <vt:i4>5</vt:i4>
      </vt:variant>
      <vt:variant>
        <vt:lpwstr/>
      </vt:variant>
      <vt:variant>
        <vt:lpwstr>_Toc460531435</vt:lpwstr>
      </vt:variant>
      <vt:variant>
        <vt:i4>1441843</vt:i4>
      </vt:variant>
      <vt:variant>
        <vt:i4>8</vt:i4>
      </vt:variant>
      <vt:variant>
        <vt:i4>0</vt:i4>
      </vt:variant>
      <vt:variant>
        <vt:i4>5</vt:i4>
      </vt:variant>
      <vt:variant>
        <vt:lpwstr/>
      </vt:variant>
      <vt:variant>
        <vt:lpwstr>_Toc460531434</vt:lpwstr>
      </vt:variant>
      <vt:variant>
        <vt:i4>1441843</vt:i4>
      </vt:variant>
      <vt:variant>
        <vt:i4>2</vt:i4>
      </vt:variant>
      <vt:variant>
        <vt:i4>0</vt:i4>
      </vt:variant>
      <vt:variant>
        <vt:i4>5</vt:i4>
      </vt:variant>
      <vt:variant>
        <vt:lpwstr/>
      </vt:variant>
      <vt:variant>
        <vt:lpwstr>_Toc460531433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Eva Anderson</cp:lastModifiedBy>
  <cp:revision>2</cp:revision>
  <cp:lastPrinted>2013-10-22T16:20:00Z</cp:lastPrinted>
  <dcterms:created xsi:type="dcterms:W3CDTF">2016-09-30T17:58:00Z</dcterms:created>
  <dcterms:modified xsi:type="dcterms:W3CDTF">2016-09-30T17:58:00Z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