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DDD" w:rsidRPr="004E5B9D" w:rsidRDefault="00553DDD" w:rsidP="00553DDD">
      <w:pPr>
        <w:autoSpaceDE w:val="0"/>
        <w:autoSpaceDN w:val="0"/>
        <w:adjustRightInd w:val="0"/>
        <w:spacing w:line="480" w:lineRule="auto"/>
        <w:rPr>
          <w:rFonts w:ascii="Times New Roman" w:hAnsi="Times New Roman"/>
          <w:sz w:val="24"/>
          <w:szCs w:val="24"/>
        </w:rPr>
      </w:pPr>
      <w:r w:rsidRPr="004E5B9D">
        <w:rPr>
          <w:rFonts w:ascii="Times New Roman" w:hAnsi="Times New Roman"/>
          <w:b/>
          <w:bCs/>
          <w:sz w:val="24"/>
          <w:szCs w:val="24"/>
        </w:rPr>
        <w:t xml:space="preserve">Addendum </w:t>
      </w:r>
    </w:p>
    <w:p w:rsidR="00553DDD" w:rsidRPr="004E5B9D" w:rsidRDefault="00553DDD" w:rsidP="00553DDD">
      <w:pPr>
        <w:autoSpaceDE w:val="0"/>
        <w:autoSpaceDN w:val="0"/>
        <w:adjustRightInd w:val="0"/>
        <w:spacing w:line="480" w:lineRule="auto"/>
        <w:rPr>
          <w:rFonts w:ascii="Times New Roman" w:hAnsi="Times New Roman"/>
          <w:sz w:val="24"/>
          <w:szCs w:val="24"/>
        </w:rPr>
      </w:pPr>
      <w:r w:rsidRPr="004E5B9D">
        <w:rPr>
          <w:rFonts w:ascii="Times New Roman" w:hAnsi="Times New Roman"/>
          <w:bCs/>
          <w:sz w:val="24"/>
          <w:szCs w:val="24"/>
        </w:rPr>
        <w:t xml:space="preserve">In this addendum, we provide the wage index tables referred to throughout the preamble </w:t>
      </w:r>
      <w:r>
        <w:rPr>
          <w:rFonts w:ascii="Times New Roman" w:hAnsi="Times New Roman"/>
          <w:bCs/>
          <w:sz w:val="24"/>
          <w:szCs w:val="24"/>
        </w:rPr>
        <w:t>of the FY 2014 IRF PPS</w:t>
      </w:r>
      <w:r w:rsidRPr="004E5B9D">
        <w:rPr>
          <w:rFonts w:ascii="Times New Roman" w:hAnsi="Times New Roman"/>
          <w:bCs/>
          <w:sz w:val="24"/>
          <w:szCs w:val="24"/>
        </w:rPr>
        <w:t xml:space="preserve"> </w:t>
      </w:r>
      <w:r w:rsidR="00761B9A">
        <w:rPr>
          <w:rFonts w:ascii="Times New Roman" w:hAnsi="Times New Roman"/>
          <w:bCs/>
          <w:sz w:val="24"/>
          <w:szCs w:val="24"/>
        </w:rPr>
        <w:t>final</w:t>
      </w:r>
      <w:r>
        <w:rPr>
          <w:rFonts w:ascii="Times New Roman" w:hAnsi="Times New Roman"/>
          <w:bCs/>
          <w:sz w:val="24"/>
          <w:szCs w:val="24"/>
        </w:rPr>
        <w:t xml:space="preserve"> rule</w:t>
      </w:r>
      <w:r w:rsidRPr="004E5B9D">
        <w:rPr>
          <w:rFonts w:ascii="Times New Roman" w:hAnsi="Times New Roman"/>
          <w:bCs/>
          <w:sz w:val="24"/>
          <w:szCs w:val="24"/>
        </w:rPr>
        <w:t xml:space="preserve">.  </w:t>
      </w:r>
      <w:r w:rsidRPr="004E5B9D">
        <w:rPr>
          <w:rFonts w:ascii="Times New Roman" w:hAnsi="Times New Roman"/>
          <w:sz w:val="24"/>
          <w:szCs w:val="24"/>
        </w:rPr>
        <w:t xml:space="preserve">The tables presented below are as follows: </w:t>
      </w:r>
    </w:p>
    <w:p w:rsidR="00553DDD" w:rsidRPr="004E5B9D" w:rsidRDefault="00553DDD" w:rsidP="00553DDD">
      <w:pPr>
        <w:pStyle w:val="BodyTextIndent"/>
        <w:spacing w:line="480" w:lineRule="auto"/>
        <w:ind w:left="0"/>
        <w:outlineLvl w:val="0"/>
        <w:rPr>
          <w:rFonts w:ascii="Times New Roman" w:hAnsi="Times New Roman"/>
          <w:bCs/>
          <w:szCs w:val="24"/>
        </w:rPr>
      </w:pPr>
      <w:r w:rsidRPr="004E5B9D">
        <w:rPr>
          <w:rFonts w:ascii="Times New Roman" w:hAnsi="Times New Roman"/>
          <w:b/>
          <w:bCs/>
          <w:szCs w:val="24"/>
        </w:rPr>
        <w:tab/>
      </w:r>
      <w:r w:rsidRPr="004E5B9D">
        <w:rPr>
          <w:rFonts w:ascii="Times New Roman" w:hAnsi="Times New Roman"/>
          <w:bCs/>
          <w:szCs w:val="24"/>
        </w:rPr>
        <w:t>Table A:  FY 201</w:t>
      </w:r>
      <w:r>
        <w:rPr>
          <w:rFonts w:ascii="Times New Roman" w:hAnsi="Times New Roman"/>
          <w:bCs/>
          <w:szCs w:val="24"/>
        </w:rPr>
        <w:t>4</w:t>
      </w:r>
      <w:r w:rsidRPr="004E5B9D">
        <w:rPr>
          <w:rFonts w:ascii="Times New Roman" w:hAnsi="Times New Roman"/>
          <w:bCs/>
          <w:szCs w:val="24"/>
        </w:rPr>
        <w:t xml:space="preserve"> Wage Index For Urban Areas Based On CBSA Labor Market Areas.</w:t>
      </w:r>
    </w:p>
    <w:p w:rsidR="00553DDD" w:rsidRPr="004E5B9D" w:rsidRDefault="00553DDD" w:rsidP="00553DDD">
      <w:pPr>
        <w:pStyle w:val="BodyTextIndent"/>
        <w:spacing w:line="480" w:lineRule="auto"/>
        <w:ind w:left="0"/>
        <w:outlineLvl w:val="0"/>
        <w:rPr>
          <w:rFonts w:ascii="Times New Roman" w:hAnsi="Times New Roman"/>
          <w:bCs/>
          <w:szCs w:val="24"/>
        </w:rPr>
      </w:pPr>
      <w:r w:rsidRPr="004E5B9D">
        <w:rPr>
          <w:rFonts w:ascii="Times New Roman" w:hAnsi="Times New Roman"/>
          <w:bCs/>
          <w:szCs w:val="24"/>
        </w:rPr>
        <w:tab/>
        <w:t>Table B:  FY 201</w:t>
      </w:r>
      <w:r>
        <w:rPr>
          <w:rFonts w:ascii="Times New Roman" w:hAnsi="Times New Roman"/>
          <w:bCs/>
          <w:szCs w:val="24"/>
        </w:rPr>
        <w:t>4</w:t>
      </w:r>
      <w:r w:rsidRPr="004E5B9D">
        <w:rPr>
          <w:rFonts w:ascii="Times New Roman" w:hAnsi="Times New Roman"/>
          <w:bCs/>
          <w:szCs w:val="24"/>
        </w:rPr>
        <w:t xml:space="preserve"> Wage Index Based On CBSA Labor Market Areas For Rural Areas.</w:t>
      </w:r>
    </w:p>
    <w:p w:rsidR="00553DDD" w:rsidRPr="00773A98" w:rsidRDefault="00553DDD" w:rsidP="00553DDD">
      <w:pPr>
        <w:pStyle w:val="BodyTextIndent"/>
        <w:jc w:val="center"/>
        <w:outlineLvl w:val="0"/>
        <w:rPr>
          <w:rFonts w:ascii="Times New Roman" w:hAnsi="Times New Roman"/>
          <w:b/>
          <w:bCs/>
          <w:szCs w:val="24"/>
        </w:rPr>
      </w:pPr>
      <w:r w:rsidRPr="00773A98">
        <w:rPr>
          <w:rFonts w:ascii="Times New Roman" w:hAnsi="Times New Roman"/>
          <w:b/>
          <w:bCs/>
          <w:szCs w:val="24"/>
        </w:rPr>
        <w:t>TABLE A:  FY 201</w:t>
      </w:r>
      <w:r>
        <w:rPr>
          <w:rFonts w:ascii="Times New Roman" w:hAnsi="Times New Roman"/>
          <w:b/>
          <w:bCs/>
          <w:szCs w:val="24"/>
        </w:rPr>
        <w:t>4</w:t>
      </w:r>
      <w:r w:rsidRPr="00773A98">
        <w:rPr>
          <w:rFonts w:ascii="Times New Roman" w:hAnsi="Times New Roman"/>
          <w:b/>
          <w:bCs/>
          <w:szCs w:val="24"/>
        </w:rPr>
        <w:t xml:space="preserve"> WAGE INDEX FOR URBAN AREAS BASED ON CBSA LABOR MARKET AREAS</w:t>
      </w:r>
    </w:p>
    <w:tbl>
      <w:tblPr>
        <w:tblW w:w="85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937"/>
        <w:gridCol w:w="6261"/>
        <w:gridCol w:w="1370"/>
      </w:tblGrid>
      <w:tr w:rsidR="0045223B" w:rsidRPr="00526CAE" w:rsidTr="0045223B">
        <w:trPr>
          <w:trHeight w:val="675"/>
          <w:tblHeader/>
          <w:jc w:val="center"/>
        </w:trPr>
        <w:tc>
          <w:tcPr>
            <w:tcW w:w="937" w:type="dxa"/>
          </w:tcPr>
          <w:p w:rsidR="0045223B" w:rsidRPr="00773A98" w:rsidRDefault="0045223B" w:rsidP="0045223B">
            <w:pPr>
              <w:rPr>
                <w:rFonts w:ascii="Times New Roman" w:hAnsi="Times New Roman"/>
                <w:b/>
                <w:bCs/>
                <w:szCs w:val="24"/>
              </w:rPr>
            </w:pPr>
            <w:r w:rsidRPr="00773A98">
              <w:rPr>
                <w:rFonts w:ascii="Times New Roman" w:hAnsi="Times New Roman"/>
                <w:b/>
                <w:bCs/>
              </w:rPr>
              <w:t>CBSA Code</w:t>
            </w:r>
          </w:p>
        </w:tc>
        <w:tc>
          <w:tcPr>
            <w:tcW w:w="6261" w:type="dxa"/>
          </w:tcPr>
          <w:p w:rsidR="0045223B" w:rsidRPr="00773A98" w:rsidRDefault="0045223B" w:rsidP="0045223B">
            <w:pPr>
              <w:rPr>
                <w:rFonts w:ascii="Times New Roman" w:hAnsi="Times New Roman"/>
                <w:b/>
                <w:bCs/>
                <w:szCs w:val="24"/>
              </w:rPr>
            </w:pPr>
            <w:r w:rsidRPr="00773A98">
              <w:rPr>
                <w:rFonts w:ascii="Times New Roman" w:hAnsi="Times New Roman"/>
                <w:b/>
                <w:bCs/>
                <w:szCs w:val="24"/>
              </w:rPr>
              <w:t>Urban Area</w:t>
            </w:r>
            <w:r w:rsidRPr="00773A98">
              <w:rPr>
                <w:rFonts w:ascii="Times New Roman" w:hAnsi="Times New Roman"/>
                <w:b/>
                <w:bCs/>
                <w:szCs w:val="24"/>
              </w:rPr>
              <w:br/>
              <w:t>(Constituent Counties)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Wage Index</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Abilene,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Callahan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Jones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Taylor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0.8324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Aguadilla-</w:t>
            </w:r>
            <w:proofErr w:type="spellStart"/>
            <w:r w:rsidRPr="00773A98">
              <w:rPr>
                <w:rFonts w:ascii="Times New Roman" w:hAnsi="Times New Roman"/>
                <w:bCs/>
                <w:szCs w:val="24"/>
              </w:rPr>
              <w:t>Isabela</w:t>
            </w:r>
            <w:proofErr w:type="spellEnd"/>
            <w:r w:rsidRPr="00773A98">
              <w:rPr>
                <w:rFonts w:ascii="Times New Roman" w:hAnsi="Times New Roman"/>
                <w:bCs/>
                <w:szCs w:val="24"/>
              </w:rPr>
              <w:t xml:space="preserve">-San </w:t>
            </w:r>
            <w:proofErr w:type="spellStart"/>
            <w:r w:rsidRPr="00773A98">
              <w:rPr>
                <w:rFonts w:ascii="Times New Roman" w:hAnsi="Times New Roman"/>
                <w:bCs/>
                <w:szCs w:val="24"/>
              </w:rPr>
              <w:t>Sebastián</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Aguada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Aguadilla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Añasco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Isabela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Lares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Moca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Rincón</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San </w:t>
            </w:r>
            <w:proofErr w:type="spellStart"/>
            <w:r w:rsidRPr="00773A98">
              <w:rPr>
                <w:rFonts w:ascii="Times New Roman" w:hAnsi="Times New Roman"/>
                <w:bCs/>
                <w:szCs w:val="24"/>
              </w:rPr>
              <w:t>Sebastián</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0.3532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Akron,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Portage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Summit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0.8729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Albany,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Baker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Dougherty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Terrell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Worth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0.8435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Albany-Schenectady-Troy,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Albany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Rensselaer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Saratoga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Schenectady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Schoharie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10740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Albuquerque,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Bernalillo County,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Sandoval County,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Torrance County,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Valencia County, NM</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0.9542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Alexandria,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Grant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Rapides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0.7857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10900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Allentown-Bethlehem-Easton, PA-NJ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Carbon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Lehigh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Northampton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0.9084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Altoona,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Blair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0.8898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Amarillo,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Armstrong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Carson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Potter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Randall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0.8506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Ames,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Story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0.9595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Anchorage, AK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Anchorage Municipality, AK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Matanuska-Susitna Borough, AK</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1.2147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Anderson,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Anderson,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Anderson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0.8929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Ann Arbor,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Washtenaw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Anniston-Oxford,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Calhoun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0.7539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11540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Appleton,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Calumet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Outagamie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0.9268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11700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Asheville,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Buncombe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Haywood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Henderson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0.8555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Athens-Clarke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Oconee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Oglethorpe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0.9488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Atlanta-Sandy Springs-Marietta,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Barrow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Bartow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Butts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Carroll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Cherokee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Clayton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Cobb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Coweta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Dawson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DeKalb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Douglas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Fayette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Forsyth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Fulton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Gwinnett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Haralson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Heard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Henry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Jasper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Lamar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Meriwether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Newton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Paulding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Pickens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Pike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Rockdale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Spalding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Walton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0.9517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Atlantic City-Hammonton,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Atlantic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1.1977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12220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Auburn-Opelika,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Lee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0.7437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Augusta-Richmond County, GA-SC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Burke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Columbia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McDuffie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Richmond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Aiken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Edgefield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0.9373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Austin-Round Rock-San Marcos,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Bastrop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Caldwell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Hays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Travis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Williamson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0.9746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Bakersfield-Delano,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Kern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1.1611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Baltimore-Towson,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Anne Arundel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Baltimore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Carroll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Harford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Howard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Queen Anne's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Baltimore City, MD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Bangor, ME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Penobscot County, ME</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1.0184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Barnstable Town,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Barnstable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1.2843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12940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Baton Rouge,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Ascension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East Baton Rouge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East Feliciana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Iberville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Livingston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Pointe Coupee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Helena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West Baton Rouge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West Feliciana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12980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Battle Creek,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Calhoun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0.9912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Bay City,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Bay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0.9181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Beaumont-Port Arthur,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Hardin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Orange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Bellingham,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Whatcom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1.1415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Bend,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Deschutes County, OR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1.1119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13644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Bethesda-Rockville-Frederick,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Frederick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MD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1.0374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Billings, MT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Carbon County, MT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Yellowstone County, MT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0.8737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Binghamton,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Broome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Tioga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0.8707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Birmingham-Hoover,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Bibb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Blount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Chilton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Clair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Shelby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Walker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Bismarck, ND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Burleigh County, ND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Morton County, ND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0.7261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13980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Blacksburg-Christiansburg-Radford,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Giles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Pulaski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Radford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0.8348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14020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Bloomington,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Greene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Owen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0.8752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Bloomington-Normal,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McLean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0.9502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Boise City-Nampa,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Ada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Boise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Canyon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Gem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Owyhee County, ID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14484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Boston-Quincy,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Norfolk County,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Plymouth County,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Suffolk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1.2378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Boulder,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Boulder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1.0574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Bowling Green,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Edmonson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KY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0.8665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Bremerton-Silverdale,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Kitsap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1.0829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14860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Bridgeport-Stamford-Norwalk, CT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Fairfield County, CT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1.3170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Brownsville-Harlingen,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Cameron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0.8612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Brunswick,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Brantley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Glynn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McIntosh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0.8792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Buffalo-Niagara Falls,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Erie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Niagara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0.9999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Burlington,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Alamance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0.8485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15540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Burlington-South Burlington, VT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Chittenden County, VT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VT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Grand Isle County, VT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15764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Cambridge-Newton-Framingham,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Middlesex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1.1262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15804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Camden,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Burlington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Camden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Gloucester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1.0474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Canton-Massillon,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Carroll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Stark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0.8834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15980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Cape Coral-Fort Myers,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Lee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0.9153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16020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Cape Girardeau-Jackson, MO-IL</w:t>
            </w:r>
          </w:p>
          <w:p w:rsidR="0045223B" w:rsidRPr="00773A98" w:rsidRDefault="0045223B" w:rsidP="0045223B">
            <w:pPr>
              <w:rPr>
                <w:rFonts w:ascii="Times New Roman" w:hAnsi="Times New Roman"/>
                <w:szCs w:val="24"/>
              </w:rPr>
            </w:pPr>
            <w:r w:rsidRPr="00773A98">
              <w:rPr>
                <w:rFonts w:ascii="Times New Roman" w:hAnsi="Times New Roman"/>
                <w:szCs w:val="24"/>
              </w:rPr>
              <w:t>Alexander County, IL</w:t>
            </w:r>
          </w:p>
          <w:p w:rsidR="0045223B" w:rsidRPr="00773A98" w:rsidRDefault="0045223B" w:rsidP="0045223B">
            <w:pPr>
              <w:rPr>
                <w:rFonts w:ascii="Times New Roman" w:hAnsi="Times New Roman"/>
                <w:szCs w:val="24"/>
              </w:rPr>
            </w:pPr>
            <w:r w:rsidRPr="00773A98">
              <w:rPr>
                <w:rFonts w:ascii="Times New Roman" w:hAnsi="Times New Roman"/>
                <w:szCs w:val="24"/>
              </w:rPr>
              <w:t>Bollinger County, MO</w:t>
            </w:r>
          </w:p>
          <w:p w:rsidR="0045223B" w:rsidRPr="00773A98" w:rsidRDefault="0045223B" w:rsidP="0045223B">
            <w:pPr>
              <w:rPr>
                <w:rFonts w:ascii="Times New Roman" w:hAnsi="Times New Roman"/>
                <w:szCs w:val="24"/>
              </w:rPr>
            </w:pPr>
            <w:r w:rsidRPr="00773A98">
              <w:rPr>
                <w:rFonts w:ascii="Times New Roman" w:hAnsi="Times New Roman"/>
                <w:szCs w:val="24"/>
              </w:rPr>
              <w:t>Cape Girardeau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16180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Carson City, NV</w:t>
            </w:r>
          </w:p>
          <w:p w:rsidR="0045223B" w:rsidRPr="00773A98" w:rsidRDefault="0045223B" w:rsidP="0045223B">
            <w:pPr>
              <w:rPr>
                <w:rFonts w:ascii="Times New Roman" w:hAnsi="Times New Roman"/>
                <w:szCs w:val="24"/>
              </w:rPr>
            </w:pPr>
            <w:r w:rsidRPr="00773A98">
              <w:rPr>
                <w:rFonts w:ascii="Times New Roman" w:hAnsi="Times New Roman"/>
                <w:szCs w:val="24"/>
              </w:rPr>
              <w:t>Carson City, NV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1.0559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16220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Casper, WY</w:t>
            </w:r>
          </w:p>
          <w:p w:rsidR="0045223B" w:rsidRPr="00773A98" w:rsidRDefault="0045223B" w:rsidP="0045223B">
            <w:pPr>
              <w:rPr>
                <w:rFonts w:ascii="Times New Roman" w:hAnsi="Times New Roman"/>
                <w:szCs w:val="24"/>
              </w:rPr>
            </w:pPr>
            <w:r w:rsidRPr="00773A98">
              <w:rPr>
                <w:rFonts w:ascii="Times New Roman" w:hAnsi="Times New Roman"/>
                <w:szCs w:val="24"/>
              </w:rPr>
              <w:t>Natrona County, WY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1.0143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16300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Cedar Rapids, IA</w:t>
            </w:r>
          </w:p>
          <w:p w:rsidR="0045223B" w:rsidRPr="00773A98" w:rsidRDefault="0045223B" w:rsidP="0045223B">
            <w:pPr>
              <w:rPr>
                <w:rFonts w:ascii="Times New Roman" w:hAnsi="Times New Roman"/>
                <w:szCs w:val="24"/>
              </w:rPr>
            </w:pPr>
            <w:r w:rsidRPr="00773A98">
              <w:rPr>
                <w:rFonts w:ascii="Times New Roman" w:hAnsi="Times New Roman"/>
                <w:szCs w:val="24"/>
              </w:rPr>
              <w:t>Benton County, IA</w:t>
            </w:r>
          </w:p>
          <w:p w:rsidR="0045223B" w:rsidRPr="00773A98" w:rsidRDefault="0045223B" w:rsidP="0045223B">
            <w:pPr>
              <w:rPr>
                <w:rFonts w:ascii="Times New Roman" w:hAnsi="Times New Roman"/>
                <w:szCs w:val="24"/>
              </w:rPr>
            </w:pPr>
            <w:r w:rsidRPr="00773A98">
              <w:rPr>
                <w:rFonts w:ascii="Times New Roman" w:hAnsi="Times New Roman"/>
                <w:szCs w:val="24"/>
              </w:rPr>
              <w:t>Jones County, IA</w:t>
            </w:r>
          </w:p>
          <w:p w:rsidR="0045223B" w:rsidRPr="00773A98" w:rsidRDefault="0045223B" w:rsidP="0045223B">
            <w:pPr>
              <w:rPr>
                <w:rFonts w:ascii="Times New Roman" w:hAnsi="Times New Roman"/>
                <w:szCs w:val="24"/>
              </w:rPr>
            </w:pPr>
            <w:r w:rsidRPr="00773A98">
              <w:rPr>
                <w:rFonts w:ascii="Times New Roman" w:hAnsi="Times New Roman"/>
                <w:szCs w:val="24"/>
              </w:rPr>
              <w:t>Linn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Champaign-Urbana,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Champaign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Ford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Piatt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0.9907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Charleston,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Boone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Kanawha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Lincoln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Putnam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0.8050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16700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Charleston-North Charleston-Summerville,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Berkeley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Charleston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Dorchester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0.8820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Charlotte-Gastonia-Rock Hill, NC</w:t>
            </w:r>
            <w:r w:rsidRPr="00773A98">
              <w:rPr>
                <w:rFonts w:ascii="Times New Roman" w:hAnsi="Times New Roman"/>
                <w:bCs/>
                <w:szCs w:val="24"/>
              </w:rPr>
              <w:noBreakHyphen/>
              <w:t>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Anson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Cabarrus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Gaston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Mecklenburg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Union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York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Charlottesville,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Albemarle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Fluvanna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Nelson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Charlottesville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0.9195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Chattanooga, TN-GA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Catoosa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Dade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Walker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Hamilton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Sequatchie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0.8678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Cheyenne, WY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Laramie County, WY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0.9730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16974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Chicago-</w:t>
            </w:r>
            <w:proofErr w:type="spellStart"/>
            <w:r w:rsidRPr="00773A98">
              <w:rPr>
                <w:rFonts w:ascii="Times New Roman" w:hAnsi="Times New Roman"/>
                <w:bCs/>
                <w:szCs w:val="24"/>
              </w:rPr>
              <w:t>Joilet</w:t>
            </w:r>
            <w:proofErr w:type="spellEnd"/>
            <w:r w:rsidRPr="00773A98">
              <w:rPr>
                <w:rFonts w:ascii="Times New Roman" w:hAnsi="Times New Roman"/>
                <w:bCs/>
                <w:szCs w:val="24"/>
              </w:rPr>
              <w:t>-Naperville,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Cook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DeKalb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DuPage</w:t>
            </w:r>
            <w:proofErr w:type="spellEnd"/>
            <w:r w:rsidRPr="00773A98">
              <w:rPr>
                <w:rFonts w:ascii="Times New Roman" w:hAnsi="Times New Roman"/>
                <w:bCs/>
                <w:szCs w:val="24"/>
              </w:rPr>
              <w:t xml:space="preserve">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Grundy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Kane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Kendall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McHenry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Will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1.0600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Chico,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Butte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1.1197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17140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Cincinnati-Middletown, OH-KY-IN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Dearborn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Ohio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Boone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Bracken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Campbell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Gallatin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Grant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Kenton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Pendleton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Brown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Butler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Clermont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Hamilton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0.9508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Clarksville, TN-KY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Christian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Trigg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Stewart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0.8082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Cleveland,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Bradley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Polk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0.7592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Cleveland-Elyria-Mentor,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Cuyahoga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Geauga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Lorain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Medina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0.9082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Coeur d'Alene,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Kootenai County, ID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0.9218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College Station-Bryan,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Brazos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Burleson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Robertson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0.9584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Colorado Springs,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 Paso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Teller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0.9364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Columbia,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Boone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Howard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0.8339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17900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Columbia,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Calhoun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Fairfield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Kershaw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Lexington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Richland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Saluda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17980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Columbus, GA-AL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Russell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Chattahoochee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Marion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Muscogee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0.8857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18020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Columbus,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Bartholomew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0.9564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18140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Columbus,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Delaware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Fairfield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Licking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Morrow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Pickaway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Union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0.9763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18580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Corpus Christi,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Aransas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Nueces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Patricio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0.8591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18700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Corvallis,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Benton County, OR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1.0715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bCs/>
                <w:szCs w:val="24"/>
              </w:rPr>
            </w:pPr>
            <w:r w:rsidRPr="00773A98">
              <w:rPr>
                <w:rFonts w:ascii="Times New Roman" w:hAnsi="Times New Roman"/>
                <w:bCs/>
              </w:rPr>
              <w:t>18880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Crestview-Fort Walton Beach-Destin,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Okaloosa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Cumberland, MD-WV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Allegany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Mineral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0.8836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19124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Dallas-Plano-Irving,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Collin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Dallas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Delta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Denton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Ellis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Hunt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Kaufman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Rockwall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0.9835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Dalton,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Murray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Whitfield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0.8828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Danville,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Vermilion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Danville,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Pittsylvania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Danville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0.8218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Davenport-Moline-Rock Island, IA-IL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Henry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Mercer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 Island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Scott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0.9145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Dayton,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Greene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Miami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Preble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0.9136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Decatur,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Lawrence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Morgan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0.7261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Decatur,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Macon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Deltona-Daytona Beach-Ormond Beach,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Volusia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19740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Denver-Aurora-Broomfield,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Adams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Arapahoe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Broomfield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Clear Creek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Denver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Douglas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Elbert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Gilpin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Park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1.0469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Des Moines-West Des Moines,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Dallas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Guthrie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Polk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19804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Detroit-Livonia-Dearborn,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Wayne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Dothan,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Geneva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Henry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Houston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0.7398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Dover, DE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Kent County, DE</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Dubuque,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Dubuque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0.8662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Duluth, MN-WI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Carlton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Louis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Douglas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1.0741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Durham-Chapel Hill,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Chatham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Durham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Orange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Person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0.9525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Eau Claire,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Chippewa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Eau Claire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0.9705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20764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Edison-New Brunswick,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Middlesex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Monmouth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Ocean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Somerset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1.0806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20940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 Centro,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Imperial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0.8602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Elizabethtown,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Hardin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Larue County, KY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0.8294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Elkhart-Goshen,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Elkhart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Elmira,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Chemung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0.8205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 Paso,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 Paso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0.8426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Erie,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Erie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0.7823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Eugene-Springfield,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Lane County, OR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1.1454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Evansville, IN-KY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Gibson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Posey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Vanderburgh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Warrick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Henderson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Webster County, KY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0.8401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Fairbanks, AK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Fairbanks North Star Borough, AK</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1.0816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21940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Fajardo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Ceiba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Fajardo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Luquillo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0.3663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Fargo, ND-MN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Cass County, ND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 County, MN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0.8108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22140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Farmington,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Juan County, NM</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0.9323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Fayetteville,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Cumberland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Hoke</w:t>
            </w:r>
            <w:proofErr w:type="spellEnd"/>
            <w:r w:rsidRPr="00773A98">
              <w:rPr>
                <w:rFonts w:ascii="Times New Roman" w:hAnsi="Times New Roman"/>
                <w:bCs/>
                <w:szCs w:val="24"/>
              </w:rPr>
              <w:t xml:space="preserve">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0.8971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Fayetteville-Springdale-Rogers, AR-MO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Benton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McDonald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0.9288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Flagstaff,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Coconino County, AZ</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1.2369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Flint,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Genesee County, MI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1.1257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Florence,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Darlington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Florence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0.8087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22520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Florence-Muscle Shoals,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Colbert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Lauderdale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0.7679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Fond du Lac,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Fond du Lac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0.9158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Fort Collins-Loveland,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Larimer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22744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Fort Lauderdale-Pompano Beach-Deerfield,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Broward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1.0363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22900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Fort Smith, AR-OK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Crawford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Sebastian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 Flore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Sequoyah County, OK</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0.7848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23060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Fort Wayne,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Allen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Wells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Whitley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23104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Fort Worth-Arlington,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Parker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Tarrant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Wise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23420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Fresno,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Fresno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1.1593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23460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Gadsden,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Etowah County, AL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0.7697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23540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Gainesville,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Alachua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Gilchrist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0.9631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23580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Gainesville,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Hall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0.9327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23844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Gary,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Jasper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Newton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Porter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0.9259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Glens Falls,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0.8340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Goldsboro,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Wayne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Grand Forks, ND-MN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Polk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Grand Forks County, ND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0.7250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Grand Junction,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Mesa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Grand Rapids-Wyoming,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Barry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Ionia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Kent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Newaygo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0.9125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Great Falls, MT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Cascade County, MT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0.7927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Greeley,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Weld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24580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 Bay,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Brown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Kewaunee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Oconto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Greensboro-High Point,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Guilford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Randolph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Rockingham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0.8638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Greenville,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Greene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Pitt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0.9694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24860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Greenville-Mauldin-Easley,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Greenville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Laurens County,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Pickens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0.9737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Guayama</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Arroyo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Guayama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Patillas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0.3696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Gulfport-Biloxi,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Hancock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Harrison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Stone County, MS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Hagerstown-Martinsburg, MD-WV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Berkeley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Morgan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0.9422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Hanford-Corcoran,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Kings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1.0992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Harrisburg-Carlisle,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Cumberland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Dauphin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Perry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0.9525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Harrisonburg,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Rockingham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Harrisonburg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0.9087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Hartford-West Hartford-East Hartford, CT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Hartford County, CT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Middlesex County, CT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Tolland County, CT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1.0869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25620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Hattiesburg,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Forrest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Lamar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Perry County, MS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0.8035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Hickory-Lenoir-Morganton,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Alexander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Burke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Caldwell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Catawba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25980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Hinesville-Fort Stewart, GA</w:t>
            </w:r>
            <w:r w:rsidRPr="00773A98">
              <w:rPr>
                <w:rFonts w:ascii="Times New Roman" w:hAnsi="Times New Roman"/>
                <w:bCs/>
                <w:szCs w:val="24"/>
                <w:vertAlign w:val="superscript"/>
              </w:rPr>
              <w:t>1</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Liberty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Long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0.8843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Holland-Grand Haven,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Ottawa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0.8024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Honolulu, HI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Honolulu County, HI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1.2156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Hot Springs,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Garland County, AR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Houma-Bayou Cane-Thibodaux,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Lafourche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Terrebonne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0.7928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Houston-Sugar Land-Baytown,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Austin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Brazoria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Chambers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Fort Bend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Galveston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Liberty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Jacinto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Waller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Huntington-Ashland, WV-KY-OH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Boyd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Greenup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Lawrence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Cabell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Wayne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0.8635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Huntsville,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Limestone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0.8667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26820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Idaho Falls,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Bonneville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ID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0.9114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Indianapolis-Carmel,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Boone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Brown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Hamilton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Hancock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Hendricks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Morgan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Putnam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Shelby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0.9870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26980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Iowa City,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Johnson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1.0120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Ithaca,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Tompkins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0.9249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0.8511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Copiah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Hinds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Rankin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Simpson County, MS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Chester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0.7672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Jacksonville,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Baker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Duval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Nassau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Johns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0.8883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Jacksonville,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Onslow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0.7957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Janesville,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0.9458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27620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City,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Callaway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Cole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Moniteau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Osage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0.8263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Johnson City,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Carter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Unicoi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0.7359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Johnstown,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Cambria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Jonesboro,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Craighead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Poinsett County, AR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0.8084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27900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Joplin,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Jasper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Newton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0.7828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Kalamazoo-Portage,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Kalamazoo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Van Buren County, MI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0.9834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Kankakee-Bradley,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Kankakee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1.0127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Kansas City, MO-KS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Johnson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Leavenworth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Linn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Miami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Wyandotte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Bates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Caldwell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Cass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Clinton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Lafayette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Platte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Ray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0.9614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Kennewick-Pasco-Richland,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Benton County,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0.9708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28660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Killeen-Temple-Fort Hood,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Bell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Coryell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Lampasas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0.9102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Kingsport-Bristol-Bristol, TN-VA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Hawkins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Sullivan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Bristol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Scott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0.7325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Kingston,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Ulster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0.8953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28940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Knoxville,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Anderson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Blount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Knox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Loudon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Union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0.7575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Kokomo,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Howard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Tipton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0.8756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 Crosse, WI-MN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Houston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 Crosse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1.0070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Lafayette,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Benton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Carroll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Tippecanoe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0.9316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Lafayette,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Lafayette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Martin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0.8565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Charles,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Calcasieu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Cameron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0.7813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29404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County-Kenosha County, IL-WI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Kenosha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1.0558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Havasu City-Kingman,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Mohave County, AZ</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Lakeland-Winter Haven,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Polk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0.8262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29540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Lancaster,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Lancaster County, PA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0.9452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Lansing-East Lansing,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Clinton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Eaton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Ingham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1.0065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Laredo,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Webb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0.7486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Las Cruces,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Dona Ana County, NM</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Las Vegas-Paradise, NV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 County, NV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1.2076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29940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Lawrence,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Douglas County, KS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0.8676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Lawton,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Comanche County, OK</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0.8351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Lebanon,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Lebanon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0.7994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Lewiston, ID-WA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Nez Perce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Asotin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0.9326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Lewiston-Auburn, ME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Androscoggin County, ME</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0.9178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Lexington-Fayette,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Bourbon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Fayette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Jessamine</w:t>
            </w:r>
            <w:proofErr w:type="spellEnd"/>
            <w:r w:rsidRPr="00773A98">
              <w:rPr>
                <w:rFonts w:ascii="Times New Roman" w:hAnsi="Times New Roman"/>
                <w:bCs/>
                <w:szCs w:val="24"/>
              </w:rPr>
              <w:t xml:space="preserve">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Scott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Woodford County, KY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0.9023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Lima,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Allen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0.9226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Lincoln,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Lancaster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Seward County, NE</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0.9726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30780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Little Rock-North Little Rock-Conway,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Faulkner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Grant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Lonoke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Perry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Pulaski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Saline County, AR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0.8595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Logan, UT-ID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Cache County, UT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0.8456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30980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Longview,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Gregg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Rusk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Upshur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0.8550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Longview,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Cowlitz County, WA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1.0081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31084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Los Angeles-Long Beach-Santa Ana,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Los Angeles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1.2293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Louisville-Jefferson County, KY-IN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Floyd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Bullitt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Henry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Meade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Nelson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Oldham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Shelby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Spencer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Trimble County, KY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0.8862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Lubbock,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Crosby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Lubbock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0.8870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Lynchburg,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Amherst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Appomattox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Bedford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Campbell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Bedford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Lynchburg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31420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Macon,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Bibb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Crawford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Jones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Twiggs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0.8584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Madera-Chowchilla,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Madera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0.8050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Columbia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Dane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Iowa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1.1264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Manchester-Nashua, NH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Hillsborough County, NH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1.0042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31740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Manhattan, KS</w:t>
            </w:r>
          </w:p>
          <w:p w:rsidR="0045223B" w:rsidRPr="00773A98" w:rsidRDefault="0045223B" w:rsidP="0045223B">
            <w:pPr>
              <w:rPr>
                <w:rFonts w:ascii="Times New Roman" w:hAnsi="Times New Roman"/>
                <w:szCs w:val="24"/>
              </w:rPr>
            </w:pPr>
            <w:r w:rsidRPr="00773A98">
              <w:rPr>
                <w:rFonts w:ascii="Times New Roman" w:hAnsi="Times New Roman"/>
                <w:szCs w:val="24"/>
              </w:rPr>
              <w:t>Geary County, KS</w:t>
            </w:r>
          </w:p>
          <w:p w:rsidR="0045223B" w:rsidRPr="00773A98" w:rsidRDefault="0045223B" w:rsidP="0045223B">
            <w:pPr>
              <w:rPr>
                <w:rFonts w:ascii="Times New Roman" w:hAnsi="Times New Roman"/>
                <w:szCs w:val="24"/>
              </w:rPr>
            </w:pPr>
            <w:r w:rsidRPr="00773A98">
              <w:rPr>
                <w:rFonts w:ascii="Times New Roman" w:hAnsi="Times New Roman"/>
                <w:szCs w:val="24"/>
              </w:rPr>
              <w:t>Pottawatomie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szCs w:val="24"/>
              </w:rPr>
              <w:t>Riley County, KS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0.7839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31860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Mankato-North Mankato, MN</w:t>
            </w:r>
          </w:p>
          <w:p w:rsidR="0045223B" w:rsidRPr="00773A98" w:rsidRDefault="0045223B" w:rsidP="0045223B">
            <w:pPr>
              <w:rPr>
                <w:rFonts w:ascii="Times New Roman" w:hAnsi="Times New Roman"/>
                <w:szCs w:val="24"/>
              </w:rPr>
            </w:pPr>
            <w:r w:rsidRPr="00773A98">
              <w:rPr>
                <w:rFonts w:ascii="Times New Roman" w:hAnsi="Times New Roman"/>
                <w:szCs w:val="24"/>
              </w:rPr>
              <w:t>Blue Earth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szCs w:val="24"/>
              </w:rPr>
              <w:t>Nicollet County, MN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0.9413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31900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szCs w:val="24"/>
              </w:rPr>
            </w:pPr>
            <w:r w:rsidRPr="00773A98">
              <w:rPr>
                <w:rFonts w:ascii="Times New Roman" w:hAnsi="Times New Roman"/>
                <w:szCs w:val="24"/>
              </w:rPr>
              <w:t>Mansfield,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szCs w:val="24"/>
              </w:rPr>
              <w:t>Richland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0.8993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32420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Mayagüez</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Hormigueros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Mayagüez</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0.3586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32580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McAllen-Edinburg-Mission,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Hidalgo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0.8603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32780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Medford,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County, OR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1.0400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32820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Memphis, TN-MS-AR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Crittenden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DeSoto</w:t>
            </w:r>
            <w:proofErr w:type="spellEnd"/>
            <w:r w:rsidRPr="00773A98">
              <w:rPr>
                <w:rFonts w:ascii="Times New Roman" w:hAnsi="Times New Roman"/>
                <w:bCs/>
                <w:szCs w:val="24"/>
              </w:rPr>
              <w:t xml:space="preserve">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Marshall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Tate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Tunica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Fayette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Shelby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Tipton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0.9049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32900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Merced,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Merced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1.2996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33124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Miami-Miami Beach-Kendall,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Miami-Dade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1.0130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Michigan City-La Porte,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LaPorte</w:t>
            </w:r>
            <w:proofErr w:type="spellEnd"/>
            <w:r w:rsidRPr="00773A98">
              <w:rPr>
                <w:rFonts w:ascii="Times New Roman" w:hAnsi="Times New Roman"/>
                <w:bCs/>
                <w:szCs w:val="24"/>
              </w:rPr>
              <w:t xml:space="preserve">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0.9694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Midland,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Midland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1.0640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Milwaukee-Waukesha-West Allis,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Milwaukee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Ozaukee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Waukesha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0.9931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Minneapolis-St. Paul-Bloomington, MN-WI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Anoka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Carver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Chisago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Dakota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Hennepin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Isanti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Ramsey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Scott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Sherburne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Wright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Pierce County,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Croix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1.1336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Missoula, MT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Missoula County, MT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0.9001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Mobile,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Mobile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0.7467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Modesto,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Stanislaus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1.2841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Ouachita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Union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0.7717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33780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0.8472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33860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Autauga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Elmore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Lowndes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0.7858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Morgantown,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Monongalia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Preston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0.8284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Morristown,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Grainger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Hamblen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0.6768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Mount Vernon-Anacortes,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Skagit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1.0340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Muncie,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Delaware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0.8734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Muskegon-Norton Shores,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Muskegon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1.1007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Myrtle Beach-North Myrtle Beach-Conway,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Horry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0.8717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Napa,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Napa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1.6045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34940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Naples-Marco Island,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Collier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0.9265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34980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Nashville-Davidson-Murfreesboro-Franklin,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Cannon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Cheatham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Davidson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Dickson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Hickman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Macon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Robertson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Rutherford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Smith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Sumner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Trousdale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Williamson County, TN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Wilson County, TN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35004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Nassau-Suffolk,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Nassau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Suffolk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1.2698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35084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Newark-Union, NJ-PA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Essex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Hunterdon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Morris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Sussex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Union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Pike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1.1223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35300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Haven-Milford, CT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Haven County, CT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1.2061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35380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Orleans-Metairie-Kenner,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Orleans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Plaquemines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Bernard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Charles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John the Baptist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Tammany Parish, LA </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0.8932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35644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York-White Plains-Wayne, NY-NJ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Bergen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Hudson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Passaic County,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Bronx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Kings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York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Putnam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Queens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Richmond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Rockland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Westchester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1.2914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35660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Niles-Benton Harbor,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Berrien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0.8237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bCs/>
                <w:szCs w:val="24"/>
              </w:rPr>
            </w:pPr>
            <w:r w:rsidRPr="00773A98">
              <w:rPr>
                <w:rFonts w:ascii="Times New Roman" w:hAnsi="Times New Roman"/>
                <w:bCs/>
              </w:rPr>
              <w:t>35840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North Port-Bradenton-Sarasota,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Manatee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Sarasota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0.9375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35980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Norwich-New London, CT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London County, CT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1.1376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36084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Oakland-Fremont-Hayward,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Alameda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Contra Costa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1.6654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Ocala,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Marion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0.8455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Ocean City,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Cape May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1.0307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Odessa,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Ector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0.9741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Ogden-Clearfield,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Davis County,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Morgan County,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Weber County, UT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0.9031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Oklahoma City,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Canadian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Cleveland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Grady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Lincoln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Logan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McClain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Oklahoma County, OK</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0.8810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36500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Olympia,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Thurston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1.1397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Omaha-Council Bluffs, NE-IA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Harrison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Mills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Pottawattamie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Cass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Douglas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Sarpy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Saunders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NE</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1.0037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Orlando-Kissimmee-Sanford,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Lake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Orange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Osceola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Seminole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0.9082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Oshkosh-Neenah,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Winnebago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36980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Owensboro,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Daviess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Hancock County, KY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McLean County, KY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0.8117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Oxnard-Thousand Oaks-Ventura,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Ventura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1.3079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Palm Bay-Melbourne-Titusville,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Brevard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0.8838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Palm Coast,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Flagler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0.9880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37460</w:t>
            </w:r>
          </w:p>
        </w:tc>
        <w:tc>
          <w:tcPr>
            <w:tcW w:w="6261" w:type="dxa"/>
          </w:tcPr>
          <w:p w:rsidR="0045223B" w:rsidRPr="00773A98" w:rsidRDefault="0045223B" w:rsidP="0045223B">
            <w:pPr>
              <w:rPr>
                <w:rFonts w:ascii="Times New Roman" w:hAnsi="Times New Roman"/>
                <w:szCs w:val="24"/>
              </w:rPr>
            </w:pPr>
            <w:r w:rsidRPr="00773A98">
              <w:rPr>
                <w:rFonts w:ascii="Times New Roman" w:hAnsi="Times New Roman"/>
                <w:szCs w:val="24"/>
              </w:rPr>
              <w:t>Panama City-Lynn Haven-Panama City Beach,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Bay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0.7976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Parkersburg-Marietta-Vienna, WV-OH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Pleasants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Wirt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Wood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0.7487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Pascagoula,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George County, MS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County, MS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0.7662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37764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Peabody,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Essex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1.0551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Pensacola-Ferry Pass-Brent,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Escambia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Rosa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0.7819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Peoria,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Marshall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Peoria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Stark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Tazewell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Woodford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0.8882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37964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Philadelphia,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Bucks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Chester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Delaware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Montgomery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Philadelphia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1.0806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Phoenix-Mesa-Glendale,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Maricopa County,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Pinal County, AZ</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1.0477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Pine Bluff,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Cleveland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Lincoln County, AR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0.7847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Pittsburgh,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Allegheny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Armstrong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Beaver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Butler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Fayette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Westmoreland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0.8585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Pittsfield,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Berkshire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1.0721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Pocatello,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Bannock County, ID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Power County, ID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0.9555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Ponce,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Juana </w:t>
            </w:r>
            <w:proofErr w:type="spellStart"/>
            <w:r w:rsidRPr="00773A98">
              <w:rPr>
                <w:rFonts w:ascii="Times New Roman" w:hAnsi="Times New Roman"/>
                <w:bCs/>
                <w:szCs w:val="24"/>
              </w:rPr>
              <w:t>Díaz</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Ponce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Villalba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0.4314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38860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Portland-South Portland-Biddeford, ME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Cumberland County, ME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Sagadahoc County, ME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York County, ME</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0.9975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Portland-Vancouver-Hillsboro, OR-WA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Clackamas County,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Columbia County,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Multnomah County,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Yamhill County,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 County,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Skamania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1.1673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38940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Port St. Lucie,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Martin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Lucie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Poughkeepsie-Newburgh-Middletown,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Dutchess</w:t>
            </w:r>
            <w:proofErr w:type="spellEnd"/>
            <w:r w:rsidRPr="00773A98">
              <w:rPr>
                <w:rFonts w:ascii="Times New Roman" w:hAnsi="Times New Roman"/>
                <w:bCs/>
                <w:szCs w:val="24"/>
              </w:rPr>
              <w:t xml:space="preserve">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Orange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1.1325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Prescott,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Yavapai County, AZ</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1.2009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Providence-New Bedford-Fall River, RI-MA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Bristol County,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Bristol County, RI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Kent County, RI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Newport County, RI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Providence County, RI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RI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1.0699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Provo-Orem,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Juab County,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Utah County, UT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Pueblo, CO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Pueblo County, CO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0.8518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Punta </w:t>
            </w:r>
            <w:proofErr w:type="spellStart"/>
            <w:r w:rsidRPr="00773A98">
              <w:rPr>
                <w:rFonts w:ascii="Times New Roman" w:hAnsi="Times New Roman"/>
                <w:bCs/>
                <w:szCs w:val="24"/>
              </w:rPr>
              <w:t>Gorda</w:t>
            </w:r>
            <w:proofErr w:type="spellEnd"/>
            <w:r w:rsidRPr="00773A98">
              <w:rPr>
                <w:rFonts w:ascii="Times New Roman" w:hAnsi="Times New Roman"/>
                <w:bCs/>
                <w:szCs w:val="24"/>
              </w:rPr>
              <w:t>,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Charlotte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0.8590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Racine,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Racine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0.9158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Raleigh-Cary,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Johnston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Wake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0.9488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39660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Rapid City, 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Meade County, 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Pennington County, SD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0.9823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Reading,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Berks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0.9072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Redding,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Shasta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1.4555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39900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Reno-Sparks, NV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Storey</w:t>
            </w:r>
            <w:proofErr w:type="spellEnd"/>
            <w:r w:rsidRPr="00773A98">
              <w:rPr>
                <w:rFonts w:ascii="Times New Roman" w:hAnsi="Times New Roman"/>
                <w:bCs/>
                <w:szCs w:val="24"/>
              </w:rPr>
              <w:t xml:space="preserve"> County, NV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Washoe County, NV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1.0328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Richmond,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Amelia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Caroline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Charles City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Chesterfield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Cumberland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Dinwiddie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Goochland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Hanover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Henrico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 and Queen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 William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Louisa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Kent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Powhatan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Prince George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Sussex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Colonial Heights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Hopewell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Petersburg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Richmond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0.9695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Riverside-San Bernardino-Ontario,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Riverside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Bernardino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1.1396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Roanoke,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Botetourt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Craig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Roanoke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Roanoke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Salem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0.9088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40340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Rochester,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Dodge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Olmsted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Wabasha County, MN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1.0708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Rochester,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Livingston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Ontario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Orleans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Wayne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0.8704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Rockford,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Boone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Winnebago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0.9935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40484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Rockingham County-Strafford County, NH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Rockingham County, NH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Strafford County, NH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1.0234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Rocky Mount,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Edgecombe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Nash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0.8898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Rome,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Floyd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Sacramento-Arden-Arcade-Roseville,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El Dorado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Placer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Sacramento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Yolo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1.4752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40980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Saginaw-Saginaw Township North,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Saginaw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0.8820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Cloud,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Benton County, MN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Stearns County, MN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1.1010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George,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UT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0.8870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Joseph, MO-KS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Doniphan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Andrew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Buchanan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DeKalb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0.9856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41180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Louis, MO-IL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Bond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Calhoun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Clinton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Jersey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Macoupin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Monroe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Clair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Crawford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Lincoln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Charles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Louis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Louis City,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0.9420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Salem,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Marion County, OR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Polk County, OR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1.1069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Salinas,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Monterey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1.6074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Salisbury,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Somerset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Wicomico County, MD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Salt Lake City,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Salt Lake County,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Summit County, UT</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Tooele County, UT</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0.9063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Angelo,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Irion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Tom Green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0.8221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Antonio-New Braunfels,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Atascosa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Bandera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Bexar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Comal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Guadalupe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Kendall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Medina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Wilson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0.8936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41740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Diego-Carlsbad-San Marcos,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Diego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1.1922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Sandusky,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Erie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0.8347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41884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Francisco-San Mateo-Redwood City,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Marin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Francisco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Mateo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1.6327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San </w:t>
            </w:r>
            <w:proofErr w:type="spellStart"/>
            <w:r w:rsidRPr="00773A98">
              <w:rPr>
                <w:rFonts w:ascii="Times New Roman" w:hAnsi="Times New Roman"/>
                <w:bCs/>
                <w:szCs w:val="24"/>
              </w:rPr>
              <w:t>Germán-Cabo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Rojo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Cabo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Rojo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Lajas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Sabana</w:t>
            </w:r>
            <w:proofErr w:type="spellEnd"/>
            <w:r w:rsidRPr="00773A98">
              <w:rPr>
                <w:rFonts w:ascii="Times New Roman" w:hAnsi="Times New Roman"/>
                <w:bCs/>
                <w:szCs w:val="24"/>
              </w:rPr>
              <w:t xml:space="preserve"> Grande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San </w:t>
            </w:r>
            <w:proofErr w:type="spellStart"/>
            <w:r w:rsidRPr="00773A98">
              <w:rPr>
                <w:rFonts w:ascii="Times New Roman" w:hAnsi="Times New Roman"/>
                <w:bCs/>
                <w:szCs w:val="24"/>
              </w:rPr>
              <w:t>Germán</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0.4804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41940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Jose-Sunnyvale-Santa Clara,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Benito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Clara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1.7396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41980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Juan-Caguas-Guaynabo,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Aguas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Buenas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Aibonito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Arecibo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Barceloneta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Barranquitas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Bayamón</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Caguas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Camuy</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Canóvanas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Carolina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Cataño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Cayey</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Ciales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Cidra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Comerío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Corozal</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Dorado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Florida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Guaynabo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Gurabo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Hatillo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Humacao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Juncos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Las </w:t>
            </w:r>
            <w:proofErr w:type="spellStart"/>
            <w:r w:rsidRPr="00773A98">
              <w:rPr>
                <w:rFonts w:ascii="Times New Roman" w:hAnsi="Times New Roman"/>
                <w:bCs/>
                <w:szCs w:val="24"/>
              </w:rPr>
              <w:t>Piedras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Loíza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Manatí</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Maunabo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Morovis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Naguabo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Naranjito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Orocovis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Quebradillas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Río Grande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San Juan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San Lorenzo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Toa Alta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Toa Baja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Trujillo Alto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Vega Alta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Vega Baja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Yabucoa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0.4318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42020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Luis Obispo-Paso Robles,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Luis Obispo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1.3081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42044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Santa Ana-Anaheim-Irvine, CA </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Orange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1.2038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Barbara-Santa Maria-Goleta,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Barbara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1.2670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Cruz-Watsonville,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Cruz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1.8062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Fe, NM</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Fe County, NM</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1.0400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Santa Rosa-Petaluma,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Sonoma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1.6440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Savannah,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Bryan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Chatham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Effingham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0.8968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Scranton--Wilkes-Barre,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Lackawanna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Luzerne County,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Wyoming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42644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Seattle-Bellevue-Everett,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King County,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Snohomish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1.1771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42680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Sebastian-Vero Beach,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Indian River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0.8850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43100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Sheboygan,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Sheboygan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0.9515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43300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Sherman-Denison,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Grayson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43340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Shreveport-Bossier City,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Bossier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Caddo Parish, LA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De Soto Parish, LA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0.8412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43580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Sioux City, IA-NE-SD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Woodbury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Dakota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Dixon County, NE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Union County, SD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0.9010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43620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Sioux Falls, 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Lincoln County, 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McCook County, 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Minnehaha County, SD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Turner County, SD</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0.8338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43780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South Bend-Mishawaka, IN-MI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Joseph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Cass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0.9531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43900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Spartanburg,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Spartanburg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0.9186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Spokane,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Spokane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1.0824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44100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Springfield,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Menard County, IL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Sangamon County, IL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0.9179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Springfield,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Franklin County,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Hampden County,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Hampshire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1.0377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Springfield,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Christian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Dallas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Greene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Polk County, MO</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Webster County, MO</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0.8581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Springfield,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0.9236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State College,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Centre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0.9510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bCs/>
                <w:szCs w:val="24"/>
              </w:rPr>
            </w:pPr>
            <w:r w:rsidRPr="00773A98">
              <w:rPr>
                <w:rFonts w:ascii="Times New Roman" w:hAnsi="Times New Roman"/>
                <w:bCs/>
              </w:rPr>
              <w:t>44600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Steubenville-Weirton, OH-WV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Brooke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Hancock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0.7640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44700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Stockton,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San Joaquin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1.3356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44940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Sumter, SC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Sumter County, SC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0.7454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Syracuse,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Madison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Onondaga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Oswego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0.9829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45104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 xml:space="preserve">Tacoma, WA </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Pierce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1.1741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Tallahassee,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Gadsden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Leon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Wakulla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0.8521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Tampa-St. Petersburg-Clearwater,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Hernando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Hillsborough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Pasco County,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Pinellas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0.9032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45460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Terre Haute,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Sullivan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Vermillion County, IN</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Vigo County, IN</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0.9113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Texarkana, TX-Texarkana,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Miller County, AR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Bowie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0.7967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45780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Toledo,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Fulton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Lucas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Ottawa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Wood County, OH</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0.9034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45820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Topeka,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Jackson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Osage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Shawnee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Wabaunsee County, KS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0.8969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45940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Trenton-Ewing,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Mercer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46060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Tucson,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Pima County, AZ</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0.9065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Tulsa,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Creek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Okmulgee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Osage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Pawnee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Rogers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Tulsa County, OK</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Wagoner County, OK</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0.8139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Tuscaloosa,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Greene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Hale County, AL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Tuscaloosa County, AL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0.8533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Tyler,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Smith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0.8361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Utica-Rome,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Herkimer County, NY</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Oneida County, NY</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0.8653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Valdosta,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Brooks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Echols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Lanier County,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Lowndes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0.7918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46700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Vallejo-Fairfield,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Solano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1.5844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Victoria,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Calhoun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Goliad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Victoria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0.8992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47220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Vineland-Millville-Bridgeton, 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Cumberland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1.0596</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47260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Virginia Beach-Norfolk-Newport News, VA-NC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Currituck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Gloucester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Isle of Wight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James City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Mathews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Surry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York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Chesapeake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Hampton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Newport News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Norfolk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Poquoson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Portsmouth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Suffolk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Virginia Beach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Williamsburg City, VA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0.9208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Visalia-Porterville,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Tulare County, CA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1.0349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47380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Waco,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McLennan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0.8458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47580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Warner Robins, GA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Houston County, GA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0.8197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47644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Warren-Troy-Farmington Hills,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Lapeer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Livingston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Macomb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Oakland County, MI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 Clair County, MI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0.9543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47894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Washington-Arlington-Alexandria, DC-VA-MD-WV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District of Columbia, DC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Calvert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Charles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Prince George's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Arlington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Clarke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Fairfax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Fauquier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Loudoun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Prince William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Spotsylvania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Stafford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Warren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Alexandria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Fairfax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Falls Church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Fredericksburg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Manassas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Manassas Park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Jefferson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1.0659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47940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Waterloo-Cedar Falls,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Black Hawk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Bremer County, IA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Grundy County, IA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0.8422</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48140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Wausau, WI</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Marathon County, WI</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0.8921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48300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Wenatchee-East Wenatchee,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Chelan County,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Douglas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1.0037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48424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West Palm Beach-Boca Raton-Boynton Beach, FL</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Palm Beach County, FL</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0.9661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48540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Wheeling, WV-OH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Belmont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Marshall County, 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Ohio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0.6863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Wichita,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Butler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Harvey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Sedgwick County, KS</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Sumner County, KS</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0.8681</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lastRenderedPageBreak/>
              <w:t>48660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Wichita Falls,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Archer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Clay County, TX</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Wichita County, TX</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0.9048</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Williamsport,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Lycoming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0.8230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48864</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Wilmington, DE-MD-NJ</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Castle County, DE</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Cecil County, MD</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Salem County, NJ</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1.0687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48900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Wilmington,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Brunswick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New Hanover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Pender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0.9155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49020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Winchester, VA-WV</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Frederick County,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Winchester City, VA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Hampshire County, WV</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0.9249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49180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Winston-Salem,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Davie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Forsyth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Stokes County, NC</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Yadkin County, NC</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0.8660</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49340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Worcester, MA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Worcester County, MA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1.1205</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49420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Yakima, WA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Yakima County, WA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1.0097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49500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Yauco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Guánica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Guayanilla</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Peñuelas</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proofErr w:type="spellStart"/>
            <w:r w:rsidRPr="00773A98">
              <w:rPr>
                <w:rFonts w:ascii="Times New Roman" w:hAnsi="Times New Roman"/>
                <w:bCs/>
                <w:szCs w:val="24"/>
              </w:rPr>
              <w:t>Yauco</w:t>
            </w:r>
            <w:proofErr w:type="spellEnd"/>
            <w:r w:rsidRPr="00773A98">
              <w:rPr>
                <w:rFonts w:ascii="Times New Roman" w:hAnsi="Times New Roman"/>
                <w:bCs/>
                <w:szCs w:val="24"/>
              </w:rPr>
              <w:t xml:space="preserve"> </w:t>
            </w:r>
            <w:proofErr w:type="spellStart"/>
            <w:r w:rsidRPr="00773A98">
              <w:rPr>
                <w:rFonts w:ascii="Times New Roman" w:hAnsi="Times New Roman"/>
                <w:bCs/>
                <w:szCs w:val="24"/>
              </w:rPr>
              <w:t>Municipio</w:t>
            </w:r>
            <w:proofErr w:type="spellEnd"/>
            <w:r w:rsidRPr="00773A98">
              <w:rPr>
                <w:rFonts w:ascii="Times New Roman" w:hAnsi="Times New Roman"/>
                <w:bCs/>
                <w:szCs w:val="24"/>
              </w:rPr>
              <w:t>, PR</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0.4059</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49620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York-Hanover, 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York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0.9557</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49660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Youngstown-Warren-Boardman, OH-PA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Mahoning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Trumbull County, OH</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Mercer County, PA</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0.8283</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rPr>
            </w:pPr>
            <w:r w:rsidRPr="00773A98">
              <w:rPr>
                <w:rFonts w:ascii="Times New Roman" w:hAnsi="Times New Roman"/>
              </w:rPr>
              <w:lastRenderedPageBreak/>
              <w:t>49700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vertAlign w:val="superscript"/>
              </w:rPr>
            </w:pPr>
            <w:r w:rsidRPr="00773A98">
              <w:rPr>
                <w:rFonts w:ascii="Times New Roman" w:hAnsi="Times New Roman"/>
                <w:bCs/>
                <w:szCs w:val="24"/>
              </w:rPr>
              <w:t>Yuba City,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Sutter County, CA</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Yuba County, CA</w:t>
            </w:r>
          </w:p>
        </w:tc>
        <w:tc>
          <w:tcPr>
            <w:tcW w:w="1370" w:type="dxa"/>
          </w:tcPr>
          <w:p w:rsidR="0045223B" w:rsidRPr="00E81BA5" w:rsidRDefault="0045223B" w:rsidP="0045223B">
            <w:pPr>
              <w:rPr>
                <w:rFonts w:ascii="Times New Roman" w:hAnsi="Times New Roman"/>
              </w:rPr>
            </w:pPr>
            <w:r w:rsidRPr="00761B9A">
              <w:rPr>
                <w:rFonts w:ascii="Times New Roman" w:hAnsi="Times New Roman"/>
              </w:rPr>
              <w:t>1.2004</w:t>
            </w:r>
          </w:p>
        </w:tc>
      </w:tr>
      <w:tr w:rsidR="0045223B" w:rsidRPr="00526CAE" w:rsidTr="0045223B">
        <w:trPr>
          <w:cantSplit/>
          <w:trHeight w:val="675"/>
          <w:jc w:val="center"/>
        </w:trPr>
        <w:tc>
          <w:tcPr>
            <w:tcW w:w="937" w:type="dxa"/>
          </w:tcPr>
          <w:p w:rsidR="0045223B" w:rsidRPr="00773A98" w:rsidRDefault="0045223B" w:rsidP="0045223B">
            <w:pPr>
              <w:rPr>
                <w:rFonts w:ascii="Times New Roman" w:hAnsi="Times New Roman"/>
                <w:szCs w:val="24"/>
              </w:rPr>
            </w:pPr>
            <w:r w:rsidRPr="00773A98">
              <w:rPr>
                <w:rFonts w:ascii="Times New Roman" w:hAnsi="Times New Roman"/>
              </w:rPr>
              <w:t>49740</w:t>
            </w:r>
          </w:p>
        </w:tc>
        <w:tc>
          <w:tcPr>
            <w:tcW w:w="6261" w:type="dxa"/>
          </w:tcPr>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Yuma, AZ</w:t>
            </w:r>
          </w:p>
          <w:p w:rsidR="0045223B" w:rsidRPr="00773A98" w:rsidRDefault="0045223B" w:rsidP="0045223B">
            <w:pPr>
              <w:tabs>
                <w:tab w:val="left" w:pos="-1440"/>
                <w:tab w:val="left" w:pos="-720"/>
                <w:tab w:val="left" w:pos="432"/>
                <w:tab w:val="left" w:pos="1008"/>
                <w:tab w:val="right" w:leader="dot" w:pos="8716"/>
                <w:tab w:val="right" w:pos="9360"/>
              </w:tabs>
              <w:rPr>
                <w:rFonts w:ascii="Times New Roman" w:hAnsi="Times New Roman"/>
                <w:bCs/>
                <w:szCs w:val="24"/>
              </w:rPr>
            </w:pPr>
            <w:r w:rsidRPr="00773A98">
              <w:rPr>
                <w:rFonts w:ascii="Times New Roman" w:hAnsi="Times New Roman"/>
                <w:bCs/>
                <w:szCs w:val="24"/>
              </w:rPr>
              <w:t>Yuma County, AZ</w:t>
            </w:r>
          </w:p>
        </w:tc>
        <w:tc>
          <w:tcPr>
            <w:tcW w:w="1370" w:type="dxa"/>
          </w:tcPr>
          <w:p w:rsidR="0045223B" w:rsidRPr="00E81BA5" w:rsidRDefault="0045223B" w:rsidP="0045223B">
            <w:pPr>
              <w:rPr>
                <w:rFonts w:ascii="Times New Roman" w:hAnsi="Times New Roman"/>
                <w:szCs w:val="24"/>
              </w:rPr>
            </w:pPr>
            <w:r w:rsidRPr="00761B9A">
              <w:rPr>
                <w:rFonts w:ascii="Times New Roman" w:hAnsi="Times New Roman"/>
              </w:rPr>
              <w:t>0.9517</w:t>
            </w:r>
          </w:p>
        </w:tc>
      </w:tr>
    </w:tbl>
    <w:p w:rsidR="00553DDD" w:rsidRDefault="00553DDD" w:rsidP="00553DDD">
      <w:pPr>
        <w:tabs>
          <w:tab w:val="left" w:pos="-1440"/>
          <w:tab w:val="left" w:pos="-720"/>
          <w:tab w:val="left" w:pos="432"/>
          <w:tab w:val="left" w:pos="1008"/>
          <w:tab w:val="right" w:leader="dot" w:pos="8716"/>
          <w:tab w:val="right" w:pos="9360"/>
        </w:tabs>
        <w:rPr>
          <w:sz w:val="18"/>
          <w:vertAlign w:val="superscript"/>
        </w:rPr>
      </w:pPr>
    </w:p>
    <w:p w:rsidR="00553DDD" w:rsidRPr="00EB1A5B" w:rsidRDefault="00553DDD" w:rsidP="00553DDD">
      <w:pPr>
        <w:pStyle w:val="BodyTextIndent2"/>
        <w:spacing w:line="240" w:lineRule="auto"/>
        <w:rPr>
          <w:rFonts w:ascii="Calibri" w:eastAsia="Calibri" w:hAnsi="Calibri"/>
          <w:sz w:val="20"/>
          <w:szCs w:val="22"/>
        </w:rPr>
      </w:pPr>
      <w:r w:rsidRPr="00EB1A5B">
        <w:rPr>
          <w:rFonts w:ascii="Calibri" w:eastAsia="Calibri" w:hAnsi="Calibri"/>
          <w:sz w:val="20"/>
          <w:szCs w:val="22"/>
          <w:vertAlign w:val="superscript"/>
        </w:rPr>
        <w:t>1</w:t>
      </w:r>
      <w:r w:rsidRPr="00EB1A5B">
        <w:rPr>
          <w:rFonts w:ascii="Calibri" w:eastAsia="Calibri" w:hAnsi="Calibri"/>
          <w:sz w:val="20"/>
          <w:szCs w:val="22"/>
        </w:rPr>
        <w:t xml:space="preserve"> At this time, there are no hospitals located in this urban area on which to base a wage index. </w:t>
      </w:r>
    </w:p>
    <w:p w:rsidR="00553DDD" w:rsidRDefault="00553DDD" w:rsidP="00553DDD">
      <w:pPr>
        <w:spacing w:line="360" w:lineRule="auto"/>
        <w:rPr>
          <w:b/>
          <w:bCs/>
        </w:rPr>
      </w:pPr>
    </w:p>
    <w:p w:rsidR="00553DDD" w:rsidRPr="00773A98" w:rsidRDefault="00553DDD" w:rsidP="00553DDD">
      <w:pPr>
        <w:pStyle w:val="BodyTextIndent2"/>
        <w:keepNext/>
        <w:keepLines/>
        <w:spacing w:line="240" w:lineRule="auto"/>
        <w:jc w:val="center"/>
        <w:rPr>
          <w:rFonts w:ascii="Times New Roman" w:hAnsi="Times New Roman"/>
          <w:b/>
          <w:bCs/>
        </w:rPr>
      </w:pPr>
      <w:r w:rsidRPr="00773A98">
        <w:rPr>
          <w:rFonts w:ascii="Times New Roman" w:hAnsi="Times New Roman"/>
          <w:b/>
          <w:bCs/>
        </w:rPr>
        <w:t>Table B:  FY 201</w:t>
      </w:r>
      <w:r>
        <w:rPr>
          <w:rFonts w:ascii="Times New Roman" w:hAnsi="Times New Roman"/>
          <w:b/>
          <w:bCs/>
        </w:rPr>
        <w:t>4</w:t>
      </w:r>
      <w:r w:rsidRPr="00773A98">
        <w:rPr>
          <w:rFonts w:ascii="Times New Roman" w:hAnsi="Times New Roman"/>
          <w:b/>
          <w:bCs/>
        </w:rPr>
        <w:t xml:space="preserve"> WAGE INDEX BASED ON CBSA LABOR MARKET AREAS FOR RURAL AREAS </w:t>
      </w:r>
    </w:p>
    <w:p w:rsidR="00553DDD" w:rsidRDefault="00553DDD" w:rsidP="00553DDD">
      <w:pPr>
        <w:pStyle w:val="BodyTextIndent2"/>
        <w:keepNext/>
        <w:keepLines/>
        <w:spacing w:line="240" w:lineRule="auto"/>
        <w:jc w:val="center"/>
        <w:rPr>
          <w:rFonts w:ascii="Courier Bold" w:hAnsi="Courier Bold"/>
          <w:b/>
          <w:bCs/>
        </w:rPr>
      </w:pPr>
    </w:p>
    <w:tbl>
      <w:tblPr>
        <w:tblW w:w="6140" w:type="dxa"/>
        <w:jc w:val="center"/>
        <w:tblInd w:w="93" w:type="dxa"/>
        <w:tblLook w:val="04A0" w:firstRow="1" w:lastRow="0" w:firstColumn="1" w:lastColumn="0" w:noHBand="0" w:noVBand="1"/>
      </w:tblPr>
      <w:tblGrid>
        <w:gridCol w:w="1190"/>
        <w:gridCol w:w="3780"/>
        <w:gridCol w:w="1170"/>
      </w:tblGrid>
      <w:tr w:rsidR="0045223B" w:rsidRPr="00525677" w:rsidTr="00761B9A">
        <w:trPr>
          <w:trHeight w:val="529"/>
          <w:tblHeader/>
          <w:jc w:val="center"/>
        </w:trPr>
        <w:tc>
          <w:tcPr>
            <w:tcW w:w="119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b/>
                <w:bCs/>
                <w:color w:val="000000"/>
              </w:rPr>
            </w:pPr>
            <w:r w:rsidRPr="00773A98">
              <w:rPr>
                <w:rFonts w:ascii="Times New Roman" w:hAnsi="Times New Roman"/>
                <w:b/>
                <w:bCs/>
                <w:color w:val="000000"/>
              </w:rPr>
              <w:t>State Code</w:t>
            </w:r>
          </w:p>
        </w:tc>
        <w:tc>
          <w:tcPr>
            <w:tcW w:w="3780" w:type="dxa"/>
            <w:tcBorders>
              <w:top w:val="single" w:sz="8" w:space="0" w:color="auto"/>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b/>
                <w:bCs/>
                <w:color w:val="000000"/>
              </w:rPr>
            </w:pPr>
            <w:r w:rsidRPr="00773A98">
              <w:rPr>
                <w:rFonts w:ascii="Times New Roman" w:hAnsi="Times New Roman"/>
                <w:b/>
                <w:bCs/>
                <w:color w:val="000000"/>
              </w:rPr>
              <w:t>Nonurban Area</w:t>
            </w:r>
          </w:p>
        </w:tc>
        <w:tc>
          <w:tcPr>
            <w:tcW w:w="1170" w:type="dxa"/>
            <w:tcBorders>
              <w:top w:val="single" w:sz="8" w:space="0" w:color="auto"/>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b/>
                <w:bCs/>
                <w:color w:val="000000"/>
              </w:rPr>
            </w:pPr>
            <w:r w:rsidRPr="00761B9A">
              <w:rPr>
                <w:rFonts w:ascii="Times New Roman" w:hAnsi="Times New Roman"/>
              </w:rPr>
              <w:t xml:space="preserve"> Wage Index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bCs/>
                <w:color w:val="000000"/>
              </w:rPr>
            </w:pPr>
            <w:r w:rsidRPr="00773A98">
              <w:rPr>
                <w:rFonts w:ascii="Times New Roman" w:hAnsi="Times New Roman"/>
                <w:bCs/>
                <w:color w:val="000000"/>
              </w:rPr>
              <w:t>Alabama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0.7121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Alaska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1.2807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Arizona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0.9182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Arkansas</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0.7350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5</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California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1.2567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6</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Colorado</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1.0208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7</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Connecticut</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1.1128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8</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Delaware</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1.0171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10</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Florida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0.8062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11</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Georgia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0.7421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12</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Hawaii</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1.0728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13</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Idaho</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0.7583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14</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Illinois</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0.8438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15</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Indiana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0.8472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16</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Iowa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0.8351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17</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Kansas</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0.7997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18</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Kentucky</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0.7877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19</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Louisiana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0.7718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20</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Maine</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0.8300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21</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Maryland</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0.8797 </w:t>
            </w:r>
          </w:p>
        </w:tc>
      </w:tr>
      <w:tr w:rsidR="0045223B" w:rsidRPr="00385867" w:rsidTr="00761B9A">
        <w:trPr>
          <w:trHeight w:val="405"/>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lastRenderedPageBreak/>
              <w:t>22</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Massachusetts</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1.3540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23</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Michigan</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0.8387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24</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Minnesota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0.9053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25</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Mississippi</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0.7537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26</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Missouri</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0.7622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27</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Montana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0.8600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28</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Nebraska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0.8733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29</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Nevada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0.9739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30</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New Hampshire</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1.0372 </w:t>
            </w:r>
          </w:p>
        </w:tc>
      </w:tr>
      <w:tr w:rsidR="0045223B" w:rsidRPr="00385867" w:rsidTr="00761B9A">
        <w:trPr>
          <w:trHeight w:val="405"/>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31</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New Jersey</w:t>
            </w:r>
            <w:r w:rsidRPr="00773A98">
              <w:rPr>
                <w:rFonts w:ascii="Times New Roman" w:hAnsi="Times New Roman"/>
                <w:color w:val="000000"/>
                <w:vertAlign w:val="superscript"/>
              </w:rPr>
              <w:t>1</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32</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New Mexico</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0.8879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33</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New York</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0.8199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34</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North Carolina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0.8271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35</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North Dakota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0.6891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36</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Ohio</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0.8470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37</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Oklahoma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0.7783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38</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Oregon</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0.9500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39</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Pennsylvania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0.8380 </w:t>
            </w:r>
          </w:p>
        </w:tc>
      </w:tr>
      <w:tr w:rsidR="0045223B" w:rsidRPr="00385867" w:rsidTr="00761B9A">
        <w:trPr>
          <w:trHeight w:val="405"/>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40</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Puerto Rico</w:t>
            </w:r>
            <w:r w:rsidRPr="00773A98">
              <w:rPr>
                <w:rFonts w:ascii="Times New Roman" w:hAnsi="Times New Roman"/>
                <w:color w:val="000000"/>
                <w:vertAlign w:val="superscript"/>
              </w:rPr>
              <w:t>1</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0.4047 </w:t>
            </w:r>
          </w:p>
        </w:tc>
      </w:tr>
      <w:tr w:rsidR="0045223B" w:rsidRPr="00385867" w:rsidTr="00761B9A">
        <w:trPr>
          <w:trHeight w:val="405"/>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41</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Rhode Island</w:t>
            </w:r>
            <w:r w:rsidRPr="00773A98">
              <w:rPr>
                <w:rFonts w:ascii="Times New Roman" w:hAnsi="Times New Roman"/>
                <w:color w:val="000000"/>
                <w:vertAlign w:val="superscript"/>
              </w:rPr>
              <w:t>1</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42</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South Carolina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0.8338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43</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South Dakota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0.8124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44</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Tennessee</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0.7559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45</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Texas</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0.7978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46</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Utah</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0.8516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47</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Vermont</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0.9725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48</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Virgin Islands</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0.7185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49</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Virginia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0.7728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50</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Washington</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1.0092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51</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West Virginia</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0.7333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52</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Wisconsin</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0.9142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lastRenderedPageBreak/>
              <w:t>53</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Wyoming</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0.9238 </w:t>
            </w:r>
          </w:p>
        </w:tc>
      </w:tr>
      <w:tr w:rsidR="0045223B" w:rsidRPr="00385867" w:rsidTr="00761B9A">
        <w:trPr>
          <w:trHeight w:val="330"/>
          <w:jc w:val="center"/>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color w:val="000000"/>
              </w:rPr>
              <w:t>65</w:t>
            </w:r>
          </w:p>
        </w:tc>
        <w:tc>
          <w:tcPr>
            <w:tcW w:w="3780" w:type="dxa"/>
            <w:tcBorders>
              <w:top w:val="nil"/>
              <w:left w:val="nil"/>
              <w:bottom w:val="single" w:sz="8" w:space="0" w:color="auto"/>
              <w:right w:val="single" w:sz="8" w:space="0" w:color="auto"/>
            </w:tcBorders>
            <w:shd w:val="clear" w:color="auto" w:fill="auto"/>
            <w:vAlign w:val="center"/>
            <w:hideMark/>
          </w:tcPr>
          <w:p w:rsidR="0045223B" w:rsidRPr="00773A98" w:rsidRDefault="0045223B" w:rsidP="0045223B">
            <w:pPr>
              <w:rPr>
                <w:rFonts w:ascii="Times New Roman" w:hAnsi="Times New Roman"/>
                <w:color w:val="000000"/>
              </w:rPr>
            </w:pPr>
            <w:r w:rsidRPr="00773A98">
              <w:rPr>
                <w:rFonts w:ascii="Times New Roman" w:hAnsi="Times New Roman"/>
                <w:bCs/>
                <w:color w:val="000000"/>
              </w:rPr>
              <w:t>Guam</w:t>
            </w:r>
          </w:p>
        </w:tc>
        <w:tc>
          <w:tcPr>
            <w:tcW w:w="1170" w:type="dxa"/>
            <w:tcBorders>
              <w:top w:val="nil"/>
              <w:left w:val="nil"/>
              <w:bottom w:val="single" w:sz="8" w:space="0" w:color="auto"/>
              <w:right w:val="single" w:sz="8" w:space="0" w:color="auto"/>
            </w:tcBorders>
            <w:shd w:val="clear" w:color="auto" w:fill="auto"/>
            <w:hideMark/>
          </w:tcPr>
          <w:p w:rsidR="0045223B" w:rsidRPr="00E81BA5" w:rsidRDefault="0045223B" w:rsidP="0045223B">
            <w:pPr>
              <w:rPr>
                <w:rFonts w:ascii="Times New Roman" w:hAnsi="Times New Roman"/>
                <w:color w:val="000000"/>
              </w:rPr>
            </w:pPr>
            <w:r w:rsidRPr="00761B9A">
              <w:rPr>
                <w:rFonts w:ascii="Times New Roman" w:hAnsi="Times New Roman"/>
              </w:rPr>
              <w:t xml:space="preserve"> 0.9611 </w:t>
            </w:r>
          </w:p>
        </w:tc>
      </w:tr>
    </w:tbl>
    <w:p w:rsidR="00553DDD" w:rsidRPr="0090489B" w:rsidRDefault="00553DDD" w:rsidP="00553DDD">
      <w:pPr>
        <w:rPr>
          <w:sz w:val="18"/>
          <w:szCs w:val="18"/>
        </w:rPr>
      </w:pPr>
      <w:r w:rsidRPr="0090489B">
        <w:rPr>
          <w:b/>
          <w:sz w:val="18"/>
          <w:szCs w:val="18"/>
          <w:vertAlign w:val="superscript"/>
        </w:rPr>
        <w:t>1</w:t>
      </w:r>
      <w:r w:rsidRPr="0090489B">
        <w:rPr>
          <w:sz w:val="18"/>
          <w:szCs w:val="18"/>
        </w:rPr>
        <w:t xml:space="preserve"> All counties within the State are classified as urban, with the exception of Puerto Rico.  Puerto Rico has areas designated as rural; however, no short-term, acute care hospitals are located in the area(s) for FY 201</w:t>
      </w:r>
      <w:r>
        <w:rPr>
          <w:sz w:val="18"/>
          <w:szCs w:val="18"/>
        </w:rPr>
        <w:t>4</w:t>
      </w:r>
      <w:r w:rsidRPr="0090489B">
        <w:rPr>
          <w:sz w:val="18"/>
          <w:szCs w:val="18"/>
        </w:rPr>
        <w:t xml:space="preserve">.  </w:t>
      </w:r>
      <w:bookmarkStart w:id="0" w:name="_GoBack"/>
      <w:bookmarkEnd w:id="0"/>
      <w:r w:rsidRPr="00761B9A">
        <w:rPr>
          <w:sz w:val="18"/>
          <w:szCs w:val="18"/>
        </w:rPr>
        <w:t>The Puerto Rico wage index is the same as FY 201</w:t>
      </w:r>
      <w:r w:rsidR="0045223B" w:rsidRPr="00761B9A">
        <w:rPr>
          <w:sz w:val="18"/>
          <w:szCs w:val="18"/>
        </w:rPr>
        <w:t>3</w:t>
      </w:r>
      <w:r w:rsidRPr="00761B9A">
        <w:rPr>
          <w:sz w:val="18"/>
          <w:szCs w:val="18"/>
        </w:rPr>
        <w:t>.</w:t>
      </w:r>
    </w:p>
    <w:p w:rsidR="00C25F58" w:rsidRPr="00C25F58" w:rsidRDefault="00C25F58" w:rsidP="00553DDD"/>
    <w:sectPr w:rsidR="00C25F58" w:rsidRPr="00C25F5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2DE" w:rsidRDefault="00E872DE" w:rsidP="00C25F58">
      <w:r>
        <w:separator/>
      </w:r>
    </w:p>
  </w:endnote>
  <w:endnote w:type="continuationSeparator" w:id="0">
    <w:p w:rsidR="00E872DE" w:rsidRDefault="00E872DE" w:rsidP="00C2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1)">
    <w:charset w:val="00"/>
    <w:family w:val="modern"/>
    <w:pitch w:val="fixed"/>
    <w:sig w:usb0="20002A87" w:usb1="80000000" w:usb2="00000008" w:usb3="00000000" w:csb0="000001FF" w:csb1="00000000"/>
  </w:font>
  <w:font w:name="MS Sans Serif">
    <w:altName w:val="Times New Roman"/>
    <w:panose1 w:val="00000000000000000000"/>
    <w:charset w:val="4D"/>
    <w:family w:val="swiss"/>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Bold">
    <w:altName w:val="Times New Roman"/>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23B" w:rsidRDefault="0045223B" w:rsidP="00C25F58">
    <w:pPr>
      <w:jc w:val="center"/>
      <w:rPr>
        <w:rFonts w:cs="Courier New"/>
        <w:b/>
        <w:sz w:val="20"/>
      </w:rPr>
    </w:pPr>
  </w:p>
  <w:p w:rsidR="0045223B" w:rsidRPr="00C25F58" w:rsidRDefault="0045223B" w:rsidP="00C25F58">
    <w:pPr>
      <w:jc w:val="center"/>
      <w:rPr>
        <w:rFonts w:cs="Courier New"/>
        <w:b/>
        <w:sz w:val="20"/>
      </w:rPr>
    </w:pPr>
    <w:r w:rsidRPr="00C25F58">
      <w:rPr>
        <w:rFonts w:cs="Courier New"/>
        <w:b/>
        <w:sz w:val="20"/>
      </w:rPr>
      <w:t>INFORMATION NOT RELEASABLE TO THE PUBLIC UNLESS AUTHORIZED BY LAW:</w:t>
    </w:r>
  </w:p>
  <w:p w:rsidR="0045223B" w:rsidRPr="00C25F58" w:rsidRDefault="0045223B" w:rsidP="00C25F58">
    <w:pPr>
      <w:rPr>
        <w:rFonts w:cs="Courier New"/>
        <w:sz w:val="16"/>
        <w:szCs w:val="16"/>
      </w:rPr>
    </w:pPr>
    <w:r w:rsidRPr="00C25F58">
      <w:rPr>
        <w:rFonts w:cs="Courier New"/>
        <w:sz w:val="16"/>
        <w:szCs w:val="16"/>
      </w:rPr>
      <w:t>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p w:rsidR="0045223B" w:rsidRPr="00C25F58" w:rsidRDefault="0045223B" w:rsidP="00C25F58">
    <w:pPr>
      <w:widowControl w:val="0"/>
      <w:tabs>
        <w:tab w:val="center" w:pos="4320"/>
        <w:tab w:val="right" w:pos="8640"/>
      </w:tabs>
      <w:rPr>
        <w:rFonts w:ascii="Courier" w:eastAsia="Times New Roman" w:hAnsi="Courier"/>
        <w:sz w:val="24"/>
        <w:szCs w:val="20"/>
      </w:rPr>
    </w:pPr>
  </w:p>
  <w:p w:rsidR="0045223B" w:rsidRPr="00C25F58" w:rsidRDefault="0045223B" w:rsidP="00C25F58">
    <w:pPr>
      <w:widowControl w:val="0"/>
      <w:tabs>
        <w:tab w:val="center" w:pos="4680"/>
        <w:tab w:val="right" w:pos="9360"/>
      </w:tabs>
      <w:rPr>
        <w:rFonts w:ascii="Courier" w:eastAsia="Times New Roman" w:hAnsi="Courier" w:cs="Courier New"/>
        <w:snapToGrid w:val="0"/>
        <w:sz w:val="24"/>
        <w:szCs w:val="20"/>
      </w:rPr>
    </w:pPr>
  </w:p>
  <w:p w:rsidR="0045223B" w:rsidRDefault="004522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2DE" w:rsidRDefault="00E872DE" w:rsidP="00C25F58">
      <w:r>
        <w:separator/>
      </w:r>
    </w:p>
  </w:footnote>
  <w:footnote w:type="continuationSeparator" w:id="0">
    <w:p w:rsidR="00E872DE" w:rsidRDefault="00E872DE" w:rsidP="00C25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988963"/>
      <w:docPartObj>
        <w:docPartGallery w:val="Page Numbers (Top of Page)"/>
        <w:docPartUnique/>
      </w:docPartObj>
    </w:sdtPr>
    <w:sdtEndPr>
      <w:rPr>
        <w:rFonts w:ascii="Times New Roman" w:hAnsi="Times New Roman"/>
        <w:noProof/>
      </w:rPr>
    </w:sdtEndPr>
    <w:sdtContent>
      <w:p w:rsidR="0045223B" w:rsidRDefault="0045223B" w:rsidP="00C25F58">
        <w:pPr>
          <w:pStyle w:val="Header"/>
        </w:pPr>
        <w:r>
          <w:rPr>
            <w:rFonts w:ascii="Times New Roman" w:hAnsi="Times New Roman"/>
          </w:rPr>
          <w:t>CMS-1448-</w:t>
        </w:r>
        <w:r w:rsidR="00761B9A">
          <w:rPr>
            <w:rFonts w:ascii="Times New Roman" w:hAnsi="Times New Roman"/>
          </w:rPr>
          <w:t>F</w:t>
        </w:r>
        <w:r>
          <w:rPr>
            <w:rFonts w:ascii="Times New Roman" w:hAnsi="Times New Roman"/>
          </w:rPr>
          <w:tab/>
        </w:r>
        <w:r w:rsidR="00761B9A">
          <w:rPr>
            <w:rFonts w:ascii="Times New Roman" w:hAnsi="Times New Roman"/>
          </w:rPr>
          <w:t>07/</w:t>
        </w:r>
        <w:r w:rsidR="00BE3D9C">
          <w:rPr>
            <w:rFonts w:ascii="Times New Roman" w:hAnsi="Times New Roman"/>
          </w:rPr>
          <w:t>24</w:t>
        </w:r>
        <w:r w:rsidR="00E81BA5">
          <w:rPr>
            <w:rFonts w:ascii="Times New Roman" w:hAnsi="Times New Roman"/>
          </w:rPr>
          <w:t>/13</w:t>
        </w:r>
        <w:r>
          <w:rPr>
            <w:rFonts w:ascii="Times New Roman" w:hAnsi="Times New Roman"/>
          </w:rPr>
          <w:tab/>
        </w:r>
        <w:r w:rsidRPr="00553DDD">
          <w:rPr>
            <w:rFonts w:ascii="Times New Roman" w:hAnsi="Times New Roman"/>
          </w:rPr>
          <w:fldChar w:fldCharType="begin"/>
        </w:r>
        <w:r w:rsidRPr="00553DDD">
          <w:rPr>
            <w:rFonts w:ascii="Times New Roman" w:hAnsi="Times New Roman"/>
          </w:rPr>
          <w:instrText xml:space="preserve"> PAGE   \* MERGEFORMAT </w:instrText>
        </w:r>
        <w:r w:rsidRPr="00553DDD">
          <w:rPr>
            <w:rFonts w:ascii="Times New Roman" w:hAnsi="Times New Roman"/>
          </w:rPr>
          <w:fldChar w:fldCharType="separate"/>
        </w:r>
        <w:r w:rsidR="00BE3D9C">
          <w:rPr>
            <w:rFonts w:ascii="Times New Roman" w:hAnsi="Times New Roman"/>
            <w:noProof/>
          </w:rPr>
          <w:t>44</w:t>
        </w:r>
        <w:r w:rsidRPr="00553DDD">
          <w:rPr>
            <w:rFonts w:ascii="Times New Roman" w:hAnsi="Times New Roman"/>
            <w:noProof/>
          </w:rPr>
          <w:fldChar w:fldCharType="end"/>
        </w:r>
      </w:p>
    </w:sdtContent>
  </w:sdt>
  <w:p w:rsidR="0045223B" w:rsidRPr="00C25F58" w:rsidRDefault="0045223B">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43C26"/>
    <w:multiLevelType w:val="singleLevel"/>
    <w:tmpl w:val="0A024D4E"/>
    <w:lvl w:ilvl="0">
      <w:start w:val="1"/>
      <w:numFmt w:val="upperLetter"/>
      <w:pStyle w:val="Heading5"/>
      <w:lvlText w:val="%1."/>
      <w:lvlJc w:val="left"/>
      <w:pPr>
        <w:tabs>
          <w:tab w:val="num" w:pos="360"/>
        </w:tabs>
        <w:ind w:left="360" w:hanging="360"/>
      </w:pPr>
      <w:rPr>
        <w:rFonts w:cs="Times New Roman" w:hint="default"/>
        <w:b/>
      </w:rPr>
    </w:lvl>
  </w:abstractNum>
  <w:abstractNum w:abstractNumId="1">
    <w:nsid w:val="56B23652"/>
    <w:multiLevelType w:val="singleLevel"/>
    <w:tmpl w:val="2E106BCC"/>
    <w:lvl w:ilvl="0">
      <w:start w:val="4"/>
      <w:numFmt w:val="upperLetter"/>
      <w:pStyle w:val="Heading6"/>
      <w:lvlText w:val="%1."/>
      <w:lvlJc w:val="left"/>
      <w:pPr>
        <w:tabs>
          <w:tab w:val="num" w:pos="420"/>
        </w:tabs>
        <w:ind w:left="420" w:hanging="420"/>
      </w:pPr>
      <w:rPr>
        <w:rFonts w:cs="Times New Roman" w:hint="default"/>
      </w:rPr>
    </w:lvl>
  </w:abstractNum>
  <w:abstractNum w:abstractNumId="2">
    <w:nsid w:val="727426DB"/>
    <w:multiLevelType w:val="singleLevel"/>
    <w:tmpl w:val="E3865124"/>
    <w:lvl w:ilvl="0">
      <w:start w:val="1"/>
      <w:numFmt w:val="upperLetter"/>
      <w:pStyle w:val="Heading9"/>
      <w:lvlText w:val="%1."/>
      <w:lvlJc w:val="left"/>
      <w:pPr>
        <w:tabs>
          <w:tab w:val="num" w:pos="1440"/>
        </w:tabs>
        <w:ind w:left="1440" w:hanging="720"/>
      </w:pPr>
      <w:rPr>
        <w:rFonts w:cs="Times New Roman"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F58"/>
    <w:rsid w:val="0045223B"/>
    <w:rsid w:val="00553DDD"/>
    <w:rsid w:val="006D49BB"/>
    <w:rsid w:val="00761B9A"/>
    <w:rsid w:val="00814D8A"/>
    <w:rsid w:val="00BE3D9C"/>
    <w:rsid w:val="00C25F58"/>
    <w:rsid w:val="00DA3325"/>
    <w:rsid w:val="00E81BA5"/>
    <w:rsid w:val="00E87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DDD"/>
    <w:pPr>
      <w:spacing w:after="0" w:line="240" w:lineRule="auto"/>
    </w:pPr>
    <w:rPr>
      <w:rFonts w:ascii="Calibri" w:eastAsia="Calibri" w:hAnsi="Calibri" w:cs="Times New Roman"/>
    </w:rPr>
  </w:style>
  <w:style w:type="paragraph" w:styleId="Heading1">
    <w:name w:val="heading 1"/>
    <w:basedOn w:val="Normal"/>
    <w:next w:val="Normal"/>
    <w:link w:val="Heading1Char"/>
    <w:uiPriority w:val="99"/>
    <w:qFormat/>
    <w:rsid w:val="00C25F58"/>
    <w:pPr>
      <w:keepNext/>
      <w:widowControl w:val="0"/>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outlineLvl w:val="0"/>
    </w:pPr>
    <w:rPr>
      <w:rFonts w:ascii="Courier" w:eastAsia="Times New Roman" w:hAnsi="Courier"/>
      <w:b/>
      <w:sz w:val="24"/>
      <w:szCs w:val="20"/>
    </w:rPr>
  </w:style>
  <w:style w:type="paragraph" w:styleId="Heading2">
    <w:name w:val="heading 2"/>
    <w:basedOn w:val="Normal"/>
    <w:next w:val="Normal"/>
    <w:link w:val="Heading2Char"/>
    <w:uiPriority w:val="99"/>
    <w:qFormat/>
    <w:rsid w:val="00C25F58"/>
    <w:pPr>
      <w:keepNext/>
      <w:spacing w:line="480" w:lineRule="auto"/>
      <w:outlineLvl w:val="1"/>
    </w:pPr>
    <w:rPr>
      <w:rFonts w:ascii="Courier New" w:eastAsia="Times New Roman" w:hAnsi="Courier New" w:cs="Courier New"/>
      <w:b/>
      <w:bCs/>
      <w:sz w:val="24"/>
      <w:szCs w:val="24"/>
    </w:rPr>
  </w:style>
  <w:style w:type="paragraph" w:styleId="Heading3">
    <w:name w:val="heading 3"/>
    <w:basedOn w:val="Normal"/>
    <w:next w:val="Normal"/>
    <w:link w:val="Heading3Char"/>
    <w:uiPriority w:val="99"/>
    <w:qFormat/>
    <w:rsid w:val="00C25F58"/>
    <w:pPr>
      <w:keepNext/>
      <w:outlineLvl w:val="2"/>
    </w:pPr>
    <w:rPr>
      <w:rFonts w:ascii="Courier New" w:eastAsia="Times New Roman" w:hAnsi="Courier New" w:cs="Courier New"/>
      <w:i/>
      <w:iCs/>
      <w:sz w:val="24"/>
      <w:szCs w:val="24"/>
    </w:rPr>
  </w:style>
  <w:style w:type="paragraph" w:styleId="Heading4">
    <w:name w:val="heading 4"/>
    <w:basedOn w:val="Normal"/>
    <w:next w:val="Normal"/>
    <w:link w:val="Heading4Char"/>
    <w:uiPriority w:val="99"/>
    <w:qFormat/>
    <w:rsid w:val="00C25F58"/>
    <w:pPr>
      <w:keepNext/>
      <w:spacing w:before="240" w:after="60"/>
      <w:outlineLvl w:val="3"/>
    </w:pPr>
    <w:rPr>
      <w:rFonts w:ascii="Times New Roman" w:eastAsia="Times New Roman" w:hAnsi="Times New Roman"/>
      <w:b/>
      <w:bCs/>
      <w:sz w:val="28"/>
      <w:szCs w:val="28"/>
    </w:rPr>
  </w:style>
  <w:style w:type="paragraph" w:styleId="Heading5">
    <w:name w:val="heading 5"/>
    <w:basedOn w:val="Normal"/>
    <w:next w:val="Normal"/>
    <w:link w:val="Heading5Char"/>
    <w:uiPriority w:val="99"/>
    <w:qFormat/>
    <w:rsid w:val="00C25F58"/>
    <w:pPr>
      <w:keepNext/>
      <w:numPr>
        <w:numId w:val="2"/>
      </w:numPr>
      <w:tabs>
        <w:tab w:val="clear" w:pos="360"/>
        <w:tab w:val="left" w:pos="0"/>
      </w:tabs>
      <w:spacing w:line="480" w:lineRule="auto"/>
      <w:ind w:left="0" w:firstLine="0"/>
      <w:outlineLvl w:val="4"/>
    </w:pPr>
    <w:rPr>
      <w:rFonts w:ascii="Times New Roman" w:eastAsia="Times New Roman" w:hAnsi="Times New Roman"/>
      <w:b/>
      <w:color w:val="000000"/>
      <w:sz w:val="24"/>
      <w:szCs w:val="20"/>
    </w:rPr>
  </w:style>
  <w:style w:type="paragraph" w:styleId="Heading6">
    <w:name w:val="heading 6"/>
    <w:basedOn w:val="Normal"/>
    <w:next w:val="Normal"/>
    <w:link w:val="Heading6Char"/>
    <w:uiPriority w:val="99"/>
    <w:qFormat/>
    <w:rsid w:val="00C25F58"/>
    <w:pPr>
      <w:keepNext/>
      <w:numPr>
        <w:numId w:val="1"/>
      </w:numPr>
      <w:tabs>
        <w:tab w:val="clear" w:pos="420"/>
        <w:tab w:val="num" w:pos="360"/>
      </w:tabs>
      <w:spacing w:line="480" w:lineRule="auto"/>
      <w:ind w:left="360" w:hanging="360"/>
      <w:outlineLvl w:val="5"/>
    </w:pPr>
    <w:rPr>
      <w:rFonts w:ascii="Times New Roman" w:eastAsia="Times New Roman" w:hAnsi="Times New Roman"/>
      <w:b/>
      <w:color w:val="000000"/>
      <w:sz w:val="24"/>
      <w:szCs w:val="20"/>
    </w:rPr>
  </w:style>
  <w:style w:type="paragraph" w:styleId="Heading7">
    <w:name w:val="heading 7"/>
    <w:basedOn w:val="Normal"/>
    <w:next w:val="Normal"/>
    <w:link w:val="Heading7Char"/>
    <w:uiPriority w:val="99"/>
    <w:qFormat/>
    <w:rsid w:val="00C25F58"/>
    <w:pPr>
      <w:keepNext/>
      <w:outlineLvl w:val="6"/>
    </w:pPr>
    <w:rPr>
      <w:rFonts w:ascii="Courier New" w:eastAsia="Times New Roman" w:hAnsi="Courier New" w:cs="Courier New"/>
      <w:b/>
      <w:bCs/>
      <w:iCs/>
      <w:sz w:val="24"/>
      <w:szCs w:val="24"/>
      <w:u w:val="single"/>
    </w:rPr>
  </w:style>
  <w:style w:type="paragraph" w:styleId="Heading8">
    <w:name w:val="heading 8"/>
    <w:basedOn w:val="Normal"/>
    <w:next w:val="Normal"/>
    <w:link w:val="Heading8Char"/>
    <w:uiPriority w:val="99"/>
    <w:qFormat/>
    <w:rsid w:val="00C25F58"/>
    <w:pPr>
      <w:keepNext/>
      <w:outlineLvl w:val="7"/>
    </w:pPr>
    <w:rPr>
      <w:rFonts w:ascii="Times New Roman" w:eastAsia="Times New Roman" w:hAnsi="Times New Roman"/>
      <w:sz w:val="24"/>
      <w:szCs w:val="20"/>
      <w:u w:val="single"/>
    </w:rPr>
  </w:style>
  <w:style w:type="paragraph" w:styleId="Heading9">
    <w:name w:val="heading 9"/>
    <w:basedOn w:val="Normal"/>
    <w:next w:val="Normal"/>
    <w:link w:val="Heading9Char"/>
    <w:uiPriority w:val="99"/>
    <w:qFormat/>
    <w:rsid w:val="00C25F58"/>
    <w:pPr>
      <w:keepNext/>
      <w:widowControl w:val="0"/>
      <w:numPr>
        <w:numId w:val="3"/>
      </w:numPr>
      <w:tabs>
        <w:tab w:val="clear" w:pos="1440"/>
        <w:tab w:val="num" w:pos="720"/>
      </w:tabs>
      <w:spacing w:line="480" w:lineRule="auto"/>
      <w:ind w:hanging="1440"/>
      <w:outlineLvl w:val="8"/>
    </w:pPr>
    <w:rPr>
      <w:rFonts w:ascii="Courier New" w:eastAsia="Times New Roman" w:hAnsi="Courier New"/>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25F58"/>
    <w:rPr>
      <w:rFonts w:ascii="Courier" w:eastAsia="Times New Roman" w:hAnsi="Courier" w:cs="Times New Roman"/>
      <w:b/>
      <w:sz w:val="24"/>
      <w:szCs w:val="20"/>
    </w:rPr>
  </w:style>
  <w:style w:type="character" w:customStyle="1" w:styleId="Heading2Char">
    <w:name w:val="Heading 2 Char"/>
    <w:basedOn w:val="DefaultParagraphFont"/>
    <w:link w:val="Heading2"/>
    <w:uiPriority w:val="99"/>
    <w:rsid w:val="00C25F58"/>
    <w:rPr>
      <w:rFonts w:ascii="Courier New" w:eastAsia="Times New Roman" w:hAnsi="Courier New" w:cs="Courier New"/>
      <w:b/>
      <w:bCs/>
      <w:sz w:val="24"/>
      <w:szCs w:val="24"/>
    </w:rPr>
  </w:style>
  <w:style w:type="character" w:customStyle="1" w:styleId="Heading3Char">
    <w:name w:val="Heading 3 Char"/>
    <w:basedOn w:val="DefaultParagraphFont"/>
    <w:link w:val="Heading3"/>
    <w:uiPriority w:val="99"/>
    <w:rsid w:val="00C25F58"/>
    <w:rPr>
      <w:rFonts w:ascii="Courier New" w:eastAsia="Times New Roman" w:hAnsi="Courier New" w:cs="Courier New"/>
      <w:i/>
      <w:iCs/>
      <w:sz w:val="24"/>
      <w:szCs w:val="24"/>
    </w:rPr>
  </w:style>
  <w:style w:type="character" w:customStyle="1" w:styleId="Heading4Char">
    <w:name w:val="Heading 4 Char"/>
    <w:basedOn w:val="DefaultParagraphFont"/>
    <w:link w:val="Heading4"/>
    <w:uiPriority w:val="99"/>
    <w:rsid w:val="00C25F5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C25F58"/>
    <w:rPr>
      <w:rFonts w:ascii="Times New Roman" w:eastAsia="Times New Roman" w:hAnsi="Times New Roman" w:cs="Times New Roman"/>
      <w:b/>
      <w:color w:val="000000"/>
      <w:sz w:val="24"/>
      <w:szCs w:val="20"/>
    </w:rPr>
  </w:style>
  <w:style w:type="character" w:customStyle="1" w:styleId="Heading6Char">
    <w:name w:val="Heading 6 Char"/>
    <w:basedOn w:val="DefaultParagraphFont"/>
    <w:link w:val="Heading6"/>
    <w:uiPriority w:val="99"/>
    <w:rsid w:val="00C25F58"/>
    <w:rPr>
      <w:rFonts w:ascii="Times New Roman" w:eastAsia="Times New Roman" w:hAnsi="Times New Roman" w:cs="Times New Roman"/>
      <w:b/>
      <w:color w:val="000000"/>
      <w:sz w:val="24"/>
      <w:szCs w:val="20"/>
    </w:rPr>
  </w:style>
  <w:style w:type="character" w:customStyle="1" w:styleId="Heading7Char">
    <w:name w:val="Heading 7 Char"/>
    <w:basedOn w:val="DefaultParagraphFont"/>
    <w:link w:val="Heading7"/>
    <w:uiPriority w:val="99"/>
    <w:rsid w:val="00C25F58"/>
    <w:rPr>
      <w:rFonts w:ascii="Courier New" w:eastAsia="Times New Roman" w:hAnsi="Courier New" w:cs="Courier New"/>
      <w:b/>
      <w:bCs/>
      <w:iCs/>
      <w:sz w:val="24"/>
      <w:szCs w:val="24"/>
      <w:u w:val="single"/>
    </w:rPr>
  </w:style>
  <w:style w:type="character" w:customStyle="1" w:styleId="Heading8Char">
    <w:name w:val="Heading 8 Char"/>
    <w:basedOn w:val="DefaultParagraphFont"/>
    <w:link w:val="Heading8"/>
    <w:uiPriority w:val="99"/>
    <w:rsid w:val="00C25F58"/>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uiPriority w:val="99"/>
    <w:rsid w:val="00C25F58"/>
    <w:rPr>
      <w:rFonts w:ascii="Courier New" w:eastAsia="Times New Roman" w:hAnsi="Courier New" w:cs="Times New Roman"/>
      <w:sz w:val="24"/>
      <w:szCs w:val="20"/>
      <w:u w:val="single"/>
    </w:rPr>
  </w:style>
  <w:style w:type="numbering" w:customStyle="1" w:styleId="NoList1">
    <w:name w:val="No List1"/>
    <w:next w:val="NoList"/>
    <w:uiPriority w:val="99"/>
    <w:semiHidden/>
    <w:unhideWhenUsed/>
    <w:rsid w:val="00C25F58"/>
  </w:style>
  <w:style w:type="character" w:styleId="CommentReference">
    <w:name w:val="annotation reference"/>
    <w:uiPriority w:val="99"/>
    <w:rsid w:val="00C25F58"/>
    <w:rPr>
      <w:sz w:val="16"/>
    </w:rPr>
  </w:style>
  <w:style w:type="paragraph" w:styleId="CommentText">
    <w:name w:val="annotation text"/>
    <w:basedOn w:val="Normal"/>
    <w:link w:val="CommentTextChar"/>
    <w:uiPriority w:val="99"/>
    <w:rsid w:val="00C25F58"/>
    <w:pPr>
      <w:widowControl w:val="0"/>
    </w:pPr>
    <w:rPr>
      <w:rFonts w:ascii="Courier" w:eastAsia="Times New Roman" w:hAnsi="Courier" w:cs="Symbol"/>
      <w:sz w:val="24"/>
      <w:szCs w:val="24"/>
    </w:rPr>
  </w:style>
  <w:style w:type="character" w:customStyle="1" w:styleId="CommentTextChar">
    <w:name w:val="Comment Text Char"/>
    <w:basedOn w:val="DefaultParagraphFont"/>
    <w:link w:val="CommentText"/>
    <w:uiPriority w:val="99"/>
    <w:rsid w:val="00C25F58"/>
    <w:rPr>
      <w:rFonts w:ascii="Courier" w:eastAsia="Times New Roman" w:hAnsi="Courier" w:cs="Symbol"/>
      <w:sz w:val="24"/>
      <w:szCs w:val="24"/>
    </w:rPr>
  </w:style>
  <w:style w:type="paragraph" w:styleId="BalloonText">
    <w:name w:val="Balloon Text"/>
    <w:basedOn w:val="Normal"/>
    <w:link w:val="BalloonTextChar"/>
    <w:uiPriority w:val="99"/>
    <w:semiHidden/>
    <w:unhideWhenUsed/>
    <w:rsid w:val="00C25F58"/>
    <w:pPr>
      <w:widowControl w:val="0"/>
    </w:pPr>
    <w:rPr>
      <w:rFonts w:ascii="Tahoma" w:eastAsia="Times New Roman" w:hAnsi="Tahoma" w:cs="Tahoma"/>
      <w:snapToGrid w:val="0"/>
      <w:sz w:val="16"/>
      <w:szCs w:val="16"/>
    </w:rPr>
  </w:style>
  <w:style w:type="character" w:customStyle="1" w:styleId="BalloonTextChar">
    <w:name w:val="Balloon Text Char"/>
    <w:basedOn w:val="DefaultParagraphFont"/>
    <w:link w:val="BalloonText"/>
    <w:uiPriority w:val="99"/>
    <w:semiHidden/>
    <w:rsid w:val="00C25F58"/>
    <w:rPr>
      <w:rFonts w:ascii="Tahoma" w:eastAsia="Times New Roman" w:hAnsi="Tahoma" w:cs="Tahoma"/>
      <w:snapToGrid w:val="0"/>
      <w:sz w:val="16"/>
      <w:szCs w:val="16"/>
    </w:rPr>
  </w:style>
  <w:style w:type="paragraph" w:styleId="BodyText">
    <w:name w:val="Body Text"/>
    <w:basedOn w:val="Normal"/>
    <w:link w:val="BodyTextChar"/>
    <w:uiPriority w:val="99"/>
    <w:rsid w:val="00C25F5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Courier (W1)" w:eastAsia="Times New Roman" w:hAnsi="Courier (W1)"/>
      <w:b/>
      <w:shadow/>
      <w:sz w:val="24"/>
      <w:szCs w:val="20"/>
    </w:rPr>
  </w:style>
  <w:style w:type="character" w:customStyle="1" w:styleId="BodyTextChar">
    <w:name w:val="Body Text Char"/>
    <w:basedOn w:val="DefaultParagraphFont"/>
    <w:link w:val="BodyText"/>
    <w:uiPriority w:val="99"/>
    <w:rsid w:val="00C25F58"/>
    <w:rPr>
      <w:rFonts w:ascii="Courier (W1)" w:eastAsia="Times New Roman" w:hAnsi="Courier (W1)" w:cs="Times New Roman"/>
      <w:b/>
      <w:shadow/>
      <w:sz w:val="24"/>
      <w:szCs w:val="20"/>
    </w:rPr>
  </w:style>
  <w:style w:type="character" w:styleId="Hyperlink">
    <w:name w:val="Hyperlink"/>
    <w:rsid w:val="00C25F58"/>
    <w:rPr>
      <w:rFonts w:cs="Times New Roman"/>
      <w:color w:val="0000FF"/>
      <w:u w:val="single"/>
    </w:rPr>
  </w:style>
  <w:style w:type="paragraph" w:styleId="BodyText2">
    <w:name w:val="Body Text 2"/>
    <w:basedOn w:val="Normal"/>
    <w:link w:val="BodyText2Char"/>
    <w:uiPriority w:val="99"/>
    <w:rsid w:val="00C25F58"/>
    <w:pPr>
      <w:widowControl w:val="0"/>
      <w:spacing w:line="480" w:lineRule="auto"/>
    </w:pPr>
    <w:rPr>
      <w:rFonts w:ascii="Courier New" w:eastAsia="Times New Roman" w:hAnsi="Courier New" w:cs="Courier New"/>
      <w:sz w:val="24"/>
      <w:szCs w:val="20"/>
      <w:u w:val="single"/>
    </w:rPr>
  </w:style>
  <w:style w:type="character" w:customStyle="1" w:styleId="BodyText2Char">
    <w:name w:val="Body Text 2 Char"/>
    <w:basedOn w:val="DefaultParagraphFont"/>
    <w:link w:val="BodyText2"/>
    <w:uiPriority w:val="99"/>
    <w:rsid w:val="00C25F58"/>
    <w:rPr>
      <w:rFonts w:ascii="Courier New" w:eastAsia="Times New Roman" w:hAnsi="Courier New" w:cs="Courier New"/>
      <w:sz w:val="24"/>
      <w:szCs w:val="20"/>
      <w:u w:val="single"/>
    </w:rPr>
  </w:style>
  <w:style w:type="paragraph" w:styleId="Header">
    <w:name w:val="header"/>
    <w:basedOn w:val="Normal"/>
    <w:link w:val="HeaderChar"/>
    <w:uiPriority w:val="99"/>
    <w:rsid w:val="00C25F58"/>
    <w:pPr>
      <w:widowControl w:val="0"/>
      <w:tabs>
        <w:tab w:val="center" w:pos="4320"/>
        <w:tab w:val="right" w:pos="8640"/>
      </w:tabs>
    </w:pPr>
    <w:rPr>
      <w:rFonts w:ascii="Courier" w:eastAsia="Times New Roman" w:hAnsi="Courier"/>
      <w:sz w:val="24"/>
      <w:szCs w:val="20"/>
    </w:rPr>
  </w:style>
  <w:style w:type="character" w:customStyle="1" w:styleId="HeaderChar">
    <w:name w:val="Header Char"/>
    <w:basedOn w:val="DefaultParagraphFont"/>
    <w:link w:val="Header"/>
    <w:uiPriority w:val="99"/>
    <w:rsid w:val="00C25F58"/>
    <w:rPr>
      <w:rFonts w:ascii="Courier" w:eastAsia="Times New Roman" w:hAnsi="Courier" w:cs="Times New Roman"/>
      <w:sz w:val="24"/>
      <w:szCs w:val="20"/>
    </w:rPr>
  </w:style>
  <w:style w:type="paragraph" w:styleId="Footer">
    <w:name w:val="footer"/>
    <w:basedOn w:val="Normal"/>
    <w:link w:val="FooterChar"/>
    <w:uiPriority w:val="99"/>
    <w:unhideWhenUsed/>
    <w:rsid w:val="00C25F58"/>
    <w:pPr>
      <w:widowControl w:val="0"/>
      <w:tabs>
        <w:tab w:val="center" w:pos="4680"/>
        <w:tab w:val="right" w:pos="9360"/>
      </w:tabs>
    </w:pPr>
    <w:rPr>
      <w:rFonts w:ascii="Courier" w:eastAsia="Times New Roman" w:hAnsi="Courier" w:cs="Courier New"/>
      <w:snapToGrid w:val="0"/>
      <w:sz w:val="24"/>
      <w:szCs w:val="20"/>
    </w:rPr>
  </w:style>
  <w:style w:type="character" w:customStyle="1" w:styleId="FooterChar">
    <w:name w:val="Footer Char"/>
    <w:basedOn w:val="DefaultParagraphFont"/>
    <w:link w:val="Footer"/>
    <w:uiPriority w:val="99"/>
    <w:rsid w:val="00C25F58"/>
    <w:rPr>
      <w:rFonts w:ascii="Courier" w:eastAsia="Times New Roman" w:hAnsi="Courier" w:cs="Courier New"/>
      <w:snapToGrid w:val="0"/>
      <w:sz w:val="24"/>
      <w:szCs w:val="20"/>
    </w:rPr>
  </w:style>
  <w:style w:type="paragraph" w:styleId="ListParagraph">
    <w:name w:val="List Paragraph"/>
    <w:basedOn w:val="Normal"/>
    <w:uiPriority w:val="99"/>
    <w:qFormat/>
    <w:rsid w:val="00C25F58"/>
    <w:pPr>
      <w:ind w:left="720"/>
      <w:contextualSpacing/>
    </w:pPr>
    <w:rPr>
      <w:rFonts w:eastAsia="Times New Roman"/>
    </w:rPr>
  </w:style>
  <w:style w:type="paragraph" w:styleId="HTMLPreformatted">
    <w:name w:val="HTML Preformatted"/>
    <w:basedOn w:val="Normal"/>
    <w:link w:val="HTMLPreformattedChar"/>
    <w:uiPriority w:val="99"/>
    <w:rsid w:val="00C2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25F58"/>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unhideWhenUsed/>
    <w:rsid w:val="00C25F58"/>
    <w:pPr>
      <w:widowControl/>
    </w:pPr>
    <w:rPr>
      <w:rFonts w:ascii="Calibri" w:eastAsia="Calibri" w:hAnsi="Calibri" w:cs="Times New Roman"/>
      <w:b/>
      <w:bCs/>
      <w:sz w:val="20"/>
      <w:szCs w:val="20"/>
    </w:rPr>
  </w:style>
  <w:style w:type="character" w:customStyle="1" w:styleId="CommentSubjectChar">
    <w:name w:val="Comment Subject Char"/>
    <w:basedOn w:val="CommentTextChar"/>
    <w:link w:val="CommentSubject"/>
    <w:uiPriority w:val="99"/>
    <w:rsid w:val="00C25F58"/>
    <w:rPr>
      <w:rFonts w:ascii="Calibri" w:eastAsia="Calibri" w:hAnsi="Calibri" w:cs="Times New Roman"/>
      <w:b/>
      <w:bCs/>
      <w:sz w:val="20"/>
      <w:szCs w:val="20"/>
    </w:rPr>
  </w:style>
  <w:style w:type="paragraph" w:styleId="BodyTextIndent">
    <w:name w:val="Body Text Indent"/>
    <w:basedOn w:val="Normal"/>
    <w:link w:val="BodyTextIndentChar"/>
    <w:uiPriority w:val="99"/>
    <w:unhideWhenUsed/>
    <w:rsid w:val="00C25F58"/>
    <w:pPr>
      <w:widowControl w:val="0"/>
      <w:spacing w:after="120"/>
      <w:ind w:left="360"/>
    </w:pPr>
    <w:rPr>
      <w:rFonts w:ascii="Courier" w:eastAsia="Times New Roman" w:hAnsi="Courier" w:cs="Courier New"/>
      <w:snapToGrid w:val="0"/>
      <w:sz w:val="24"/>
      <w:szCs w:val="20"/>
    </w:rPr>
  </w:style>
  <w:style w:type="character" w:customStyle="1" w:styleId="BodyTextIndentChar">
    <w:name w:val="Body Text Indent Char"/>
    <w:basedOn w:val="DefaultParagraphFont"/>
    <w:link w:val="BodyTextIndent"/>
    <w:uiPriority w:val="99"/>
    <w:rsid w:val="00C25F58"/>
    <w:rPr>
      <w:rFonts w:ascii="Courier" w:eastAsia="Times New Roman" w:hAnsi="Courier" w:cs="Courier New"/>
      <w:snapToGrid w:val="0"/>
      <w:sz w:val="24"/>
      <w:szCs w:val="20"/>
    </w:rPr>
  </w:style>
  <w:style w:type="character" w:customStyle="1" w:styleId="FootnoteTextChar">
    <w:name w:val="Footnote Text Char"/>
    <w:link w:val="FootnoteText"/>
    <w:uiPriority w:val="99"/>
    <w:rsid w:val="00C25F58"/>
    <w:rPr>
      <w:rFonts w:eastAsia="Times New Roman"/>
    </w:rPr>
  </w:style>
  <w:style w:type="paragraph" w:styleId="FootnoteText">
    <w:name w:val="footnote text"/>
    <w:basedOn w:val="Normal"/>
    <w:link w:val="FootnoteTextChar"/>
    <w:uiPriority w:val="99"/>
    <w:rsid w:val="00C25F58"/>
    <w:rPr>
      <w:rFonts w:eastAsia="Times New Roman"/>
    </w:rPr>
  </w:style>
  <w:style w:type="character" w:customStyle="1" w:styleId="FootnoteTextChar1">
    <w:name w:val="Footnote Text Char1"/>
    <w:basedOn w:val="DefaultParagraphFont"/>
    <w:uiPriority w:val="99"/>
    <w:rsid w:val="00C25F58"/>
    <w:rPr>
      <w:sz w:val="20"/>
      <w:szCs w:val="20"/>
    </w:rPr>
  </w:style>
  <w:style w:type="character" w:styleId="FootnoteReference">
    <w:name w:val="footnote reference"/>
    <w:uiPriority w:val="99"/>
    <w:rsid w:val="00C25F58"/>
  </w:style>
  <w:style w:type="paragraph" w:styleId="NoSpacing">
    <w:name w:val="No Spacing"/>
    <w:uiPriority w:val="1"/>
    <w:qFormat/>
    <w:rsid w:val="00C25F58"/>
    <w:pPr>
      <w:spacing w:after="0" w:line="240" w:lineRule="auto"/>
    </w:pPr>
    <w:rPr>
      <w:rFonts w:ascii="Calibri" w:eastAsia="Calibri" w:hAnsi="Calibri" w:cs="Times New Roman"/>
    </w:rPr>
  </w:style>
  <w:style w:type="character" w:styleId="FollowedHyperlink">
    <w:name w:val="FollowedHyperlink"/>
    <w:uiPriority w:val="99"/>
    <w:unhideWhenUsed/>
    <w:rsid w:val="00C25F58"/>
    <w:rPr>
      <w:color w:val="800080"/>
      <w:u w:val="single"/>
    </w:rPr>
  </w:style>
  <w:style w:type="paragraph" w:styleId="PlainText">
    <w:name w:val="Plain Text"/>
    <w:basedOn w:val="Normal"/>
    <w:link w:val="PlainTextChar"/>
    <w:uiPriority w:val="99"/>
    <w:rsid w:val="00C25F58"/>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25F58"/>
    <w:rPr>
      <w:rFonts w:ascii="Courier New" w:eastAsia="Times New Roman" w:hAnsi="Courier New" w:cs="Courier New"/>
      <w:sz w:val="20"/>
      <w:szCs w:val="20"/>
    </w:rPr>
  </w:style>
  <w:style w:type="paragraph" w:customStyle="1" w:styleId="CM3">
    <w:name w:val="CM3"/>
    <w:basedOn w:val="Normal"/>
    <w:next w:val="Normal"/>
    <w:uiPriority w:val="99"/>
    <w:rsid w:val="00C25F58"/>
    <w:pPr>
      <w:widowControl w:val="0"/>
      <w:autoSpaceDE w:val="0"/>
      <w:autoSpaceDN w:val="0"/>
      <w:adjustRightInd w:val="0"/>
      <w:spacing w:line="511" w:lineRule="auto"/>
    </w:pPr>
    <w:rPr>
      <w:rFonts w:ascii="Courier" w:eastAsia="Times New Roman" w:hAnsi="Courier"/>
      <w:sz w:val="20"/>
      <w:szCs w:val="24"/>
    </w:rPr>
  </w:style>
  <w:style w:type="paragraph" w:customStyle="1" w:styleId="H4">
    <w:name w:val="H4"/>
    <w:basedOn w:val="Normal"/>
    <w:next w:val="Normal"/>
    <w:uiPriority w:val="99"/>
    <w:rsid w:val="00C25F58"/>
    <w:pPr>
      <w:keepNext/>
      <w:tabs>
        <w:tab w:val="left" w:pos="720"/>
        <w:tab w:val="left" w:pos="1440"/>
        <w:tab w:val="left" w:pos="2160"/>
        <w:tab w:val="left" w:pos="2880"/>
      </w:tabs>
      <w:spacing w:before="120" w:after="120"/>
      <w:outlineLvl w:val="4"/>
    </w:pPr>
    <w:rPr>
      <w:rFonts w:ascii="Times New Roman" w:eastAsia="Times New Roman" w:hAnsi="Times New Roman"/>
      <w:b/>
      <w:sz w:val="24"/>
      <w:szCs w:val="24"/>
    </w:rPr>
  </w:style>
  <w:style w:type="paragraph" w:styleId="BodyTextIndent3">
    <w:name w:val="Body Text Indent 3"/>
    <w:basedOn w:val="Normal"/>
    <w:link w:val="BodyTextIndent3Char"/>
    <w:uiPriority w:val="99"/>
    <w:rsid w:val="00C25F58"/>
    <w:pPr>
      <w:spacing w:after="120"/>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rsid w:val="00C25F58"/>
    <w:rPr>
      <w:rFonts w:ascii="Times New Roman" w:eastAsia="Times New Roman" w:hAnsi="Times New Roman" w:cs="Times New Roman"/>
      <w:sz w:val="16"/>
      <w:szCs w:val="16"/>
    </w:rPr>
  </w:style>
  <w:style w:type="paragraph" w:styleId="BodyText3">
    <w:name w:val="Body Text 3"/>
    <w:basedOn w:val="Normal"/>
    <w:link w:val="BodyText3Char"/>
    <w:uiPriority w:val="99"/>
    <w:rsid w:val="00C25F58"/>
    <w:pPr>
      <w:spacing w:after="120"/>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rsid w:val="00C25F58"/>
    <w:rPr>
      <w:rFonts w:ascii="Times New Roman" w:eastAsia="Times New Roman" w:hAnsi="Times New Roman" w:cs="Times New Roman"/>
      <w:sz w:val="16"/>
      <w:szCs w:val="16"/>
    </w:rPr>
  </w:style>
  <w:style w:type="paragraph" w:customStyle="1" w:styleId="Style0">
    <w:name w:val="Style0"/>
    <w:link w:val="Style0Char"/>
    <w:uiPriority w:val="99"/>
    <w:rsid w:val="00C25F58"/>
    <w:pPr>
      <w:widowControl w:val="0"/>
      <w:spacing w:after="0" w:line="240" w:lineRule="auto"/>
    </w:pPr>
    <w:rPr>
      <w:rFonts w:ascii="MS Sans Serif" w:eastAsia="Times New Roman" w:hAnsi="MS Sans Serif" w:cs="Times New Roman"/>
      <w:sz w:val="24"/>
      <w:szCs w:val="20"/>
    </w:rPr>
  </w:style>
  <w:style w:type="character" w:customStyle="1" w:styleId="Style0Char">
    <w:name w:val="Style0 Char"/>
    <w:link w:val="Style0"/>
    <w:uiPriority w:val="99"/>
    <w:locked/>
    <w:rsid w:val="00C25F58"/>
    <w:rPr>
      <w:rFonts w:ascii="MS Sans Serif" w:eastAsia="Times New Roman" w:hAnsi="MS Sans Serif" w:cs="Times New Roman"/>
      <w:sz w:val="24"/>
      <w:szCs w:val="20"/>
    </w:rPr>
  </w:style>
  <w:style w:type="paragraph" w:styleId="BodyTextIndent2">
    <w:name w:val="Body Text Indent 2"/>
    <w:basedOn w:val="Normal"/>
    <w:link w:val="BodyTextIndent2Char"/>
    <w:uiPriority w:val="99"/>
    <w:rsid w:val="00C25F58"/>
    <w:pPr>
      <w:widowControl w:val="0"/>
      <w:spacing w:after="120" w:line="480" w:lineRule="auto"/>
      <w:ind w:left="360"/>
    </w:pPr>
    <w:rPr>
      <w:rFonts w:ascii="Courier" w:eastAsia="Times New Roman" w:hAnsi="Courier"/>
      <w:sz w:val="24"/>
      <w:szCs w:val="20"/>
    </w:rPr>
  </w:style>
  <w:style w:type="character" w:customStyle="1" w:styleId="BodyTextIndent2Char">
    <w:name w:val="Body Text Indent 2 Char"/>
    <w:basedOn w:val="DefaultParagraphFont"/>
    <w:link w:val="BodyTextIndent2"/>
    <w:uiPriority w:val="99"/>
    <w:rsid w:val="00C25F58"/>
    <w:rPr>
      <w:rFonts w:ascii="Courier" w:eastAsia="Times New Roman" w:hAnsi="Courier" w:cs="Times New Roman"/>
      <w:sz w:val="24"/>
      <w:szCs w:val="20"/>
    </w:rPr>
  </w:style>
  <w:style w:type="paragraph" w:styleId="ListBullet2">
    <w:name w:val="List Bullet 2"/>
    <w:basedOn w:val="Normal"/>
    <w:autoRedefine/>
    <w:uiPriority w:val="99"/>
    <w:rsid w:val="00C25F58"/>
    <w:pPr>
      <w:widowControl w:val="0"/>
      <w:tabs>
        <w:tab w:val="num" w:pos="720"/>
      </w:tabs>
      <w:ind w:left="720" w:hanging="360"/>
    </w:pPr>
    <w:rPr>
      <w:rFonts w:ascii="Courier" w:eastAsia="Times New Roman" w:hAnsi="Courier"/>
      <w:sz w:val="24"/>
      <w:szCs w:val="20"/>
    </w:rPr>
  </w:style>
  <w:style w:type="paragraph" w:customStyle="1" w:styleId="Level1">
    <w:name w:val="Level 1"/>
    <w:basedOn w:val="Normal"/>
    <w:uiPriority w:val="99"/>
    <w:rsid w:val="00C25F58"/>
    <w:pPr>
      <w:widowControl w:val="0"/>
      <w:ind w:left="1440" w:hanging="720"/>
      <w:outlineLvl w:val="0"/>
    </w:pPr>
    <w:rPr>
      <w:rFonts w:ascii="Times New Roman" w:eastAsia="Times New Roman" w:hAnsi="Times New Roman"/>
      <w:sz w:val="24"/>
      <w:szCs w:val="20"/>
    </w:rPr>
  </w:style>
  <w:style w:type="paragraph" w:styleId="NormalIndent">
    <w:name w:val="Normal Indent"/>
    <w:basedOn w:val="Normal"/>
    <w:uiPriority w:val="99"/>
    <w:rsid w:val="00C25F58"/>
    <w:pPr>
      <w:widowControl w:val="0"/>
      <w:ind w:left="720"/>
    </w:pPr>
    <w:rPr>
      <w:rFonts w:ascii="Courier" w:eastAsia="Times New Roman" w:hAnsi="Courier"/>
      <w:sz w:val="24"/>
      <w:szCs w:val="20"/>
    </w:rPr>
  </w:style>
  <w:style w:type="character" w:styleId="PageNumber">
    <w:name w:val="page number"/>
    <w:uiPriority w:val="99"/>
    <w:rsid w:val="00C25F58"/>
    <w:rPr>
      <w:rFonts w:cs="Times New Roman"/>
    </w:rPr>
  </w:style>
  <w:style w:type="paragraph" w:styleId="Title">
    <w:name w:val="Title"/>
    <w:basedOn w:val="Normal"/>
    <w:link w:val="TitleChar"/>
    <w:uiPriority w:val="99"/>
    <w:qFormat/>
    <w:rsid w:val="00C25F58"/>
    <w:pPr>
      <w:jc w:val="center"/>
    </w:pPr>
    <w:rPr>
      <w:rFonts w:ascii="Arial (W1)" w:eastAsia="Times New Roman" w:hAnsi="Arial (W1)" w:cs="Arial"/>
      <w:b/>
      <w:sz w:val="24"/>
      <w:szCs w:val="24"/>
    </w:rPr>
  </w:style>
  <w:style w:type="character" w:customStyle="1" w:styleId="TitleChar">
    <w:name w:val="Title Char"/>
    <w:basedOn w:val="DefaultParagraphFont"/>
    <w:link w:val="Title"/>
    <w:uiPriority w:val="99"/>
    <w:rsid w:val="00C25F58"/>
    <w:rPr>
      <w:rFonts w:ascii="Arial (W1)" w:eastAsia="Times New Roman" w:hAnsi="Arial (W1)" w:cs="Arial"/>
      <w:b/>
      <w:sz w:val="24"/>
      <w:szCs w:val="24"/>
    </w:rPr>
  </w:style>
  <w:style w:type="paragraph" w:customStyle="1" w:styleId="Style1">
    <w:name w:val="Style1"/>
    <w:basedOn w:val="Heading1"/>
    <w:autoRedefine/>
    <w:uiPriority w:val="99"/>
    <w:rsid w:val="00C25F58"/>
    <w:pPr>
      <w:widowControl/>
      <w:tabs>
        <w:tab w:val="clear" w:pos="-2160"/>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utlineLvl w:val="9"/>
    </w:pPr>
    <w:rPr>
      <w:rFonts w:ascii="Courier New" w:hAnsi="Courier New"/>
    </w:rPr>
  </w:style>
  <w:style w:type="paragraph" w:styleId="NormalWeb">
    <w:name w:val="Normal (Web)"/>
    <w:basedOn w:val="Normal"/>
    <w:uiPriority w:val="99"/>
    <w:rsid w:val="00C25F58"/>
    <w:pPr>
      <w:spacing w:before="100" w:beforeAutospacing="1" w:after="100" w:afterAutospacing="1"/>
    </w:pPr>
    <w:rPr>
      <w:rFonts w:ascii="Times New Roman" w:eastAsia="Times New Roman" w:hAnsi="Times New Roman"/>
      <w:sz w:val="24"/>
      <w:szCs w:val="24"/>
    </w:rPr>
  </w:style>
  <w:style w:type="character" w:customStyle="1" w:styleId="EndnoteTextChar">
    <w:name w:val="Endnote Text Char"/>
    <w:link w:val="EndnoteText"/>
    <w:uiPriority w:val="99"/>
    <w:semiHidden/>
    <w:rsid w:val="00C25F58"/>
    <w:rPr>
      <w:rFonts w:eastAsia="Times New Roman"/>
    </w:rPr>
  </w:style>
  <w:style w:type="paragraph" w:styleId="EndnoteText">
    <w:name w:val="endnote text"/>
    <w:basedOn w:val="Normal"/>
    <w:link w:val="EndnoteTextChar"/>
    <w:uiPriority w:val="99"/>
    <w:semiHidden/>
    <w:rsid w:val="00C25F58"/>
    <w:rPr>
      <w:rFonts w:eastAsia="Times New Roman"/>
    </w:rPr>
  </w:style>
  <w:style w:type="character" w:customStyle="1" w:styleId="EndnoteTextChar1">
    <w:name w:val="Endnote Text Char1"/>
    <w:basedOn w:val="DefaultParagraphFont"/>
    <w:uiPriority w:val="99"/>
    <w:semiHidden/>
    <w:rsid w:val="00C25F58"/>
    <w:rPr>
      <w:sz w:val="20"/>
      <w:szCs w:val="20"/>
    </w:rPr>
  </w:style>
  <w:style w:type="paragraph" w:customStyle="1" w:styleId="Default">
    <w:name w:val="Default"/>
    <w:uiPriority w:val="99"/>
    <w:rsid w:val="00C25F58"/>
    <w:pPr>
      <w:autoSpaceDE w:val="0"/>
      <w:autoSpaceDN w:val="0"/>
      <w:adjustRightInd w:val="0"/>
      <w:spacing w:after="0" w:line="240" w:lineRule="auto"/>
    </w:pPr>
    <w:rPr>
      <w:rFonts w:ascii="Courier New" w:eastAsia="Times New Roman" w:hAnsi="Courier New" w:cs="Courier New"/>
      <w:color w:val="000000"/>
      <w:sz w:val="24"/>
      <w:szCs w:val="24"/>
    </w:rPr>
  </w:style>
  <w:style w:type="paragraph" w:styleId="Closing">
    <w:name w:val="Closing"/>
    <w:basedOn w:val="Normal"/>
    <w:link w:val="ClosingChar"/>
    <w:uiPriority w:val="99"/>
    <w:rsid w:val="00C25F58"/>
    <w:pPr>
      <w:spacing w:line="220" w:lineRule="atLeast"/>
      <w:ind w:left="840" w:right="-360"/>
    </w:pPr>
    <w:rPr>
      <w:rFonts w:ascii="Times New Roman" w:eastAsia="Times New Roman" w:hAnsi="Times New Roman"/>
      <w:sz w:val="20"/>
      <w:szCs w:val="20"/>
    </w:rPr>
  </w:style>
  <w:style w:type="character" w:customStyle="1" w:styleId="ClosingChar">
    <w:name w:val="Closing Char"/>
    <w:basedOn w:val="DefaultParagraphFont"/>
    <w:link w:val="Closing"/>
    <w:uiPriority w:val="99"/>
    <w:rsid w:val="00C25F58"/>
    <w:rPr>
      <w:rFonts w:ascii="Times New Roman" w:eastAsia="Times New Roman" w:hAnsi="Times New Roman" w:cs="Times New Roman"/>
      <w:sz w:val="20"/>
      <w:szCs w:val="20"/>
    </w:rPr>
  </w:style>
  <w:style w:type="paragraph" w:customStyle="1" w:styleId="DefaultParagraphFontParaCharChar">
    <w:name w:val="Default Paragraph Font Para Char Char"/>
    <w:basedOn w:val="Normal"/>
    <w:uiPriority w:val="99"/>
    <w:rsid w:val="00C25F58"/>
    <w:pPr>
      <w:spacing w:after="160" w:line="240" w:lineRule="exact"/>
    </w:pPr>
    <w:rPr>
      <w:rFonts w:ascii="Times New Roman" w:eastAsia="Times New Roman" w:hAnsi="Times New Roman"/>
      <w:sz w:val="24"/>
      <w:szCs w:val="24"/>
    </w:rPr>
  </w:style>
  <w:style w:type="character" w:styleId="Emphasis">
    <w:name w:val="Emphasis"/>
    <w:uiPriority w:val="99"/>
    <w:qFormat/>
    <w:rsid w:val="00C25F58"/>
    <w:rPr>
      <w:rFonts w:cs="Times New Roman"/>
      <w:i/>
      <w:iCs/>
    </w:rPr>
  </w:style>
  <w:style w:type="paragraph" w:customStyle="1" w:styleId="DefaultText">
    <w:name w:val="Default Text"/>
    <w:basedOn w:val="Normal"/>
    <w:next w:val="Normal"/>
    <w:uiPriority w:val="99"/>
    <w:rsid w:val="00C25F58"/>
    <w:pPr>
      <w:autoSpaceDE w:val="0"/>
      <w:autoSpaceDN w:val="0"/>
      <w:adjustRightInd w:val="0"/>
    </w:pPr>
    <w:rPr>
      <w:rFonts w:ascii="Arial" w:eastAsia="Times New Roman" w:hAnsi="Arial"/>
      <w:sz w:val="20"/>
      <w:szCs w:val="24"/>
    </w:rPr>
  </w:style>
  <w:style w:type="character" w:styleId="Strong">
    <w:name w:val="Strong"/>
    <w:uiPriority w:val="99"/>
    <w:qFormat/>
    <w:rsid w:val="00C25F58"/>
    <w:rPr>
      <w:rFonts w:cs="Times New Roman"/>
      <w:b/>
      <w:bCs/>
    </w:rPr>
  </w:style>
  <w:style w:type="character" w:customStyle="1" w:styleId="a">
    <w:name w:val="_"/>
    <w:uiPriority w:val="99"/>
    <w:rsid w:val="00C25F58"/>
    <w:rPr>
      <w:rFonts w:ascii="Courier New" w:hAnsi="Courier New"/>
      <w:sz w:val="24"/>
    </w:rPr>
  </w:style>
  <w:style w:type="paragraph" w:customStyle="1" w:styleId="xl24">
    <w:name w:val="xl24"/>
    <w:basedOn w:val="Normal"/>
    <w:uiPriority w:val="99"/>
    <w:rsid w:val="00C25F58"/>
    <w:pPr>
      <w:pBdr>
        <w:top w:val="single" w:sz="8" w:space="0" w:color="auto"/>
        <w:left w:val="single" w:sz="8" w:space="0" w:color="auto"/>
        <w:right w:val="single" w:sz="8" w:space="0" w:color="auto"/>
      </w:pBdr>
      <w:spacing w:before="100" w:beforeAutospacing="1" w:after="100" w:afterAutospacing="1"/>
      <w:jc w:val="center"/>
      <w:textAlignment w:val="top"/>
    </w:pPr>
    <w:rPr>
      <w:rFonts w:ascii="Courier New" w:eastAsia="Times New Roman" w:hAnsi="Courier New" w:cs="Courier New"/>
      <w:sz w:val="24"/>
      <w:szCs w:val="24"/>
    </w:rPr>
  </w:style>
  <w:style w:type="paragraph" w:customStyle="1" w:styleId="xl25">
    <w:name w:val="xl25"/>
    <w:basedOn w:val="Normal"/>
    <w:uiPriority w:val="99"/>
    <w:rsid w:val="00C25F58"/>
    <w:pPr>
      <w:pBdr>
        <w:top w:val="single" w:sz="8" w:space="0" w:color="auto"/>
        <w:left w:val="single" w:sz="8" w:space="0" w:color="auto"/>
        <w:right w:val="single" w:sz="8" w:space="0" w:color="auto"/>
      </w:pBdr>
      <w:tabs>
        <w:tab w:val="num" w:pos="1440"/>
      </w:tabs>
      <w:spacing w:before="100" w:beforeAutospacing="1" w:after="100" w:afterAutospacing="1"/>
      <w:jc w:val="center"/>
      <w:textAlignment w:val="top"/>
    </w:pPr>
    <w:rPr>
      <w:rFonts w:ascii="Courier New" w:eastAsia="Times New Roman" w:hAnsi="Courier New" w:cs="Courier New"/>
      <w:b/>
      <w:bCs/>
      <w:sz w:val="24"/>
      <w:szCs w:val="24"/>
    </w:rPr>
  </w:style>
  <w:style w:type="paragraph" w:customStyle="1" w:styleId="xl26">
    <w:name w:val="xl26"/>
    <w:basedOn w:val="Normal"/>
    <w:uiPriority w:val="99"/>
    <w:rsid w:val="00C25F5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rPr>
  </w:style>
  <w:style w:type="paragraph" w:customStyle="1" w:styleId="xl27">
    <w:name w:val="xl27"/>
    <w:basedOn w:val="Normal"/>
    <w:uiPriority w:val="99"/>
    <w:rsid w:val="00C25F58"/>
    <w:pPr>
      <w:pBdr>
        <w:left w:val="single" w:sz="8" w:space="0" w:color="auto"/>
        <w:right w:val="single" w:sz="8" w:space="0" w:color="auto"/>
      </w:pBdr>
      <w:spacing w:before="100" w:beforeAutospacing="1" w:after="100" w:afterAutospacing="1"/>
      <w:jc w:val="center"/>
      <w:textAlignment w:val="top"/>
    </w:pPr>
    <w:rPr>
      <w:rFonts w:ascii="Courier New" w:eastAsia="Times New Roman" w:hAnsi="Courier New" w:cs="Courier New"/>
      <w:sz w:val="24"/>
      <w:szCs w:val="24"/>
    </w:rPr>
  </w:style>
  <w:style w:type="paragraph" w:customStyle="1" w:styleId="xl28">
    <w:name w:val="xl28"/>
    <w:basedOn w:val="Normal"/>
    <w:uiPriority w:val="99"/>
    <w:rsid w:val="00C25F58"/>
    <w:pPr>
      <w:pBdr>
        <w:left w:val="single" w:sz="8" w:space="0" w:color="auto"/>
        <w:bottom w:val="single" w:sz="8" w:space="0" w:color="auto"/>
        <w:right w:val="single" w:sz="8" w:space="0" w:color="auto"/>
      </w:pBdr>
      <w:spacing w:before="100" w:beforeAutospacing="1" w:after="100" w:afterAutospacing="1"/>
      <w:jc w:val="center"/>
      <w:textAlignment w:val="top"/>
    </w:pPr>
    <w:rPr>
      <w:rFonts w:ascii="Courier New" w:eastAsia="Times New Roman" w:hAnsi="Courier New" w:cs="Courier New"/>
      <w:sz w:val="24"/>
      <w:szCs w:val="24"/>
    </w:rPr>
  </w:style>
  <w:style w:type="paragraph" w:customStyle="1" w:styleId="xl29">
    <w:name w:val="xl29"/>
    <w:basedOn w:val="Normal"/>
    <w:uiPriority w:val="99"/>
    <w:rsid w:val="00C25F58"/>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rPr>
  </w:style>
  <w:style w:type="paragraph" w:styleId="DocumentMap">
    <w:name w:val="Document Map"/>
    <w:basedOn w:val="Normal"/>
    <w:link w:val="DocumentMapChar"/>
    <w:uiPriority w:val="99"/>
    <w:rsid w:val="00C25F58"/>
    <w:pPr>
      <w:shd w:val="clear" w:color="auto" w:fill="000080"/>
    </w:pPr>
    <w:rPr>
      <w:rFonts w:ascii="Tahoma" w:eastAsia="Times New Roman" w:hAnsi="Tahoma" w:cs="Wingdings"/>
      <w:sz w:val="20"/>
      <w:szCs w:val="20"/>
    </w:rPr>
  </w:style>
  <w:style w:type="character" w:customStyle="1" w:styleId="DocumentMapChar">
    <w:name w:val="Document Map Char"/>
    <w:basedOn w:val="DefaultParagraphFont"/>
    <w:link w:val="DocumentMap"/>
    <w:uiPriority w:val="99"/>
    <w:rsid w:val="00C25F58"/>
    <w:rPr>
      <w:rFonts w:ascii="Tahoma" w:eastAsia="Times New Roman" w:hAnsi="Tahoma" w:cs="Wingdings"/>
      <w:sz w:val="20"/>
      <w:szCs w:val="20"/>
      <w:shd w:val="clear" w:color="auto" w:fill="000080"/>
    </w:rPr>
  </w:style>
  <w:style w:type="paragraph" w:customStyle="1" w:styleId="CM13">
    <w:name w:val="CM13"/>
    <w:basedOn w:val="Normal"/>
    <w:next w:val="Normal"/>
    <w:uiPriority w:val="99"/>
    <w:rsid w:val="00C25F58"/>
    <w:pPr>
      <w:widowControl w:val="0"/>
      <w:autoSpaceDE w:val="0"/>
      <w:autoSpaceDN w:val="0"/>
      <w:adjustRightInd w:val="0"/>
    </w:pPr>
    <w:rPr>
      <w:rFonts w:ascii="Times New Roman" w:eastAsia="Times New Roman" w:hAnsi="Times New Roman"/>
      <w:sz w:val="24"/>
      <w:szCs w:val="24"/>
    </w:rPr>
  </w:style>
  <w:style w:type="paragraph" w:customStyle="1" w:styleId="CM7">
    <w:name w:val="CM7"/>
    <w:basedOn w:val="Normal"/>
    <w:next w:val="Normal"/>
    <w:uiPriority w:val="99"/>
    <w:rsid w:val="00C25F58"/>
    <w:pPr>
      <w:widowControl w:val="0"/>
      <w:autoSpaceDE w:val="0"/>
      <w:autoSpaceDN w:val="0"/>
      <w:adjustRightInd w:val="0"/>
      <w:spacing w:line="258" w:lineRule="atLeast"/>
    </w:pPr>
    <w:rPr>
      <w:rFonts w:ascii="Times New Roman" w:eastAsia="Times New Roman" w:hAnsi="Times New Roman"/>
      <w:sz w:val="24"/>
      <w:szCs w:val="24"/>
    </w:rPr>
  </w:style>
  <w:style w:type="paragraph" w:customStyle="1" w:styleId="CM49">
    <w:name w:val="CM49"/>
    <w:basedOn w:val="Normal"/>
    <w:next w:val="Normal"/>
    <w:uiPriority w:val="99"/>
    <w:rsid w:val="00C25F58"/>
    <w:pPr>
      <w:widowControl w:val="0"/>
      <w:autoSpaceDE w:val="0"/>
      <w:autoSpaceDN w:val="0"/>
      <w:adjustRightInd w:val="0"/>
    </w:pPr>
    <w:rPr>
      <w:rFonts w:ascii="Times New Roman" w:eastAsia="Times New Roman" w:hAnsi="Times New Roman"/>
      <w:sz w:val="24"/>
      <w:szCs w:val="24"/>
    </w:rPr>
  </w:style>
  <w:style w:type="paragraph" w:customStyle="1" w:styleId="CM51">
    <w:name w:val="CM51"/>
    <w:basedOn w:val="Normal"/>
    <w:next w:val="Normal"/>
    <w:uiPriority w:val="99"/>
    <w:rsid w:val="00C25F58"/>
    <w:pPr>
      <w:widowControl w:val="0"/>
      <w:autoSpaceDE w:val="0"/>
      <w:autoSpaceDN w:val="0"/>
      <w:adjustRightInd w:val="0"/>
    </w:pPr>
    <w:rPr>
      <w:rFonts w:ascii="Times New Roman" w:eastAsia="Times New Roman" w:hAnsi="Times New Roman"/>
      <w:sz w:val="24"/>
      <w:szCs w:val="24"/>
    </w:rPr>
  </w:style>
  <w:style w:type="character" w:customStyle="1" w:styleId="HeaderChar1">
    <w:name w:val="Header Char1"/>
    <w:uiPriority w:val="99"/>
    <w:rsid w:val="00C25F58"/>
    <w:rPr>
      <w:rFonts w:ascii="Times New Roman" w:hAnsi="Times New Roman" w:cs="Times New Roman"/>
      <w:sz w:val="24"/>
      <w:szCs w:val="24"/>
    </w:rPr>
  </w:style>
  <w:style w:type="paragraph" w:customStyle="1" w:styleId="Char">
    <w:name w:val="Char"/>
    <w:basedOn w:val="Normal"/>
    <w:uiPriority w:val="99"/>
    <w:rsid w:val="00C25F58"/>
    <w:pPr>
      <w:tabs>
        <w:tab w:val="left" w:pos="540"/>
        <w:tab w:val="left" w:pos="1260"/>
        <w:tab w:val="left" w:pos="1800"/>
      </w:tabs>
      <w:spacing w:before="240" w:after="160" w:line="240" w:lineRule="exact"/>
    </w:pPr>
    <w:rPr>
      <w:rFonts w:ascii="Verdana" w:eastAsia="Times New Roman" w:hAnsi="Verdana"/>
      <w:sz w:val="24"/>
      <w:szCs w:val="20"/>
    </w:rPr>
  </w:style>
  <w:style w:type="paragraph" w:styleId="Revision">
    <w:name w:val="Revision"/>
    <w:hidden/>
    <w:uiPriority w:val="99"/>
    <w:semiHidden/>
    <w:rsid w:val="00C25F58"/>
    <w:pPr>
      <w:spacing w:after="0" w:line="240" w:lineRule="auto"/>
    </w:pPr>
    <w:rPr>
      <w:rFonts w:ascii="Courier" w:eastAsia="Times New Roman" w:hAnsi="Courier" w:cs="Times New Roman"/>
      <w:snapToGrid w:val="0"/>
      <w:sz w:val="24"/>
      <w:szCs w:val="20"/>
    </w:rPr>
  </w:style>
  <w:style w:type="paragraph" w:customStyle="1" w:styleId="Body">
    <w:name w:val="Body"/>
    <w:basedOn w:val="Normal"/>
    <w:uiPriority w:val="99"/>
    <w:rsid w:val="00C25F58"/>
    <w:pPr>
      <w:spacing w:before="240" w:after="240"/>
    </w:pPr>
    <w:rPr>
      <w:rFonts w:ascii="Times New Roman" w:eastAsia="Times New Roman" w:hAnsi="Times New Roman"/>
      <w:sz w:val="24"/>
      <w:szCs w:val="24"/>
    </w:rPr>
  </w:style>
  <w:style w:type="character" w:styleId="HTMLCite">
    <w:name w:val="HTML Cite"/>
    <w:uiPriority w:val="99"/>
    <w:semiHidden/>
    <w:unhideWhenUsed/>
    <w:rsid w:val="00C25F58"/>
    <w:rPr>
      <w:i w:val="0"/>
      <w:iCs w:val="0"/>
      <w:color w:val="0E774A"/>
    </w:rPr>
  </w:style>
  <w:style w:type="character" w:customStyle="1" w:styleId="msoins0">
    <w:name w:val="msoins"/>
    <w:basedOn w:val="DefaultParagraphFont"/>
    <w:uiPriority w:val="99"/>
    <w:rsid w:val="00553DDD"/>
    <w:rPr>
      <w:rFonts w:cs="Times New Roman"/>
    </w:rPr>
  </w:style>
  <w:style w:type="character" w:customStyle="1" w:styleId="apple-style-span">
    <w:name w:val="apple-style-span"/>
    <w:basedOn w:val="DefaultParagraphFont"/>
    <w:rsid w:val="00553D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DDD"/>
    <w:pPr>
      <w:spacing w:after="0" w:line="240" w:lineRule="auto"/>
    </w:pPr>
    <w:rPr>
      <w:rFonts w:ascii="Calibri" w:eastAsia="Calibri" w:hAnsi="Calibri" w:cs="Times New Roman"/>
    </w:rPr>
  </w:style>
  <w:style w:type="paragraph" w:styleId="Heading1">
    <w:name w:val="heading 1"/>
    <w:basedOn w:val="Normal"/>
    <w:next w:val="Normal"/>
    <w:link w:val="Heading1Char"/>
    <w:uiPriority w:val="99"/>
    <w:qFormat/>
    <w:rsid w:val="00C25F58"/>
    <w:pPr>
      <w:keepNext/>
      <w:widowControl w:val="0"/>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outlineLvl w:val="0"/>
    </w:pPr>
    <w:rPr>
      <w:rFonts w:ascii="Courier" w:eastAsia="Times New Roman" w:hAnsi="Courier"/>
      <w:b/>
      <w:sz w:val="24"/>
      <w:szCs w:val="20"/>
    </w:rPr>
  </w:style>
  <w:style w:type="paragraph" w:styleId="Heading2">
    <w:name w:val="heading 2"/>
    <w:basedOn w:val="Normal"/>
    <w:next w:val="Normal"/>
    <w:link w:val="Heading2Char"/>
    <w:uiPriority w:val="99"/>
    <w:qFormat/>
    <w:rsid w:val="00C25F58"/>
    <w:pPr>
      <w:keepNext/>
      <w:spacing w:line="480" w:lineRule="auto"/>
      <w:outlineLvl w:val="1"/>
    </w:pPr>
    <w:rPr>
      <w:rFonts w:ascii="Courier New" w:eastAsia="Times New Roman" w:hAnsi="Courier New" w:cs="Courier New"/>
      <w:b/>
      <w:bCs/>
      <w:sz w:val="24"/>
      <w:szCs w:val="24"/>
    </w:rPr>
  </w:style>
  <w:style w:type="paragraph" w:styleId="Heading3">
    <w:name w:val="heading 3"/>
    <w:basedOn w:val="Normal"/>
    <w:next w:val="Normal"/>
    <w:link w:val="Heading3Char"/>
    <w:uiPriority w:val="99"/>
    <w:qFormat/>
    <w:rsid w:val="00C25F58"/>
    <w:pPr>
      <w:keepNext/>
      <w:outlineLvl w:val="2"/>
    </w:pPr>
    <w:rPr>
      <w:rFonts w:ascii="Courier New" w:eastAsia="Times New Roman" w:hAnsi="Courier New" w:cs="Courier New"/>
      <w:i/>
      <w:iCs/>
      <w:sz w:val="24"/>
      <w:szCs w:val="24"/>
    </w:rPr>
  </w:style>
  <w:style w:type="paragraph" w:styleId="Heading4">
    <w:name w:val="heading 4"/>
    <w:basedOn w:val="Normal"/>
    <w:next w:val="Normal"/>
    <w:link w:val="Heading4Char"/>
    <w:uiPriority w:val="99"/>
    <w:qFormat/>
    <w:rsid w:val="00C25F58"/>
    <w:pPr>
      <w:keepNext/>
      <w:spacing w:before="240" w:after="60"/>
      <w:outlineLvl w:val="3"/>
    </w:pPr>
    <w:rPr>
      <w:rFonts w:ascii="Times New Roman" w:eastAsia="Times New Roman" w:hAnsi="Times New Roman"/>
      <w:b/>
      <w:bCs/>
      <w:sz w:val="28"/>
      <w:szCs w:val="28"/>
    </w:rPr>
  </w:style>
  <w:style w:type="paragraph" w:styleId="Heading5">
    <w:name w:val="heading 5"/>
    <w:basedOn w:val="Normal"/>
    <w:next w:val="Normal"/>
    <w:link w:val="Heading5Char"/>
    <w:uiPriority w:val="99"/>
    <w:qFormat/>
    <w:rsid w:val="00C25F58"/>
    <w:pPr>
      <w:keepNext/>
      <w:numPr>
        <w:numId w:val="2"/>
      </w:numPr>
      <w:tabs>
        <w:tab w:val="clear" w:pos="360"/>
        <w:tab w:val="left" w:pos="0"/>
      </w:tabs>
      <w:spacing w:line="480" w:lineRule="auto"/>
      <w:ind w:left="0" w:firstLine="0"/>
      <w:outlineLvl w:val="4"/>
    </w:pPr>
    <w:rPr>
      <w:rFonts w:ascii="Times New Roman" w:eastAsia="Times New Roman" w:hAnsi="Times New Roman"/>
      <w:b/>
      <w:color w:val="000000"/>
      <w:sz w:val="24"/>
      <w:szCs w:val="20"/>
    </w:rPr>
  </w:style>
  <w:style w:type="paragraph" w:styleId="Heading6">
    <w:name w:val="heading 6"/>
    <w:basedOn w:val="Normal"/>
    <w:next w:val="Normal"/>
    <w:link w:val="Heading6Char"/>
    <w:uiPriority w:val="99"/>
    <w:qFormat/>
    <w:rsid w:val="00C25F58"/>
    <w:pPr>
      <w:keepNext/>
      <w:numPr>
        <w:numId w:val="1"/>
      </w:numPr>
      <w:tabs>
        <w:tab w:val="clear" w:pos="420"/>
        <w:tab w:val="num" w:pos="360"/>
      </w:tabs>
      <w:spacing w:line="480" w:lineRule="auto"/>
      <w:ind w:left="360" w:hanging="360"/>
      <w:outlineLvl w:val="5"/>
    </w:pPr>
    <w:rPr>
      <w:rFonts w:ascii="Times New Roman" w:eastAsia="Times New Roman" w:hAnsi="Times New Roman"/>
      <w:b/>
      <w:color w:val="000000"/>
      <w:sz w:val="24"/>
      <w:szCs w:val="20"/>
    </w:rPr>
  </w:style>
  <w:style w:type="paragraph" w:styleId="Heading7">
    <w:name w:val="heading 7"/>
    <w:basedOn w:val="Normal"/>
    <w:next w:val="Normal"/>
    <w:link w:val="Heading7Char"/>
    <w:uiPriority w:val="99"/>
    <w:qFormat/>
    <w:rsid w:val="00C25F58"/>
    <w:pPr>
      <w:keepNext/>
      <w:outlineLvl w:val="6"/>
    </w:pPr>
    <w:rPr>
      <w:rFonts w:ascii="Courier New" w:eastAsia="Times New Roman" w:hAnsi="Courier New" w:cs="Courier New"/>
      <w:b/>
      <w:bCs/>
      <w:iCs/>
      <w:sz w:val="24"/>
      <w:szCs w:val="24"/>
      <w:u w:val="single"/>
    </w:rPr>
  </w:style>
  <w:style w:type="paragraph" w:styleId="Heading8">
    <w:name w:val="heading 8"/>
    <w:basedOn w:val="Normal"/>
    <w:next w:val="Normal"/>
    <w:link w:val="Heading8Char"/>
    <w:uiPriority w:val="99"/>
    <w:qFormat/>
    <w:rsid w:val="00C25F58"/>
    <w:pPr>
      <w:keepNext/>
      <w:outlineLvl w:val="7"/>
    </w:pPr>
    <w:rPr>
      <w:rFonts w:ascii="Times New Roman" w:eastAsia="Times New Roman" w:hAnsi="Times New Roman"/>
      <w:sz w:val="24"/>
      <w:szCs w:val="20"/>
      <w:u w:val="single"/>
    </w:rPr>
  </w:style>
  <w:style w:type="paragraph" w:styleId="Heading9">
    <w:name w:val="heading 9"/>
    <w:basedOn w:val="Normal"/>
    <w:next w:val="Normal"/>
    <w:link w:val="Heading9Char"/>
    <w:uiPriority w:val="99"/>
    <w:qFormat/>
    <w:rsid w:val="00C25F58"/>
    <w:pPr>
      <w:keepNext/>
      <w:widowControl w:val="0"/>
      <w:numPr>
        <w:numId w:val="3"/>
      </w:numPr>
      <w:tabs>
        <w:tab w:val="clear" w:pos="1440"/>
        <w:tab w:val="num" w:pos="720"/>
      </w:tabs>
      <w:spacing w:line="480" w:lineRule="auto"/>
      <w:ind w:hanging="1440"/>
      <w:outlineLvl w:val="8"/>
    </w:pPr>
    <w:rPr>
      <w:rFonts w:ascii="Courier New" w:eastAsia="Times New Roman" w:hAnsi="Courier New"/>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25F58"/>
    <w:rPr>
      <w:rFonts w:ascii="Courier" w:eastAsia="Times New Roman" w:hAnsi="Courier" w:cs="Times New Roman"/>
      <w:b/>
      <w:sz w:val="24"/>
      <w:szCs w:val="20"/>
    </w:rPr>
  </w:style>
  <w:style w:type="character" w:customStyle="1" w:styleId="Heading2Char">
    <w:name w:val="Heading 2 Char"/>
    <w:basedOn w:val="DefaultParagraphFont"/>
    <w:link w:val="Heading2"/>
    <w:uiPriority w:val="99"/>
    <w:rsid w:val="00C25F58"/>
    <w:rPr>
      <w:rFonts w:ascii="Courier New" w:eastAsia="Times New Roman" w:hAnsi="Courier New" w:cs="Courier New"/>
      <w:b/>
      <w:bCs/>
      <w:sz w:val="24"/>
      <w:szCs w:val="24"/>
    </w:rPr>
  </w:style>
  <w:style w:type="character" w:customStyle="1" w:styleId="Heading3Char">
    <w:name w:val="Heading 3 Char"/>
    <w:basedOn w:val="DefaultParagraphFont"/>
    <w:link w:val="Heading3"/>
    <w:uiPriority w:val="99"/>
    <w:rsid w:val="00C25F58"/>
    <w:rPr>
      <w:rFonts w:ascii="Courier New" w:eastAsia="Times New Roman" w:hAnsi="Courier New" w:cs="Courier New"/>
      <w:i/>
      <w:iCs/>
      <w:sz w:val="24"/>
      <w:szCs w:val="24"/>
    </w:rPr>
  </w:style>
  <w:style w:type="character" w:customStyle="1" w:styleId="Heading4Char">
    <w:name w:val="Heading 4 Char"/>
    <w:basedOn w:val="DefaultParagraphFont"/>
    <w:link w:val="Heading4"/>
    <w:uiPriority w:val="99"/>
    <w:rsid w:val="00C25F58"/>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9"/>
    <w:rsid w:val="00C25F58"/>
    <w:rPr>
      <w:rFonts w:ascii="Times New Roman" w:eastAsia="Times New Roman" w:hAnsi="Times New Roman" w:cs="Times New Roman"/>
      <w:b/>
      <w:color w:val="000000"/>
      <w:sz w:val="24"/>
      <w:szCs w:val="20"/>
    </w:rPr>
  </w:style>
  <w:style w:type="character" w:customStyle="1" w:styleId="Heading6Char">
    <w:name w:val="Heading 6 Char"/>
    <w:basedOn w:val="DefaultParagraphFont"/>
    <w:link w:val="Heading6"/>
    <w:uiPriority w:val="99"/>
    <w:rsid w:val="00C25F58"/>
    <w:rPr>
      <w:rFonts w:ascii="Times New Roman" w:eastAsia="Times New Roman" w:hAnsi="Times New Roman" w:cs="Times New Roman"/>
      <w:b/>
      <w:color w:val="000000"/>
      <w:sz w:val="24"/>
      <w:szCs w:val="20"/>
    </w:rPr>
  </w:style>
  <w:style w:type="character" w:customStyle="1" w:styleId="Heading7Char">
    <w:name w:val="Heading 7 Char"/>
    <w:basedOn w:val="DefaultParagraphFont"/>
    <w:link w:val="Heading7"/>
    <w:uiPriority w:val="99"/>
    <w:rsid w:val="00C25F58"/>
    <w:rPr>
      <w:rFonts w:ascii="Courier New" w:eastAsia="Times New Roman" w:hAnsi="Courier New" w:cs="Courier New"/>
      <w:b/>
      <w:bCs/>
      <w:iCs/>
      <w:sz w:val="24"/>
      <w:szCs w:val="24"/>
      <w:u w:val="single"/>
    </w:rPr>
  </w:style>
  <w:style w:type="character" w:customStyle="1" w:styleId="Heading8Char">
    <w:name w:val="Heading 8 Char"/>
    <w:basedOn w:val="DefaultParagraphFont"/>
    <w:link w:val="Heading8"/>
    <w:uiPriority w:val="99"/>
    <w:rsid w:val="00C25F58"/>
    <w:rPr>
      <w:rFonts w:ascii="Times New Roman" w:eastAsia="Times New Roman" w:hAnsi="Times New Roman" w:cs="Times New Roman"/>
      <w:sz w:val="24"/>
      <w:szCs w:val="20"/>
      <w:u w:val="single"/>
    </w:rPr>
  </w:style>
  <w:style w:type="character" w:customStyle="1" w:styleId="Heading9Char">
    <w:name w:val="Heading 9 Char"/>
    <w:basedOn w:val="DefaultParagraphFont"/>
    <w:link w:val="Heading9"/>
    <w:uiPriority w:val="99"/>
    <w:rsid w:val="00C25F58"/>
    <w:rPr>
      <w:rFonts w:ascii="Courier New" w:eastAsia="Times New Roman" w:hAnsi="Courier New" w:cs="Times New Roman"/>
      <w:sz w:val="24"/>
      <w:szCs w:val="20"/>
      <w:u w:val="single"/>
    </w:rPr>
  </w:style>
  <w:style w:type="numbering" w:customStyle="1" w:styleId="NoList1">
    <w:name w:val="No List1"/>
    <w:next w:val="NoList"/>
    <w:uiPriority w:val="99"/>
    <w:semiHidden/>
    <w:unhideWhenUsed/>
    <w:rsid w:val="00C25F58"/>
  </w:style>
  <w:style w:type="character" w:styleId="CommentReference">
    <w:name w:val="annotation reference"/>
    <w:uiPriority w:val="99"/>
    <w:rsid w:val="00C25F58"/>
    <w:rPr>
      <w:sz w:val="16"/>
    </w:rPr>
  </w:style>
  <w:style w:type="paragraph" w:styleId="CommentText">
    <w:name w:val="annotation text"/>
    <w:basedOn w:val="Normal"/>
    <w:link w:val="CommentTextChar"/>
    <w:uiPriority w:val="99"/>
    <w:rsid w:val="00C25F58"/>
    <w:pPr>
      <w:widowControl w:val="0"/>
    </w:pPr>
    <w:rPr>
      <w:rFonts w:ascii="Courier" w:eastAsia="Times New Roman" w:hAnsi="Courier" w:cs="Symbol"/>
      <w:sz w:val="24"/>
      <w:szCs w:val="24"/>
    </w:rPr>
  </w:style>
  <w:style w:type="character" w:customStyle="1" w:styleId="CommentTextChar">
    <w:name w:val="Comment Text Char"/>
    <w:basedOn w:val="DefaultParagraphFont"/>
    <w:link w:val="CommentText"/>
    <w:uiPriority w:val="99"/>
    <w:rsid w:val="00C25F58"/>
    <w:rPr>
      <w:rFonts w:ascii="Courier" w:eastAsia="Times New Roman" w:hAnsi="Courier" w:cs="Symbol"/>
      <w:sz w:val="24"/>
      <w:szCs w:val="24"/>
    </w:rPr>
  </w:style>
  <w:style w:type="paragraph" w:styleId="BalloonText">
    <w:name w:val="Balloon Text"/>
    <w:basedOn w:val="Normal"/>
    <w:link w:val="BalloonTextChar"/>
    <w:uiPriority w:val="99"/>
    <w:semiHidden/>
    <w:unhideWhenUsed/>
    <w:rsid w:val="00C25F58"/>
    <w:pPr>
      <w:widowControl w:val="0"/>
    </w:pPr>
    <w:rPr>
      <w:rFonts w:ascii="Tahoma" w:eastAsia="Times New Roman" w:hAnsi="Tahoma" w:cs="Tahoma"/>
      <w:snapToGrid w:val="0"/>
      <w:sz w:val="16"/>
      <w:szCs w:val="16"/>
    </w:rPr>
  </w:style>
  <w:style w:type="character" w:customStyle="1" w:styleId="BalloonTextChar">
    <w:name w:val="Balloon Text Char"/>
    <w:basedOn w:val="DefaultParagraphFont"/>
    <w:link w:val="BalloonText"/>
    <w:uiPriority w:val="99"/>
    <w:semiHidden/>
    <w:rsid w:val="00C25F58"/>
    <w:rPr>
      <w:rFonts w:ascii="Tahoma" w:eastAsia="Times New Roman" w:hAnsi="Tahoma" w:cs="Tahoma"/>
      <w:snapToGrid w:val="0"/>
      <w:sz w:val="16"/>
      <w:szCs w:val="16"/>
    </w:rPr>
  </w:style>
  <w:style w:type="paragraph" w:styleId="BodyText">
    <w:name w:val="Body Text"/>
    <w:basedOn w:val="Normal"/>
    <w:link w:val="BodyTextChar"/>
    <w:uiPriority w:val="99"/>
    <w:rsid w:val="00C25F5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Courier (W1)" w:eastAsia="Times New Roman" w:hAnsi="Courier (W1)"/>
      <w:b/>
      <w:shadow/>
      <w:sz w:val="24"/>
      <w:szCs w:val="20"/>
    </w:rPr>
  </w:style>
  <w:style w:type="character" w:customStyle="1" w:styleId="BodyTextChar">
    <w:name w:val="Body Text Char"/>
    <w:basedOn w:val="DefaultParagraphFont"/>
    <w:link w:val="BodyText"/>
    <w:uiPriority w:val="99"/>
    <w:rsid w:val="00C25F58"/>
    <w:rPr>
      <w:rFonts w:ascii="Courier (W1)" w:eastAsia="Times New Roman" w:hAnsi="Courier (W1)" w:cs="Times New Roman"/>
      <w:b/>
      <w:shadow/>
      <w:sz w:val="24"/>
      <w:szCs w:val="20"/>
    </w:rPr>
  </w:style>
  <w:style w:type="character" w:styleId="Hyperlink">
    <w:name w:val="Hyperlink"/>
    <w:rsid w:val="00C25F58"/>
    <w:rPr>
      <w:rFonts w:cs="Times New Roman"/>
      <w:color w:val="0000FF"/>
      <w:u w:val="single"/>
    </w:rPr>
  </w:style>
  <w:style w:type="paragraph" w:styleId="BodyText2">
    <w:name w:val="Body Text 2"/>
    <w:basedOn w:val="Normal"/>
    <w:link w:val="BodyText2Char"/>
    <w:uiPriority w:val="99"/>
    <w:rsid w:val="00C25F58"/>
    <w:pPr>
      <w:widowControl w:val="0"/>
      <w:spacing w:line="480" w:lineRule="auto"/>
    </w:pPr>
    <w:rPr>
      <w:rFonts w:ascii="Courier New" w:eastAsia="Times New Roman" w:hAnsi="Courier New" w:cs="Courier New"/>
      <w:sz w:val="24"/>
      <w:szCs w:val="20"/>
      <w:u w:val="single"/>
    </w:rPr>
  </w:style>
  <w:style w:type="character" w:customStyle="1" w:styleId="BodyText2Char">
    <w:name w:val="Body Text 2 Char"/>
    <w:basedOn w:val="DefaultParagraphFont"/>
    <w:link w:val="BodyText2"/>
    <w:uiPriority w:val="99"/>
    <w:rsid w:val="00C25F58"/>
    <w:rPr>
      <w:rFonts w:ascii="Courier New" w:eastAsia="Times New Roman" w:hAnsi="Courier New" w:cs="Courier New"/>
      <w:sz w:val="24"/>
      <w:szCs w:val="20"/>
      <w:u w:val="single"/>
    </w:rPr>
  </w:style>
  <w:style w:type="paragraph" w:styleId="Header">
    <w:name w:val="header"/>
    <w:basedOn w:val="Normal"/>
    <w:link w:val="HeaderChar"/>
    <w:uiPriority w:val="99"/>
    <w:rsid w:val="00C25F58"/>
    <w:pPr>
      <w:widowControl w:val="0"/>
      <w:tabs>
        <w:tab w:val="center" w:pos="4320"/>
        <w:tab w:val="right" w:pos="8640"/>
      </w:tabs>
    </w:pPr>
    <w:rPr>
      <w:rFonts w:ascii="Courier" w:eastAsia="Times New Roman" w:hAnsi="Courier"/>
      <w:sz w:val="24"/>
      <w:szCs w:val="20"/>
    </w:rPr>
  </w:style>
  <w:style w:type="character" w:customStyle="1" w:styleId="HeaderChar">
    <w:name w:val="Header Char"/>
    <w:basedOn w:val="DefaultParagraphFont"/>
    <w:link w:val="Header"/>
    <w:uiPriority w:val="99"/>
    <w:rsid w:val="00C25F58"/>
    <w:rPr>
      <w:rFonts w:ascii="Courier" w:eastAsia="Times New Roman" w:hAnsi="Courier" w:cs="Times New Roman"/>
      <w:sz w:val="24"/>
      <w:szCs w:val="20"/>
    </w:rPr>
  </w:style>
  <w:style w:type="paragraph" w:styleId="Footer">
    <w:name w:val="footer"/>
    <w:basedOn w:val="Normal"/>
    <w:link w:val="FooterChar"/>
    <w:uiPriority w:val="99"/>
    <w:unhideWhenUsed/>
    <w:rsid w:val="00C25F58"/>
    <w:pPr>
      <w:widowControl w:val="0"/>
      <w:tabs>
        <w:tab w:val="center" w:pos="4680"/>
        <w:tab w:val="right" w:pos="9360"/>
      </w:tabs>
    </w:pPr>
    <w:rPr>
      <w:rFonts w:ascii="Courier" w:eastAsia="Times New Roman" w:hAnsi="Courier" w:cs="Courier New"/>
      <w:snapToGrid w:val="0"/>
      <w:sz w:val="24"/>
      <w:szCs w:val="20"/>
    </w:rPr>
  </w:style>
  <w:style w:type="character" w:customStyle="1" w:styleId="FooterChar">
    <w:name w:val="Footer Char"/>
    <w:basedOn w:val="DefaultParagraphFont"/>
    <w:link w:val="Footer"/>
    <w:uiPriority w:val="99"/>
    <w:rsid w:val="00C25F58"/>
    <w:rPr>
      <w:rFonts w:ascii="Courier" w:eastAsia="Times New Roman" w:hAnsi="Courier" w:cs="Courier New"/>
      <w:snapToGrid w:val="0"/>
      <w:sz w:val="24"/>
      <w:szCs w:val="20"/>
    </w:rPr>
  </w:style>
  <w:style w:type="paragraph" w:styleId="ListParagraph">
    <w:name w:val="List Paragraph"/>
    <w:basedOn w:val="Normal"/>
    <w:uiPriority w:val="99"/>
    <w:qFormat/>
    <w:rsid w:val="00C25F58"/>
    <w:pPr>
      <w:ind w:left="720"/>
      <w:contextualSpacing/>
    </w:pPr>
    <w:rPr>
      <w:rFonts w:eastAsia="Times New Roman"/>
    </w:rPr>
  </w:style>
  <w:style w:type="paragraph" w:styleId="HTMLPreformatted">
    <w:name w:val="HTML Preformatted"/>
    <w:basedOn w:val="Normal"/>
    <w:link w:val="HTMLPreformattedChar"/>
    <w:uiPriority w:val="99"/>
    <w:rsid w:val="00C2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25F58"/>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unhideWhenUsed/>
    <w:rsid w:val="00C25F58"/>
    <w:pPr>
      <w:widowControl/>
    </w:pPr>
    <w:rPr>
      <w:rFonts w:ascii="Calibri" w:eastAsia="Calibri" w:hAnsi="Calibri" w:cs="Times New Roman"/>
      <w:b/>
      <w:bCs/>
      <w:sz w:val="20"/>
      <w:szCs w:val="20"/>
    </w:rPr>
  </w:style>
  <w:style w:type="character" w:customStyle="1" w:styleId="CommentSubjectChar">
    <w:name w:val="Comment Subject Char"/>
    <w:basedOn w:val="CommentTextChar"/>
    <w:link w:val="CommentSubject"/>
    <w:uiPriority w:val="99"/>
    <w:rsid w:val="00C25F58"/>
    <w:rPr>
      <w:rFonts w:ascii="Calibri" w:eastAsia="Calibri" w:hAnsi="Calibri" w:cs="Times New Roman"/>
      <w:b/>
      <w:bCs/>
      <w:sz w:val="20"/>
      <w:szCs w:val="20"/>
    </w:rPr>
  </w:style>
  <w:style w:type="paragraph" w:styleId="BodyTextIndent">
    <w:name w:val="Body Text Indent"/>
    <w:basedOn w:val="Normal"/>
    <w:link w:val="BodyTextIndentChar"/>
    <w:uiPriority w:val="99"/>
    <w:unhideWhenUsed/>
    <w:rsid w:val="00C25F58"/>
    <w:pPr>
      <w:widowControl w:val="0"/>
      <w:spacing w:after="120"/>
      <w:ind w:left="360"/>
    </w:pPr>
    <w:rPr>
      <w:rFonts w:ascii="Courier" w:eastAsia="Times New Roman" w:hAnsi="Courier" w:cs="Courier New"/>
      <w:snapToGrid w:val="0"/>
      <w:sz w:val="24"/>
      <w:szCs w:val="20"/>
    </w:rPr>
  </w:style>
  <w:style w:type="character" w:customStyle="1" w:styleId="BodyTextIndentChar">
    <w:name w:val="Body Text Indent Char"/>
    <w:basedOn w:val="DefaultParagraphFont"/>
    <w:link w:val="BodyTextIndent"/>
    <w:uiPriority w:val="99"/>
    <w:rsid w:val="00C25F58"/>
    <w:rPr>
      <w:rFonts w:ascii="Courier" w:eastAsia="Times New Roman" w:hAnsi="Courier" w:cs="Courier New"/>
      <w:snapToGrid w:val="0"/>
      <w:sz w:val="24"/>
      <w:szCs w:val="20"/>
    </w:rPr>
  </w:style>
  <w:style w:type="character" w:customStyle="1" w:styleId="FootnoteTextChar">
    <w:name w:val="Footnote Text Char"/>
    <w:link w:val="FootnoteText"/>
    <w:uiPriority w:val="99"/>
    <w:rsid w:val="00C25F58"/>
    <w:rPr>
      <w:rFonts w:eastAsia="Times New Roman"/>
    </w:rPr>
  </w:style>
  <w:style w:type="paragraph" w:styleId="FootnoteText">
    <w:name w:val="footnote text"/>
    <w:basedOn w:val="Normal"/>
    <w:link w:val="FootnoteTextChar"/>
    <w:uiPriority w:val="99"/>
    <w:rsid w:val="00C25F58"/>
    <w:rPr>
      <w:rFonts w:eastAsia="Times New Roman"/>
    </w:rPr>
  </w:style>
  <w:style w:type="character" w:customStyle="1" w:styleId="FootnoteTextChar1">
    <w:name w:val="Footnote Text Char1"/>
    <w:basedOn w:val="DefaultParagraphFont"/>
    <w:uiPriority w:val="99"/>
    <w:rsid w:val="00C25F58"/>
    <w:rPr>
      <w:sz w:val="20"/>
      <w:szCs w:val="20"/>
    </w:rPr>
  </w:style>
  <w:style w:type="character" w:styleId="FootnoteReference">
    <w:name w:val="footnote reference"/>
    <w:uiPriority w:val="99"/>
    <w:rsid w:val="00C25F58"/>
  </w:style>
  <w:style w:type="paragraph" w:styleId="NoSpacing">
    <w:name w:val="No Spacing"/>
    <w:uiPriority w:val="1"/>
    <w:qFormat/>
    <w:rsid w:val="00C25F58"/>
    <w:pPr>
      <w:spacing w:after="0" w:line="240" w:lineRule="auto"/>
    </w:pPr>
    <w:rPr>
      <w:rFonts w:ascii="Calibri" w:eastAsia="Calibri" w:hAnsi="Calibri" w:cs="Times New Roman"/>
    </w:rPr>
  </w:style>
  <w:style w:type="character" w:styleId="FollowedHyperlink">
    <w:name w:val="FollowedHyperlink"/>
    <w:uiPriority w:val="99"/>
    <w:unhideWhenUsed/>
    <w:rsid w:val="00C25F58"/>
    <w:rPr>
      <w:color w:val="800080"/>
      <w:u w:val="single"/>
    </w:rPr>
  </w:style>
  <w:style w:type="paragraph" w:styleId="PlainText">
    <w:name w:val="Plain Text"/>
    <w:basedOn w:val="Normal"/>
    <w:link w:val="PlainTextChar"/>
    <w:uiPriority w:val="99"/>
    <w:rsid w:val="00C25F58"/>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25F58"/>
    <w:rPr>
      <w:rFonts w:ascii="Courier New" w:eastAsia="Times New Roman" w:hAnsi="Courier New" w:cs="Courier New"/>
      <w:sz w:val="20"/>
      <w:szCs w:val="20"/>
    </w:rPr>
  </w:style>
  <w:style w:type="paragraph" w:customStyle="1" w:styleId="CM3">
    <w:name w:val="CM3"/>
    <w:basedOn w:val="Normal"/>
    <w:next w:val="Normal"/>
    <w:uiPriority w:val="99"/>
    <w:rsid w:val="00C25F58"/>
    <w:pPr>
      <w:widowControl w:val="0"/>
      <w:autoSpaceDE w:val="0"/>
      <w:autoSpaceDN w:val="0"/>
      <w:adjustRightInd w:val="0"/>
      <w:spacing w:line="511" w:lineRule="auto"/>
    </w:pPr>
    <w:rPr>
      <w:rFonts w:ascii="Courier" w:eastAsia="Times New Roman" w:hAnsi="Courier"/>
      <w:sz w:val="20"/>
      <w:szCs w:val="24"/>
    </w:rPr>
  </w:style>
  <w:style w:type="paragraph" w:customStyle="1" w:styleId="H4">
    <w:name w:val="H4"/>
    <w:basedOn w:val="Normal"/>
    <w:next w:val="Normal"/>
    <w:uiPriority w:val="99"/>
    <w:rsid w:val="00C25F58"/>
    <w:pPr>
      <w:keepNext/>
      <w:tabs>
        <w:tab w:val="left" w:pos="720"/>
        <w:tab w:val="left" w:pos="1440"/>
        <w:tab w:val="left" w:pos="2160"/>
        <w:tab w:val="left" w:pos="2880"/>
      </w:tabs>
      <w:spacing w:before="120" w:after="120"/>
      <w:outlineLvl w:val="4"/>
    </w:pPr>
    <w:rPr>
      <w:rFonts w:ascii="Times New Roman" w:eastAsia="Times New Roman" w:hAnsi="Times New Roman"/>
      <w:b/>
      <w:sz w:val="24"/>
      <w:szCs w:val="24"/>
    </w:rPr>
  </w:style>
  <w:style w:type="paragraph" w:styleId="BodyTextIndent3">
    <w:name w:val="Body Text Indent 3"/>
    <w:basedOn w:val="Normal"/>
    <w:link w:val="BodyTextIndent3Char"/>
    <w:uiPriority w:val="99"/>
    <w:rsid w:val="00C25F58"/>
    <w:pPr>
      <w:spacing w:after="120"/>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uiPriority w:val="99"/>
    <w:rsid w:val="00C25F58"/>
    <w:rPr>
      <w:rFonts w:ascii="Times New Roman" w:eastAsia="Times New Roman" w:hAnsi="Times New Roman" w:cs="Times New Roman"/>
      <w:sz w:val="16"/>
      <w:szCs w:val="16"/>
    </w:rPr>
  </w:style>
  <w:style w:type="paragraph" w:styleId="BodyText3">
    <w:name w:val="Body Text 3"/>
    <w:basedOn w:val="Normal"/>
    <w:link w:val="BodyText3Char"/>
    <w:uiPriority w:val="99"/>
    <w:rsid w:val="00C25F58"/>
    <w:pPr>
      <w:spacing w:after="120"/>
    </w:pPr>
    <w:rPr>
      <w:rFonts w:ascii="Times New Roman" w:eastAsia="Times New Roman" w:hAnsi="Times New Roman"/>
      <w:sz w:val="16"/>
      <w:szCs w:val="16"/>
    </w:rPr>
  </w:style>
  <w:style w:type="character" w:customStyle="1" w:styleId="BodyText3Char">
    <w:name w:val="Body Text 3 Char"/>
    <w:basedOn w:val="DefaultParagraphFont"/>
    <w:link w:val="BodyText3"/>
    <w:uiPriority w:val="99"/>
    <w:rsid w:val="00C25F58"/>
    <w:rPr>
      <w:rFonts w:ascii="Times New Roman" w:eastAsia="Times New Roman" w:hAnsi="Times New Roman" w:cs="Times New Roman"/>
      <w:sz w:val="16"/>
      <w:szCs w:val="16"/>
    </w:rPr>
  </w:style>
  <w:style w:type="paragraph" w:customStyle="1" w:styleId="Style0">
    <w:name w:val="Style0"/>
    <w:link w:val="Style0Char"/>
    <w:uiPriority w:val="99"/>
    <w:rsid w:val="00C25F58"/>
    <w:pPr>
      <w:widowControl w:val="0"/>
      <w:spacing w:after="0" w:line="240" w:lineRule="auto"/>
    </w:pPr>
    <w:rPr>
      <w:rFonts w:ascii="MS Sans Serif" w:eastAsia="Times New Roman" w:hAnsi="MS Sans Serif" w:cs="Times New Roman"/>
      <w:sz w:val="24"/>
      <w:szCs w:val="20"/>
    </w:rPr>
  </w:style>
  <w:style w:type="character" w:customStyle="1" w:styleId="Style0Char">
    <w:name w:val="Style0 Char"/>
    <w:link w:val="Style0"/>
    <w:uiPriority w:val="99"/>
    <w:locked/>
    <w:rsid w:val="00C25F58"/>
    <w:rPr>
      <w:rFonts w:ascii="MS Sans Serif" w:eastAsia="Times New Roman" w:hAnsi="MS Sans Serif" w:cs="Times New Roman"/>
      <w:sz w:val="24"/>
      <w:szCs w:val="20"/>
    </w:rPr>
  </w:style>
  <w:style w:type="paragraph" w:styleId="BodyTextIndent2">
    <w:name w:val="Body Text Indent 2"/>
    <w:basedOn w:val="Normal"/>
    <w:link w:val="BodyTextIndent2Char"/>
    <w:uiPriority w:val="99"/>
    <w:rsid w:val="00C25F58"/>
    <w:pPr>
      <w:widowControl w:val="0"/>
      <w:spacing w:after="120" w:line="480" w:lineRule="auto"/>
      <w:ind w:left="360"/>
    </w:pPr>
    <w:rPr>
      <w:rFonts w:ascii="Courier" w:eastAsia="Times New Roman" w:hAnsi="Courier"/>
      <w:sz w:val="24"/>
      <w:szCs w:val="20"/>
    </w:rPr>
  </w:style>
  <w:style w:type="character" w:customStyle="1" w:styleId="BodyTextIndent2Char">
    <w:name w:val="Body Text Indent 2 Char"/>
    <w:basedOn w:val="DefaultParagraphFont"/>
    <w:link w:val="BodyTextIndent2"/>
    <w:uiPriority w:val="99"/>
    <w:rsid w:val="00C25F58"/>
    <w:rPr>
      <w:rFonts w:ascii="Courier" w:eastAsia="Times New Roman" w:hAnsi="Courier" w:cs="Times New Roman"/>
      <w:sz w:val="24"/>
      <w:szCs w:val="20"/>
    </w:rPr>
  </w:style>
  <w:style w:type="paragraph" w:styleId="ListBullet2">
    <w:name w:val="List Bullet 2"/>
    <w:basedOn w:val="Normal"/>
    <w:autoRedefine/>
    <w:uiPriority w:val="99"/>
    <w:rsid w:val="00C25F58"/>
    <w:pPr>
      <w:widowControl w:val="0"/>
      <w:tabs>
        <w:tab w:val="num" w:pos="720"/>
      </w:tabs>
      <w:ind w:left="720" w:hanging="360"/>
    </w:pPr>
    <w:rPr>
      <w:rFonts w:ascii="Courier" w:eastAsia="Times New Roman" w:hAnsi="Courier"/>
      <w:sz w:val="24"/>
      <w:szCs w:val="20"/>
    </w:rPr>
  </w:style>
  <w:style w:type="paragraph" w:customStyle="1" w:styleId="Level1">
    <w:name w:val="Level 1"/>
    <w:basedOn w:val="Normal"/>
    <w:uiPriority w:val="99"/>
    <w:rsid w:val="00C25F58"/>
    <w:pPr>
      <w:widowControl w:val="0"/>
      <w:ind w:left="1440" w:hanging="720"/>
      <w:outlineLvl w:val="0"/>
    </w:pPr>
    <w:rPr>
      <w:rFonts w:ascii="Times New Roman" w:eastAsia="Times New Roman" w:hAnsi="Times New Roman"/>
      <w:sz w:val="24"/>
      <w:szCs w:val="20"/>
    </w:rPr>
  </w:style>
  <w:style w:type="paragraph" w:styleId="NormalIndent">
    <w:name w:val="Normal Indent"/>
    <w:basedOn w:val="Normal"/>
    <w:uiPriority w:val="99"/>
    <w:rsid w:val="00C25F58"/>
    <w:pPr>
      <w:widowControl w:val="0"/>
      <w:ind w:left="720"/>
    </w:pPr>
    <w:rPr>
      <w:rFonts w:ascii="Courier" w:eastAsia="Times New Roman" w:hAnsi="Courier"/>
      <w:sz w:val="24"/>
      <w:szCs w:val="20"/>
    </w:rPr>
  </w:style>
  <w:style w:type="character" w:styleId="PageNumber">
    <w:name w:val="page number"/>
    <w:uiPriority w:val="99"/>
    <w:rsid w:val="00C25F58"/>
    <w:rPr>
      <w:rFonts w:cs="Times New Roman"/>
    </w:rPr>
  </w:style>
  <w:style w:type="paragraph" w:styleId="Title">
    <w:name w:val="Title"/>
    <w:basedOn w:val="Normal"/>
    <w:link w:val="TitleChar"/>
    <w:uiPriority w:val="99"/>
    <w:qFormat/>
    <w:rsid w:val="00C25F58"/>
    <w:pPr>
      <w:jc w:val="center"/>
    </w:pPr>
    <w:rPr>
      <w:rFonts w:ascii="Arial (W1)" w:eastAsia="Times New Roman" w:hAnsi="Arial (W1)" w:cs="Arial"/>
      <w:b/>
      <w:sz w:val="24"/>
      <w:szCs w:val="24"/>
    </w:rPr>
  </w:style>
  <w:style w:type="character" w:customStyle="1" w:styleId="TitleChar">
    <w:name w:val="Title Char"/>
    <w:basedOn w:val="DefaultParagraphFont"/>
    <w:link w:val="Title"/>
    <w:uiPriority w:val="99"/>
    <w:rsid w:val="00C25F58"/>
    <w:rPr>
      <w:rFonts w:ascii="Arial (W1)" w:eastAsia="Times New Roman" w:hAnsi="Arial (W1)" w:cs="Arial"/>
      <w:b/>
      <w:sz w:val="24"/>
      <w:szCs w:val="24"/>
    </w:rPr>
  </w:style>
  <w:style w:type="paragraph" w:customStyle="1" w:styleId="Style1">
    <w:name w:val="Style1"/>
    <w:basedOn w:val="Heading1"/>
    <w:autoRedefine/>
    <w:uiPriority w:val="99"/>
    <w:rsid w:val="00C25F58"/>
    <w:pPr>
      <w:widowControl/>
      <w:tabs>
        <w:tab w:val="clear" w:pos="-2160"/>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outlineLvl w:val="9"/>
    </w:pPr>
    <w:rPr>
      <w:rFonts w:ascii="Courier New" w:hAnsi="Courier New"/>
    </w:rPr>
  </w:style>
  <w:style w:type="paragraph" w:styleId="NormalWeb">
    <w:name w:val="Normal (Web)"/>
    <w:basedOn w:val="Normal"/>
    <w:uiPriority w:val="99"/>
    <w:rsid w:val="00C25F58"/>
    <w:pPr>
      <w:spacing w:before="100" w:beforeAutospacing="1" w:after="100" w:afterAutospacing="1"/>
    </w:pPr>
    <w:rPr>
      <w:rFonts w:ascii="Times New Roman" w:eastAsia="Times New Roman" w:hAnsi="Times New Roman"/>
      <w:sz w:val="24"/>
      <w:szCs w:val="24"/>
    </w:rPr>
  </w:style>
  <w:style w:type="character" w:customStyle="1" w:styleId="EndnoteTextChar">
    <w:name w:val="Endnote Text Char"/>
    <w:link w:val="EndnoteText"/>
    <w:uiPriority w:val="99"/>
    <w:semiHidden/>
    <w:rsid w:val="00C25F58"/>
    <w:rPr>
      <w:rFonts w:eastAsia="Times New Roman"/>
    </w:rPr>
  </w:style>
  <w:style w:type="paragraph" w:styleId="EndnoteText">
    <w:name w:val="endnote text"/>
    <w:basedOn w:val="Normal"/>
    <w:link w:val="EndnoteTextChar"/>
    <w:uiPriority w:val="99"/>
    <w:semiHidden/>
    <w:rsid w:val="00C25F58"/>
    <w:rPr>
      <w:rFonts w:eastAsia="Times New Roman"/>
    </w:rPr>
  </w:style>
  <w:style w:type="character" w:customStyle="1" w:styleId="EndnoteTextChar1">
    <w:name w:val="Endnote Text Char1"/>
    <w:basedOn w:val="DefaultParagraphFont"/>
    <w:uiPriority w:val="99"/>
    <w:semiHidden/>
    <w:rsid w:val="00C25F58"/>
    <w:rPr>
      <w:sz w:val="20"/>
      <w:szCs w:val="20"/>
    </w:rPr>
  </w:style>
  <w:style w:type="paragraph" w:customStyle="1" w:styleId="Default">
    <w:name w:val="Default"/>
    <w:uiPriority w:val="99"/>
    <w:rsid w:val="00C25F58"/>
    <w:pPr>
      <w:autoSpaceDE w:val="0"/>
      <w:autoSpaceDN w:val="0"/>
      <w:adjustRightInd w:val="0"/>
      <w:spacing w:after="0" w:line="240" w:lineRule="auto"/>
    </w:pPr>
    <w:rPr>
      <w:rFonts w:ascii="Courier New" w:eastAsia="Times New Roman" w:hAnsi="Courier New" w:cs="Courier New"/>
      <w:color w:val="000000"/>
      <w:sz w:val="24"/>
      <w:szCs w:val="24"/>
    </w:rPr>
  </w:style>
  <w:style w:type="paragraph" w:styleId="Closing">
    <w:name w:val="Closing"/>
    <w:basedOn w:val="Normal"/>
    <w:link w:val="ClosingChar"/>
    <w:uiPriority w:val="99"/>
    <w:rsid w:val="00C25F58"/>
    <w:pPr>
      <w:spacing w:line="220" w:lineRule="atLeast"/>
      <w:ind w:left="840" w:right="-360"/>
    </w:pPr>
    <w:rPr>
      <w:rFonts w:ascii="Times New Roman" w:eastAsia="Times New Roman" w:hAnsi="Times New Roman"/>
      <w:sz w:val="20"/>
      <w:szCs w:val="20"/>
    </w:rPr>
  </w:style>
  <w:style w:type="character" w:customStyle="1" w:styleId="ClosingChar">
    <w:name w:val="Closing Char"/>
    <w:basedOn w:val="DefaultParagraphFont"/>
    <w:link w:val="Closing"/>
    <w:uiPriority w:val="99"/>
    <w:rsid w:val="00C25F58"/>
    <w:rPr>
      <w:rFonts w:ascii="Times New Roman" w:eastAsia="Times New Roman" w:hAnsi="Times New Roman" w:cs="Times New Roman"/>
      <w:sz w:val="20"/>
      <w:szCs w:val="20"/>
    </w:rPr>
  </w:style>
  <w:style w:type="paragraph" w:customStyle="1" w:styleId="DefaultParagraphFontParaCharChar">
    <w:name w:val="Default Paragraph Font Para Char Char"/>
    <w:basedOn w:val="Normal"/>
    <w:uiPriority w:val="99"/>
    <w:rsid w:val="00C25F58"/>
    <w:pPr>
      <w:spacing w:after="160" w:line="240" w:lineRule="exact"/>
    </w:pPr>
    <w:rPr>
      <w:rFonts w:ascii="Times New Roman" w:eastAsia="Times New Roman" w:hAnsi="Times New Roman"/>
      <w:sz w:val="24"/>
      <w:szCs w:val="24"/>
    </w:rPr>
  </w:style>
  <w:style w:type="character" w:styleId="Emphasis">
    <w:name w:val="Emphasis"/>
    <w:uiPriority w:val="99"/>
    <w:qFormat/>
    <w:rsid w:val="00C25F58"/>
    <w:rPr>
      <w:rFonts w:cs="Times New Roman"/>
      <w:i/>
      <w:iCs/>
    </w:rPr>
  </w:style>
  <w:style w:type="paragraph" w:customStyle="1" w:styleId="DefaultText">
    <w:name w:val="Default Text"/>
    <w:basedOn w:val="Normal"/>
    <w:next w:val="Normal"/>
    <w:uiPriority w:val="99"/>
    <w:rsid w:val="00C25F58"/>
    <w:pPr>
      <w:autoSpaceDE w:val="0"/>
      <w:autoSpaceDN w:val="0"/>
      <w:adjustRightInd w:val="0"/>
    </w:pPr>
    <w:rPr>
      <w:rFonts w:ascii="Arial" w:eastAsia="Times New Roman" w:hAnsi="Arial"/>
      <w:sz w:val="20"/>
      <w:szCs w:val="24"/>
    </w:rPr>
  </w:style>
  <w:style w:type="character" w:styleId="Strong">
    <w:name w:val="Strong"/>
    <w:uiPriority w:val="99"/>
    <w:qFormat/>
    <w:rsid w:val="00C25F58"/>
    <w:rPr>
      <w:rFonts w:cs="Times New Roman"/>
      <w:b/>
      <w:bCs/>
    </w:rPr>
  </w:style>
  <w:style w:type="character" w:customStyle="1" w:styleId="a">
    <w:name w:val="_"/>
    <w:uiPriority w:val="99"/>
    <w:rsid w:val="00C25F58"/>
    <w:rPr>
      <w:rFonts w:ascii="Courier New" w:hAnsi="Courier New"/>
      <w:sz w:val="24"/>
    </w:rPr>
  </w:style>
  <w:style w:type="paragraph" w:customStyle="1" w:styleId="xl24">
    <w:name w:val="xl24"/>
    <w:basedOn w:val="Normal"/>
    <w:uiPriority w:val="99"/>
    <w:rsid w:val="00C25F58"/>
    <w:pPr>
      <w:pBdr>
        <w:top w:val="single" w:sz="8" w:space="0" w:color="auto"/>
        <w:left w:val="single" w:sz="8" w:space="0" w:color="auto"/>
        <w:right w:val="single" w:sz="8" w:space="0" w:color="auto"/>
      </w:pBdr>
      <w:spacing w:before="100" w:beforeAutospacing="1" w:after="100" w:afterAutospacing="1"/>
      <w:jc w:val="center"/>
      <w:textAlignment w:val="top"/>
    </w:pPr>
    <w:rPr>
      <w:rFonts w:ascii="Courier New" w:eastAsia="Times New Roman" w:hAnsi="Courier New" w:cs="Courier New"/>
      <w:sz w:val="24"/>
      <w:szCs w:val="24"/>
    </w:rPr>
  </w:style>
  <w:style w:type="paragraph" w:customStyle="1" w:styleId="xl25">
    <w:name w:val="xl25"/>
    <w:basedOn w:val="Normal"/>
    <w:uiPriority w:val="99"/>
    <w:rsid w:val="00C25F58"/>
    <w:pPr>
      <w:pBdr>
        <w:top w:val="single" w:sz="8" w:space="0" w:color="auto"/>
        <w:left w:val="single" w:sz="8" w:space="0" w:color="auto"/>
        <w:right w:val="single" w:sz="8" w:space="0" w:color="auto"/>
      </w:pBdr>
      <w:tabs>
        <w:tab w:val="num" w:pos="1440"/>
      </w:tabs>
      <w:spacing w:before="100" w:beforeAutospacing="1" w:after="100" w:afterAutospacing="1"/>
      <w:jc w:val="center"/>
      <w:textAlignment w:val="top"/>
    </w:pPr>
    <w:rPr>
      <w:rFonts w:ascii="Courier New" w:eastAsia="Times New Roman" w:hAnsi="Courier New" w:cs="Courier New"/>
      <w:b/>
      <w:bCs/>
      <w:sz w:val="24"/>
      <w:szCs w:val="24"/>
    </w:rPr>
  </w:style>
  <w:style w:type="paragraph" w:customStyle="1" w:styleId="xl26">
    <w:name w:val="xl26"/>
    <w:basedOn w:val="Normal"/>
    <w:uiPriority w:val="99"/>
    <w:rsid w:val="00C25F58"/>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rPr>
  </w:style>
  <w:style w:type="paragraph" w:customStyle="1" w:styleId="xl27">
    <w:name w:val="xl27"/>
    <w:basedOn w:val="Normal"/>
    <w:uiPriority w:val="99"/>
    <w:rsid w:val="00C25F58"/>
    <w:pPr>
      <w:pBdr>
        <w:left w:val="single" w:sz="8" w:space="0" w:color="auto"/>
        <w:right w:val="single" w:sz="8" w:space="0" w:color="auto"/>
      </w:pBdr>
      <w:spacing w:before="100" w:beforeAutospacing="1" w:after="100" w:afterAutospacing="1"/>
      <w:jc w:val="center"/>
      <w:textAlignment w:val="top"/>
    </w:pPr>
    <w:rPr>
      <w:rFonts w:ascii="Courier New" w:eastAsia="Times New Roman" w:hAnsi="Courier New" w:cs="Courier New"/>
      <w:sz w:val="24"/>
      <w:szCs w:val="24"/>
    </w:rPr>
  </w:style>
  <w:style w:type="paragraph" w:customStyle="1" w:styleId="xl28">
    <w:name w:val="xl28"/>
    <w:basedOn w:val="Normal"/>
    <w:uiPriority w:val="99"/>
    <w:rsid w:val="00C25F58"/>
    <w:pPr>
      <w:pBdr>
        <w:left w:val="single" w:sz="8" w:space="0" w:color="auto"/>
        <w:bottom w:val="single" w:sz="8" w:space="0" w:color="auto"/>
        <w:right w:val="single" w:sz="8" w:space="0" w:color="auto"/>
      </w:pBdr>
      <w:spacing w:before="100" w:beforeAutospacing="1" w:after="100" w:afterAutospacing="1"/>
      <w:jc w:val="center"/>
      <w:textAlignment w:val="top"/>
    </w:pPr>
    <w:rPr>
      <w:rFonts w:ascii="Courier New" w:eastAsia="Times New Roman" w:hAnsi="Courier New" w:cs="Courier New"/>
      <w:sz w:val="24"/>
      <w:szCs w:val="24"/>
    </w:rPr>
  </w:style>
  <w:style w:type="paragraph" w:customStyle="1" w:styleId="xl29">
    <w:name w:val="xl29"/>
    <w:basedOn w:val="Normal"/>
    <w:uiPriority w:val="99"/>
    <w:rsid w:val="00C25F58"/>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rPr>
  </w:style>
  <w:style w:type="paragraph" w:styleId="DocumentMap">
    <w:name w:val="Document Map"/>
    <w:basedOn w:val="Normal"/>
    <w:link w:val="DocumentMapChar"/>
    <w:uiPriority w:val="99"/>
    <w:rsid w:val="00C25F58"/>
    <w:pPr>
      <w:shd w:val="clear" w:color="auto" w:fill="000080"/>
    </w:pPr>
    <w:rPr>
      <w:rFonts w:ascii="Tahoma" w:eastAsia="Times New Roman" w:hAnsi="Tahoma" w:cs="Wingdings"/>
      <w:sz w:val="20"/>
      <w:szCs w:val="20"/>
    </w:rPr>
  </w:style>
  <w:style w:type="character" w:customStyle="1" w:styleId="DocumentMapChar">
    <w:name w:val="Document Map Char"/>
    <w:basedOn w:val="DefaultParagraphFont"/>
    <w:link w:val="DocumentMap"/>
    <w:uiPriority w:val="99"/>
    <w:rsid w:val="00C25F58"/>
    <w:rPr>
      <w:rFonts w:ascii="Tahoma" w:eastAsia="Times New Roman" w:hAnsi="Tahoma" w:cs="Wingdings"/>
      <w:sz w:val="20"/>
      <w:szCs w:val="20"/>
      <w:shd w:val="clear" w:color="auto" w:fill="000080"/>
    </w:rPr>
  </w:style>
  <w:style w:type="paragraph" w:customStyle="1" w:styleId="CM13">
    <w:name w:val="CM13"/>
    <w:basedOn w:val="Normal"/>
    <w:next w:val="Normal"/>
    <w:uiPriority w:val="99"/>
    <w:rsid w:val="00C25F58"/>
    <w:pPr>
      <w:widowControl w:val="0"/>
      <w:autoSpaceDE w:val="0"/>
      <w:autoSpaceDN w:val="0"/>
      <w:adjustRightInd w:val="0"/>
    </w:pPr>
    <w:rPr>
      <w:rFonts w:ascii="Times New Roman" w:eastAsia="Times New Roman" w:hAnsi="Times New Roman"/>
      <w:sz w:val="24"/>
      <w:szCs w:val="24"/>
    </w:rPr>
  </w:style>
  <w:style w:type="paragraph" w:customStyle="1" w:styleId="CM7">
    <w:name w:val="CM7"/>
    <w:basedOn w:val="Normal"/>
    <w:next w:val="Normal"/>
    <w:uiPriority w:val="99"/>
    <w:rsid w:val="00C25F58"/>
    <w:pPr>
      <w:widowControl w:val="0"/>
      <w:autoSpaceDE w:val="0"/>
      <w:autoSpaceDN w:val="0"/>
      <w:adjustRightInd w:val="0"/>
      <w:spacing w:line="258" w:lineRule="atLeast"/>
    </w:pPr>
    <w:rPr>
      <w:rFonts w:ascii="Times New Roman" w:eastAsia="Times New Roman" w:hAnsi="Times New Roman"/>
      <w:sz w:val="24"/>
      <w:szCs w:val="24"/>
    </w:rPr>
  </w:style>
  <w:style w:type="paragraph" w:customStyle="1" w:styleId="CM49">
    <w:name w:val="CM49"/>
    <w:basedOn w:val="Normal"/>
    <w:next w:val="Normal"/>
    <w:uiPriority w:val="99"/>
    <w:rsid w:val="00C25F58"/>
    <w:pPr>
      <w:widowControl w:val="0"/>
      <w:autoSpaceDE w:val="0"/>
      <w:autoSpaceDN w:val="0"/>
      <w:adjustRightInd w:val="0"/>
    </w:pPr>
    <w:rPr>
      <w:rFonts w:ascii="Times New Roman" w:eastAsia="Times New Roman" w:hAnsi="Times New Roman"/>
      <w:sz w:val="24"/>
      <w:szCs w:val="24"/>
    </w:rPr>
  </w:style>
  <w:style w:type="paragraph" w:customStyle="1" w:styleId="CM51">
    <w:name w:val="CM51"/>
    <w:basedOn w:val="Normal"/>
    <w:next w:val="Normal"/>
    <w:uiPriority w:val="99"/>
    <w:rsid w:val="00C25F58"/>
    <w:pPr>
      <w:widowControl w:val="0"/>
      <w:autoSpaceDE w:val="0"/>
      <w:autoSpaceDN w:val="0"/>
      <w:adjustRightInd w:val="0"/>
    </w:pPr>
    <w:rPr>
      <w:rFonts w:ascii="Times New Roman" w:eastAsia="Times New Roman" w:hAnsi="Times New Roman"/>
      <w:sz w:val="24"/>
      <w:szCs w:val="24"/>
    </w:rPr>
  </w:style>
  <w:style w:type="character" w:customStyle="1" w:styleId="HeaderChar1">
    <w:name w:val="Header Char1"/>
    <w:uiPriority w:val="99"/>
    <w:rsid w:val="00C25F58"/>
    <w:rPr>
      <w:rFonts w:ascii="Times New Roman" w:hAnsi="Times New Roman" w:cs="Times New Roman"/>
      <w:sz w:val="24"/>
      <w:szCs w:val="24"/>
    </w:rPr>
  </w:style>
  <w:style w:type="paragraph" w:customStyle="1" w:styleId="Char">
    <w:name w:val="Char"/>
    <w:basedOn w:val="Normal"/>
    <w:uiPriority w:val="99"/>
    <w:rsid w:val="00C25F58"/>
    <w:pPr>
      <w:tabs>
        <w:tab w:val="left" w:pos="540"/>
        <w:tab w:val="left" w:pos="1260"/>
        <w:tab w:val="left" w:pos="1800"/>
      </w:tabs>
      <w:spacing w:before="240" w:after="160" w:line="240" w:lineRule="exact"/>
    </w:pPr>
    <w:rPr>
      <w:rFonts w:ascii="Verdana" w:eastAsia="Times New Roman" w:hAnsi="Verdana"/>
      <w:sz w:val="24"/>
      <w:szCs w:val="20"/>
    </w:rPr>
  </w:style>
  <w:style w:type="paragraph" w:styleId="Revision">
    <w:name w:val="Revision"/>
    <w:hidden/>
    <w:uiPriority w:val="99"/>
    <w:semiHidden/>
    <w:rsid w:val="00C25F58"/>
    <w:pPr>
      <w:spacing w:after="0" w:line="240" w:lineRule="auto"/>
    </w:pPr>
    <w:rPr>
      <w:rFonts w:ascii="Courier" w:eastAsia="Times New Roman" w:hAnsi="Courier" w:cs="Times New Roman"/>
      <w:snapToGrid w:val="0"/>
      <w:sz w:val="24"/>
      <w:szCs w:val="20"/>
    </w:rPr>
  </w:style>
  <w:style w:type="paragraph" w:customStyle="1" w:styleId="Body">
    <w:name w:val="Body"/>
    <w:basedOn w:val="Normal"/>
    <w:uiPriority w:val="99"/>
    <w:rsid w:val="00C25F58"/>
    <w:pPr>
      <w:spacing w:before="240" w:after="240"/>
    </w:pPr>
    <w:rPr>
      <w:rFonts w:ascii="Times New Roman" w:eastAsia="Times New Roman" w:hAnsi="Times New Roman"/>
      <w:sz w:val="24"/>
      <w:szCs w:val="24"/>
    </w:rPr>
  </w:style>
  <w:style w:type="character" w:styleId="HTMLCite">
    <w:name w:val="HTML Cite"/>
    <w:uiPriority w:val="99"/>
    <w:semiHidden/>
    <w:unhideWhenUsed/>
    <w:rsid w:val="00C25F58"/>
    <w:rPr>
      <w:i w:val="0"/>
      <w:iCs w:val="0"/>
      <w:color w:val="0E774A"/>
    </w:rPr>
  </w:style>
  <w:style w:type="character" w:customStyle="1" w:styleId="msoins0">
    <w:name w:val="msoins"/>
    <w:basedOn w:val="DefaultParagraphFont"/>
    <w:uiPriority w:val="99"/>
    <w:rsid w:val="00553DDD"/>
    <w:rPr>
      <w:rFonts w:cs="Times New Roman"/>
    </w:rPr>
  </w:style>
  <w:style w:type="character" w:customStyle="1" w:styleId="apple-style-span">
    <w:name w:val="apple-style-span"/>
    <w:basedOn w:val="DefaultParagraphFont"/>
    <w:rsid w:val="00553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45</Pages>
  <Words>5690</Words>
  <Characters>32438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Gwendolyn Johnson</dc:creator>
  <cp:lastModifiedBy>Gwendolyn Johnson</cp:lastModifiedBy>
  <cp:revision>3</cp:revision>
  <dcterms:created xsi:type="dcterms:W3CDTF">2013-07-10T12:16:00Z</dcterms:created>
  <dcterms:modified xsi:type="dcterms:W3CDTF">2013-07-25T10:13:00Z</dcterms:modified>
</cp:coreProperties>
</file>