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11882" w14:textId="77777777" w:rsidR="00CA61B9" w:rsidRDefault="00CA61B9" w:rsidP="003B1063">
      <w:pPr>
        <w:spacing w:after="0" w:line="240" w:lineRule="auto"/>
        <w:rPr>
          <w:rFonts w:ascii="Arial" w:eastAsia="Times New Roman" w:hAnsi="Arial" w:cs="Arial"/>
          <w:b/>
          <w:bCs/>
          <w:iCs/>
          <w:lang w:eastAsia="en-US"/>
        </w:rPr>
      </w:pPr>
    </w:p>
    <w:p w14:paraId="19660D71" w14:textId="283B6709" w:rsidR="00CA61B9" w:rsidRDefault="00587C84" w:rsidP="003B1063">
      <w:pPr>
        <w:spacing w:after="0" w:line="240" w:lineRule="auto"/>
        <w:rPr>
          <w:rFonts w:ascii="Arial" w:eastAsia="Times New Roman" w:hAnsi="Arial" w:cs="Arial"/>
          <w:b/>
          <w:bCs/>
          <w:iCs/>
          <w:lang w:eastAsia="en-US"/>
        </w:rPr>
      </w:pPr>
      <w:r w:rsidRPr="00587C84">
        <w:rPr>
          <w:rFonts w:ascii="Arial" w:eastAsia="Times New Roman" w:hAnsi="Arial" w:cs="Arial"/>
          <w:noProof/>
          <w:lang w:eastAsia="en-US"/>
        </w:rPr>
        <mc:AlternateContent>
          <mc:Choice Requires="wps">
            <w:drawing>
              <wp:anchor distT="0" distB="0" distL="114300" distR="114300" simplePos="0" relativeHeight="251659264" behindDoc="0" locked="0" layoutInCell="1" allowOverlap="1" wp14:anchorId="648F77C5" wp14:editId="6B9AC5F7">
                <wp:simplePos x="0" y="0"/>
                <wp:positionH relativeFrom="column">
                  <wp:posOffset>4675315</wp:posOffset>
                </wp:positionH>
                <wp:positionV relativeFrom="paragraph">
                  <wp:posOffset>124460</wp:posOffset>
                </wp:positionV>
                <wp:extent cx="1115060" cy="961390"/>
                <wp:effectExtent l="0" t="0" r="889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060" cy="961390"/>
                        </a:xfrm>
                        <a:prstGeom prst="rect">
                          <a:avLst/>
                        </a:prstGeom>
                        <a:solidFill>
                          <a:srgbClr val="FFFFFF"/>
                        </a:solidFill>
                        <a:ln w="9525">
                          <a:noFill/>
                          <a:miter lim="800000"/>
                          <a:headEnd/>
                          <a:tailEnd/>
                        </a:ln>
                      </wps:spPr>
                      <wps:txbx>
                        <w:txbxContent>
                          <w:p w14:paraId="3F88F017" w14:textId="7A230CCC" w:rsidR="00587C84" w:rsidRPr="00587C84" w:rsidRDefault="00587C84" w:rsidP="00587C84">
                            <w:pPr>
                              <w:spacing w:after="0" w:line="240" w:lineRule="auto"/>
                              <w:jc w:val="right"/>
                              <w:rPr>
                                <w:rFonts w:ascii="Arial" w:hAnsi="Arial" w:cs="Arial"/>
                                <w:b/>
                              </w:rPr>
                            </w:pPr>
                            <w:r w:rsidRPr="00587C84">
                              <w:rPr>
                                <w:rFonts w:ascii="Arial" w:hAnsi="Arial" w:cs="Arial"/>
                                <w:b/>
                              </w:rPr>
                              <w:t>&lt;Member #&gt;</w:t>
                            </w:r>
                          </w:p>
                          <w:p w14:paraId="11FCF6B7" w14:textId="57FEB8A9" w:rsidR="00587C84" w:rsidRPr="00587C84" w:rsidRDefault="00587C84" w:rsidP="00587C84">
                            <w:pPr>
                              <w:spacing w:after="0" w:line="240" w:lineRule="auto"/>
                              <w:jc w:val="right"/>
                              <w:rPr>
                                <w:rFonts w:ascii="Arial" w:hAnsi="Arial" w:cs="Arial"/>
                                <w:b/>
                              </w:rPr>
                            </w:pPr>
                            <w:r w:rsidRPr="00587C84">
                              <w:rPr>
                                <w:rFonts w:ascii="Arial" w:hAnsi="Arial" w:cs="Arial"/>
                                <w:b/>
                              </w:rPr>
                              <w:t>&lt;Rx ID&gt;</w:t>
                            </w:r>
                          </w:p>
                          <w:p w14:paraId="309179E9" w14:textId="0E422E70" w:rsidR="00587C84" w:rsidRPr="00587C84" w:rsidRDefault="00587C84" w:rsidP="00587C84">
                            <w:pPr>
                              <w:spacing w:after="0" w:line="240" w:lineRule="auto"/>
                              <w:jc w:val="right"/>
                              <w:rPr>
                                <w:rFonts w:ascii="Arial" w:hAnsi="Arial" w:cs="Arial"/>
                                <w:b/>
                              </w:rPr>
                            </w:pPr>
                            <w:r w:rsidRPr="00587C84">
                              <w:rPr>
                                <w:rFonts w:ascii="Arial" w:hAnsi="Arial" w:cs="Arial"/>
                                <w:b/>
                              </w:rPr>
                              <w:t>&lt;Rx GRP&gt;</w:t>
                            </w:r>
                          </w:p>
                          <w:p w14:paraId="61FEFD24" w14:textId="38815FE0" w:rsidR="00587C84" w:rsidRPr="00587C84" w:rsidRDefault="00587C84" w:rsidP="00587C84">
                            <w:pPr>
                              <w:spacing w:after="0" w:line="240" w:lineRule="auto"/>
                              <w:jc w:val="right"/>
                              <w:rPr>
                                <w:rFonts w:ascii="Arial" w:hAnsi="Arial" w:cs="Arial"/>
                                <w:b/>
                              </w:rPr>
                            </w:pPr>
                            <w:r w:rsidRPr="00587C84">
                              <w:rPr>
                                <w:rFonts w:ascii="Arial" w:hAnsi="Arial" w:cs="Arial"/>
                                <w:b/>
                              </w:rPr>
                              <w:t>&lt;Rx BIN&gt;</w:t>
                            </w:r>
                          </w:p>
                          <w:p w14:paraId="1BFC48CB" w14:textId="5647DCD4" w:rsidR="00587C84" w:rsidRPr="00587C84" w:rsidRDefault="00587C84" w:rsidP="00587C84">
                            <w:pPr>
                              <w:spacing w:after="0" w:line="240" w:lineRule="auto"/>
                              <w:jc w:val="right"/>
                              <w:rPr>
                                <w:rFonts w:ascii="Arial" w:hAnsi="Arial" w:cs="Arial"/>
                              </w:rPr>
                            </w:pPr>
                            <w:r w:rsidRPr="00587C84">
                              <w:rPr>
                                <w:rFonts w:ascii="Arial" w:hAnsi="Arial" w:cs="Arial"/>
                                <w:b/>
                              </w:rPr>
                              <w:t>&lt;Rx PCN&gt;</w:t>
                            </w:r>
                          </w:p>
                          <w:p w14:paraId="60A46176" w14:textId="77777777" w:rsidR="00587C84" w:rsidRPr="00587C84" w:rsidRDefault="00587C84">
                            <w:pPr>
                              <w:rPr>
                                <w:rFonts w:ascii="Arial" w:hAnsi="Arial" w:cs="Arial"/>
                              </w:rPr>
                            </w:pPr>
                          </w:p>
                          <w:p w14:paraId="1D3AF704" w14:textId="77777777" w:rsidR="00587C84" w:rsidRDefault="00587C84" w:rsidP="00587C84">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8.15pt;margin-top:9.8pt;width:87.8pt;height:7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" stroked="f">
                <v:textbox>
                  <w:txbxContent>
                    <w:p w14:paraId="3F88F017" w14:textId="7A230CCC" w:rsidR="00587C84" w:rsidRPr="00587C84" w:rsidRDefault="00587C84" w:rsidP="00587C84">
                      <w:pPr>
                        <w:spacing w:after="0" w:line="240" w:lineRule="auto"/>
                        <w:jc w:val="right"/>
                        <w:rPr>
                          <w:rFonts w:ascii="Arial" w:hAnsi="Arial" w:cs="Arial"/>
                          <w:b/>
                        </w:rPr>
                      </w:pPr>
                      <w:r w:rsidRPr="00587C84">
                        <w:rPr>
                          <w:rFonts w:ascii="Arial" w:hAnsi="Arial" w:cs="Arial"/>
                          <w:b/>
                        </w:rPr>
                        <w:t>&lt;Member #&gt;</w:t>
                      </w:r>
                    </w:p>
                    <w:p w14:paraId="11FCF6B7" w14:textId="57FEB8A9" w:rsidR="00587C84" w:rsidRPr="00587C84" w:rsidRDefault="00587C84" w:rsidP="00587C84">
                      <w:pPr>
                        <w:spacing w:after="0" w:line="240" w:lineRule="auto"/>
                        <w:jc w:val="right"/>
                        <w:rPr>
                          <w:rFonts w:ascii="Arial" w:hAnsi="Arial" w:cs="Arial"/>
                          <w:b/>
                        </w:rPr>
                      </w:pPr>
                      <w:r w:rsidRPr="00587C84">
                        <w:rPr>
                          <w:rFonts w:ascii="Arial" w:hAnsi="Arial" w:cs="Arial"/>
                          <w:b/>
                        </w:rPr>
                        <w:t>&lt;Rx ID&gt;</w:t>
                      </w:r>
                    </w:p>
                    <w:p w14:paraId="309179E9" w14:textId="0E422E70" w:rsidR="00587C84" w:rsidRPr="00587C84" w:rsidRDefault="00587C84" w:rsidP="00587C84">
                      <w:pPr>
                        <w:spacing w:after="0" w:line="240" w:lineRule="auto"/>
                        <w:jc w:val="right"/>
                        <w:rPr>
                          <w:rFonts w:ascii="Arial" w:hAnsi="Arial" w:cs="Arial"/>
                          <w:b/>
                        </w:rPr>
                      </w:pPr>
                      <w:r w:rsidRPr="00587C84">
                        <w:rPr>
                          <w:rFonts w:ascii="Arial" w:hAnsi="Arial" w:cs="Arial"/>
                          <w:b/>
                        </w:rPr>
                        <w:t>&lt;Rx GRP&gt;</w:t>
                      </w:r>
                    </w:p>
                    <w:p w14:paraId="61FEFD24" w14:textId="38815FE0" w:rsidR="00587C84" w:rsidRPr="00587C84" w:rsidRDefault="00587C84" w:rsidP="00587C84">
                      <w:pPr>
                        <w:spacing w:after="0" w:line="240" w:lineRule="auto"/>
                        <w:jc w:val="right"/>
                        <w:rPr>
                          <w:rFonts w:ascii="Arial" w:hAnsi="Arial" w:cs="Arial"/>
                          <w:b/>
                        </w:rPr>
                      </w:pPr>
                      <w:r w:rsidRPr="00587C84">
                        <w:rPr>
                          <w:rFonts w:ascii="Arial" w:hAnsi="Arial" w:cs="Arial"/>
                          <w:b/>
                        </w:rPr>
                        <w:t>&lt;Rx BIN&gt;</w:t>
                      </w:r>
                    </w:p>
                    <w:p w14:paraId="1BFC48CB" w14:textId="5647DCD4" w:rsidR="00587C84" w:rsidRPr="00587C84" w:rsidRDefault="00587C84" w:rsidP="00587C84">
                      <w:pPr>
                        <w:spacing w:after="0" w:line="240" w:lineRule="auto"/>
                        <w:jc w:val="right"/>
                        <w:rPr>
                          <w:rFonts w:ascii="Arial" w:hAnsi="Arial" w:cs="Arial"/>
                        </w:rPr>
                      </w:pPr>
                      <w:r w:rsidRPr="00587C84">
                        <w:rPr>
                          <w:rFonts w:ascii="Arial" w:hAnsi="Arial" w:cs="Arial"/>
                          <w:b/>
                        </w:rPr>
                        <w:t xml:space="preserve">&lt;Rx </w:t>
                      </w:r>
                      <w:proofErr w:type="spellStart"/>
                      <w:r w:rsidRPr="00587C84">
                        <w:rPr>
                          <w:rFonts w:ascii="Arial" w:hAnsi="Arial" w:cs="Arial"/>
                          <w:b/>
                        </w:rPr>
                        <w:t>PCN</w:t>
                      </w:r>
                      <w:proofErr w:type="spellEnd"/>
                      <w:r w:rsidRPr="00587C84">
                        <w:rPr>
                          <w:rFonts w:ascii="Arial" w:hAnsi="Arial" w:cs="Arial"/>
                          <w:b/>
                        </w:rPr>
                        <w:t>&gt;</w:t>
                      </w:r>
                    </w:p>
                    <w:p w14:paraId="60A46176" w14:textId="77777777" w:rsidR="00587C84" w:rsidRPr="00587C84" w:rsidRDefault="00587C84">
                      <w:pPr>
                        <w:rPr>
                          <w:rFonts w:ascii="Arial" w:hAnsi="Arial" w:cs="Arial"/>
                        </w:rPr>
                      </w:pPr>
                    </w:p>
                    <w:p w14:paraId="1D3AF704" w14:textId="77777777" w:rsidR="00587C84" w:rsidRDefault="00587C84" w:rsidP="00587C84">
                      <w:pPr>
                        <w:spacing w:after="0" w:line="240" w:lineRule="auto"/>
                      </w:pPr>
                    </w:p>
                  </w:txbxContent>
                </v:textbox>
              </v:shape>
            </w:pict>
          </mc:Fallback>
        </mc:AlternateContent>
      </w:r>
    </w:p>
    <w:p w14:paraId="7CAB2DBC" w14:textId="48E8DB8C" w:rsidR="003B1063" w:rsidRPr="00757C6B" w:rsidRDefault="003B1063" w:rsidP="003B1063">
      <w:pPr>
        <w:spacing w:after="0" w:line="240" w:lineRule="auto"/>
        <w:rPr>
          <w:rFonts w:ascii="Arial" w:eastAsia="Times New Roman" w:hAnsi="Arial" w:cs="Arial"/>
          <w:lang w:eastAsia="en-US"/>
        </w:rPr>
      </w:pPr>
      <w:r w:rsidRPr="00757C6B">
        <w:rPr>
          <w:rFonts w:ascii="Arial" w:eastAsia="Times New Roman" w:hAnsi="Arial" w:cs="Arial"/>
          <w:lang w:eastAsia="en-US"/>
        </w:rPr>
        <w:t>&lt;Date&gt;</w:t>
      </w:r>
      <w:r w:rsidR="00587C84">
        <w:rPr>
          <w:rFonts w:ascii="Arial" w:eastAsia="Times New Roman" w:hAnsi="Arial" w:cs="Arial"/>
          <w:lang w:eastAsia="en-US"/>
        </w:rPr>
        <w:tab/>
      </w:r>
      <w:r w:rsidR="00587C84">
        <w:rPr>
          <w:rFonts w:ascii="Arial" w:eastAsia="Times New Roman" w:hAnsi="Arial" w:cs="Arial"/>
          <w:lang w:eastAsia="en-US"/>
        </w:rPr>
        <w:tab/>
      </w:r>
      <w:r w:rsidR="00587C84">
        <w:rPr>
          <w:rFonts w:ascii="Arial" w:eastAsia="Times New Roman" w:hAnsi="Arial" w:cs="Arial"/>
          <w:lang w:eastAsia="en-US"/>
        </w:rPr>
        <w:tab/>
      </w:r>
      <w:r w:rsidR="00587C84">
        <w:rPr>
          <w:rFonts w:ascii="Arial" w:eastAsia="Times New Roman" w:hAnsi="Arial" w:cs="Arial"/>
          <w:lang w:eastAsia="en-US"/>
        </w:rPr>
        <w:tab/>
      </w:r>
      <w:r w:rsidR="00587C84">
        <w:rPr>
          <w:rFonts w:ascii="Arial" w:eastAsia="Times New Roman" w:hAnsi="Arial" w:cs="Arial"/>
          <w:lang w:eastAsia="en-US"/>
        </w:rPr>
        <w:tab/>
      </w:r>
      <w:r w:rsidR="00587C84">
        <w:rPr>
          <w:rFonts w:ascii="Arial" w:eastAsia="Times New Roman" w:hAnsi="Arial" w:cs="Arial"/>
          <w:lang w:eastAsia="en-US"/>
        </w:rPr>
        <w:tab/>
      </w:r>
    </w:p>
    <w:p w14:paraId="4E0684AD" w14:textId="6D6C1B83" w:rsidR="003B1063" w:rsidRPr="00757C6B" w:rsidRDefault="003B1063" w:rsidP="003B1063">
      <w:pPr>
        <w:spacing w:after="0" w:line="240" w:lineRule="auto"/>
        <w:rPr>
          <w:rFonts w:ascii="Arial" w:eastAsia="Times New Roman" w:hAnsi="Arial" w:cs="Arial"/>
          <w:lang w:eastAsia="en-US"/>
        </w:rPr>
      </w:pPr>
    </w:p>
    <w:p w14:paraId="6B1CB298" w14:textId="5FBF3D3B" w:rsidR="003B1063" w:rsidRPr="00757C6B" w:rsidRDefault="003B1063" w:rsidP="003B1063">
      <w:pPr>
        <w:spacing w:after="0" w:line="300" w:lineRule="exact"/>
        <w:rPr>
          <w:rFonts w:ascii="Arial" w:eastAsia="ヒラギノ角ゴ Pro W3" w:hAnsi="Arial" w:cs="Arial"/>
          <w:color w:val="000000"/>
          <w:lang w:eastAsia="en-US"/>
        </w:rPr>
      </w:pPr>
      <w:r w:rsidRPr="00757C6B">
        <w:rPr>
          <w:rFonts w:ascii="Arial" w:eastAsia="ヒラギノ角ゴ Pro W3" w:hAnsi="Arial" w:cs="Arial"/>
          <w:color w:val="000000"/>
          <w:lang w:eastAsia="en-US"/>
        </w:rPr>
        <w:t>&lt;Name&gt;</w:t>
      </w:r>
    </w:p>
    <w:p w14:paraId="46FC5194" w14:textId="5894A043" w:rsidR="003B1063" w:rsidRPr="00757C6B" w:rsidRDefault="003B1063" w:rsidP="003B1063">
      <w:pPr>
        <w:spacing w:after="0" w:line="300" w:lineRule="exact"/>
        <w:rPr>
          <w:rFonts w:ascii="Arial" w:eastAsia="ヒラギノ角ゴ Pro W3" w:hAnsi="Arial" w:cs="Arial"/>
          <w:color w:val="000000"/>
          <w:lang w:eastAsia="en-US"/>
        </w:rPr>
      </w:pPr>
      <w:r w:rsidRPr="00757C6B">
        <w:rPr>
          <w:rFonts w:ascii="Arial" w:eastAsia="ヒラギノ角ゴ Pro W3" w:hAnsi="Arial" w:cs="Arial"/>
          <w:color w:val="000000"/>
          <w:lang w:eastAsia="en-US"/>
        </w:rPr>
        <w:t>&lt;Address&gt;</w:t>
      </w:r>
    </w:p>
    <w:p w14:paraId="58D26505" w14:textId="6489BD35" w:rsidR="003B1063" w:rsidRPr="009875AC" w:rsidRDefault="003B1063" w:rsidP="00FE0C81">
      <w:pPr>
        <w:spacing w:after="0" w:line="300" w:lineRule="exact"/>
        <w:rPr>
          <w:rFonts w:ascii="Arial" w:hAnsi="Arial"/>
        </w:rPr>
      </w:pPr>
      <w:r w:rsidRPr="00757C6B">
        <w:rPr>
          <w:rFonts w:ascii="Arial" w:eastAsia="ヒラギノ角ゴ Pro W3" w:hAnsi="Arial" w:cs="Arial"/>
          <w:color w:val="000000"/>
          <w:lang w:eastAsia="en-US"/>
        </w:rPr>
        <w:t>&lt;City&gt;, &lt;State&gt; &lt;ZIP&gt;</w:t>
      </w:r>
    </w:p>
    <w:p w14:paraId="1A7A4AE2" w14:textId="1D17D2C4" w:rsidR="003B1063" w:rsidRDefault="00A87D0C" w:rsidP="003B1063">
      <w:pPr>
        <w:spacing w:after="0" w:line="240" w:lineRule="auto"/>
        <w:rPr>
          <w:rFonts w:ascii="Arial" w:eastAsia="Times New Roman" w:hAnsi="Arial" w:cs="Arial"/>
          <w:b/>
          <w:color w:val="000000"/>
          <w:lang w:eastAsia="en-US"/>
        </w:rPr>
      </w:pPr>
      <w:r>
        <w:rPr>
          <w:rFonts w:ascii="Arial" w:eastAsia="Times New Roman" w:hAnsi="Arial" w:cs="Arial"/>
          <w:b/>
          <w:color w:val="000000"/>
          <w:lang w:eastAsia="en-US"/>
        </w:rPr>
        <w:t xml:space="preserve"> </w:t>
      </w:r>
    </w:p>
    <w:p w14:paraId="04A21F29" w14:textId="543666E4" w:rsidR="00CA61B9" w:rsidRDefault="00CA61B9" w:rsidP="00A87D0C">
      <w:pPr>
        <w:spacing w:after="0"/>
        <w:jc w:val="center"/>
        <w:rPr>
          <w:rFonts w:ascii="Arial" w:eastAsia="Times New Roman" w:hAnsi="Arial" w:cs="Arial"/>
          <w:b/>
          <w:color w:val="000000"/>
          <w:lang w:eastAsia="en-US"/>
        </w:rPr>
      </w:pPr>
    </w:p>
    <w:p w14:paraId="5A9216B9" w14:textId="5BA80F3F" w:rsidR="00CA61B9" w:rsidRDefault="00CA61B9" w:rsidP="00A87D0C">
      <w:pPr>
        <w:spacing w:after="0"/>
        <w:jc w:val="center"/>
        <w:rPr>
          <w:rFonts w:ascii="Arial" w:eastAsia="Times New Roman" w:hAnsi="Arial" w:cs="Arial"/>
          <w:b/>
          <w:color w:val="000000"/>
          <w:lang w:eastAsia="en-US"/>
        </w:rPr>
      </w:pPr>
    </w:p>
    <w:p w14:paraId="773B8FE2" w14:textId="701501C3" w:rsidR="00CA61B9" w:rsidRDefault="00CA61B9" w:rsidP="00CA61B9">
      <w:pPr>
        <w:spacing w:after="0"/>
        <w:rPr>
          <w:rFonts w:ascii="Arial" w:eastAsia="Times New Roman" w:hAnsi="Arial" w:cs="Arial"/>
          <w:b/>
          <w:color w:val="000000"/>
          <w:lang w:eastAsia="en-US"/>
        </w:rPr>
      </w:pPr>
    </w:p>
    <w:p w14:paraId="60978050" w14:textId="71C66E7A" w:rsidR="00A87D0C" w:rsidRPr="00A87D0C" w:rsidRDefault="00A87D0C" w:rsidP="00CA61B9">
      <w:pPr>
        <w:spacing w:after="0"/>
        <w:jc w:val="center"/>
        <w:rPr>
          <w:rFonts w:ascii="Arial" w:eastAsia="Times New Roman" w:hAnsi="Arial" w:cs="Arial"/>
          <w:b/>
          <w:color w:val="000000"/>
          <w:lang w:eastAsia="en-US"/>
        </w:rPr>
      </w:pPr>
      <w:r w:rsidRPr="00A87D0C">
        <w:rPr>
          <w:rFonts w:ascii="Arial" w:eastAsia="Times New Roman" w:hAnsi="Arial" w:cs="Arial"/>
          <w:b/>
          <w:color w:val="000000"/>
          <w:lang w:eastAsia="en-US"/>
        </w:rPr>
        <w:t xml:space="preserve">Important: You have been enrolled </w:t>
      </w:r>
      <w:r w:rsidR="00CA61B9">
        <w:rPr>
          <w:rFonts w:ascii="Arial" w:eastAsia="Times New Roman" w:hAnsi="Arial" w:cs="Arial"/>
          <w:b/>
          <w:color w:val="000000"/>
          <w:lang w:eastAsia="en-US"/>
        </w:rPr>
        <w:t xml:space="preserve">in a new plan for your Medicare </w:t>
      </w:r>
      <w:r w:rsidR="00FE0C81">
        <w:rPr>
          <w:rFonts w:ascii="Arial" w:eastAsia="Times New Roman" w:hAnsi="Arial" w:cs="Arial"/>
          <w:b/>
          <w:color w:val="000000"/>
          <w:lang w:eastAsia="en-US"/>
        </w:rPr>
        <w:t xml:space="preserve">and </w:t>
      </w:r>
      <w:r w:rsidR="00CA61B9">
        <w:rPr>
          <w:rFonts w:ascii="Arial" w:eastAsia="Times New Roman" w:hAnsi="Arial" w:cs="Arial"/>
          <w:b/>
          <w:color w:val="000000"/>
          <w:lang w:eastAsia="en-US"/>
        </w:rPr>
        <w:t xml:space="preserve">Illinois Medicaid </w:t>
      </w:r>
      <w:r w:rsidRPr="00A87D0C">
        <w:rPr>
          <w:rFonts w:ascii="Arial" w:eastAsia="Times New Roman" w:hAnsi="Arial" w:cs="Arial"/>
          <w:b/>
          <w:color w:val="000000"/>
          <w:lang w:eastAsia="en-US"/>
        </w:rPr>
        <w:t>services. Keep this letter as proof of your coverage.</w:t>
      </w:r>
    </w:p>
    <w:p w14:paraId="2F227074" w14:textId="2BA87932" w:rsidR="003B1063" w:rsidRPr="00757C6B" w:rsidRDefault="003B1063" w:rsidP="00D5145D">
      <w:pPr>
        <w:tabs>
          <w:tab w:val="center" w:pos="4320"/>
          <w:tab w:val="right" w:pos="8640"/>
        </w:tabs>
        <w:spacing w:after="0" w:line="240" w:lineRule="auto"/>
        <w:rPr>
          <w:rFonts w:ascii="Arial" w:eastAsia="Times New Roman" w:hAnsi="Arial" w:cs="Arial"/>
          <w:lang w:eastAsia="en-US"/>
        </w:rPr>
      </w:pPr>
    </w:p>
    <w:p w14:paraId="5740E17D" w14:textId="26550124" w:rsidR="003B1063" w:rsidRPr="00757C6B" w:rsidRDefault="003B1063" w:rsidP="00D5145D">
      <w:pPr>
        <w:tabs>
          <w:tab w:val="center" w:pos="4320"/>
          <w:tab w:val="right" w:pos="8640"/>
        </w:tabs>
        <w:spacing w:after="0" w:line="240" w:lineRule="auto"/>
        <w:rPr>
          <w:rFonts w:ascii="Arial" w:eastAsia="Times New Roman" w:hAnsi="Arial" w:cs="Arial"/>
          <w:lang w:eastAsia="en-US"/>
        </w:rPr>
      </w:pPr>
      <w:r w:rsidRPr="00757C6B">
        <w:rPr>
          <w:rFonts w:ascii="Arial" w:eastAsia="Times New Roman" w:hAnsi="Arial" w:cs="Arial"/>
          <w:lang w:eastAsia="en-US"/>
        </w:rPr>
        <w:t>&lt;Name&gt;:</w:t>
      </w:r>
    </w:p>
    <w:p w14:paraId="6F175FF5" w14:textId="613BFA5A" w:rsidR="003B1063" w:rsidRPr="00757C6B" w:rsidRDefault="003B1063" w:rsidP="00D5145D">
      <w:pPr>
        <w:spacing w:after="0" w:line="240" w:lineRule="auto"/>
        <w:rPr>
          <w:rFonts w:ascii="Arial" w:eastAsia="Times New Roman" w:hAnsi="Arial" w:cs="Arial"/>
          <w:color w:val="000000"/>
          <w:lang w:eastAsia="en-US"/>
        </w:rPr>
      </w:pPr>
    </w:p>
    <w:p w14:paraId="6EC93B41" w14:textId="75EDEFD9" w:rsidR="003B1063" w:rsidRPr="00757C6B" w:rsidRDefault="003B1063" w:rsidP="00D5145D">
      <w:pPr>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Welcome to &lt;plan name&gt;</w:t>
      </w:r>
      <w:r w:rsidR="00A87D0C">
        <w:rPr>
          <w:rFonts w:ascii="Arial" w:eastAsia="Times New Roman" w:hAnsi="Arial" w:cs="Arial"/>
          <w:b/>
          <w:color w:val="000000"/>
          <w:lang w:eastAsia="en-US"/>
        </w:rPr>
        <w:t xml:space="preserve"> (Medicare-Medicaid Plan)</w:t>
      </w:r>
      <w:r w:rsidRPr="00757C6B">
        <w:rPr>
          <w:rFonts w:ascii="Arial" w:eastAsia="Times New Roman" w:hAnsi="Arial" w:cs="Arial"/>
          <w:b/>
          <w:color w:val="000000"/>
          <w:lang w:eastAsia="en-US"/>
        </w:rPr>
        <w:t xml:space="preserve">! </w:t>
      </w:r>
    </w:p>
    <w:p w14:paraId="38F31331" w14:textId="4BE7420E"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Starting &lt;</w:t>
      </w:r>
      <w:r w:rsidRPr="009875AC">
        <w:rPr>
          <w:rFonts w:ascii="Arial" w:hAnsi="Arial"/>
          <w:b/>
          <w:color w:val="000000"/>
        </w:rPr>
        <w:t>effective date</w:t>
      </w:r>
      <w:r w:rsidRPr="00757C6B">
        <w:rPr>
          <w:rFonts w:ascii="Arial" w:eastAsia="Times New Roman" w:hAnsi="Arial" w:cs="Arial"/>
          <w:color w:val="000000"/>
          <w:lang w:eastAsia="en-US"/>
        </w:rPr>
        <w:t xml:space="preserve">&gt;, you will have a health plan designed to give you seamless, high quality care at a low cost or zero cost to you. &lt;Plan name&gt; is a </w:t>
      </w:r>
      <w:r w:rsidR="00945CFD" w:rsidRPr="00757C6B">
        <w:rPr>
          <w:rFonts w:ascii="Arial" w:eastAsia="Times New Roman" w:hAnsi="Arial" w:cs="Arial"/>
          <w:color w:val="000000"/>
          <w:lang w:eastAsia="en-US"/>
        </w:rPr>
        <w:t>health</w:t>
      </w:r>
      <w:r w:rsidRPr="00757C6B">
        <w:rPr>
          <w:rFonts w:ascii="Arial" w:eastAsia="Times New Roman" w:hAnsi="Arial" w:cs="Arial"/>
          <w:color w:val="000000"/>
          <w:lang w:eastAsia="en-US"/>
        </w:rPr>
        <w:t xml:space="preserve"> plan that contracts with both Medicare and </w:t>
      </w:r>
      <w:r w:rsidR="00945CFD" w:rsidRPr="00757C6B">
        <w:rPr>
          <w:rFonts w:ascii="Arial" w:eastAsia="Times New Roman" w:hAnsi="Arial" w:cs="Arial"/>
          <w:color w:val="000000"/>
          <w:lang w:eastAsia="en-US"/>
        </w:rPr>
        <w:t>Illinois Medicaid</w:t>
      </w:r>
      <w:r w:rsidRPr="00757C6B">
        <w:rPr>
          <w:rFonts w:ascii="Arial" w:eastAsia="Times New Roman" w:hAnsi="Arial" w:cs="Arial"/>
          <w:color w:val="000000"/>
          <w:lang w:eastAsia="en-US"/>
        </w:rPr>
        <w:t xml:space="preserve"> to provide benefits of both programs to </w:t>
      </w:r>
      <w:r w:rsidR="00945CFD" w:rsidRPr="00757C6B">
        <w:rPr>
          <w:rFonts w:ascii="Arial" w:eastAsia="Times New Roman" w:hAnsi="Arial" w:cs="Arial"/>
          <w:color w:val="000000"/>
          <w:lang w:eastAsia="en-US"/>
        </w:rPr>
        <w:t>enrollees</w:t>
      </w:r>
      <w:r w:rsidRPr="00757C6B">
        <w:rPr>
          <w:rFonts w:ascii="Arial" w:eastAsia="Times New Roman" w:hAnsi="Arial" w:cs="Arial"/>
          <w:color w:val="000000"/>
          <w:lang w:eastAsia="en-US"/>
        </w:rPr>
        <w:t xml:space="preserve">. Your new coverage includes: </w:t>
      </w:r>
    </w:p>
    <w:p w14:paraId="60340BE6" w14:textId="77552DA1" w:rsidR="003B1063" w:rsidRPr="00757C6B" w:rsidRDefault="003B1063" w:rsidP="00D5145D">
      <w:pPr>
        <w:spacing w:after="0" w:line="240" w:lineRule="auto"/>
        <w:rPr>
          <w:rFonts w:ascii="Arial" w:eastAsia="Times New Roman" w:hAnsi="Arial" w:cs="Arial"/>
          <w:color w:val="000000"/>
          <w:lang w:eastAsia="en-US"/>
        </w:rPr>
      </w:pPr>
    </w:p>
    <w:p w14:paraId="47B9733C" w14:textId="77777777" w:rsidR="003B1063" w:rsidRPr="00757C6B" w:rsidRDefault="003B1063" w:rsidP="00D5145D">
      <w:pPr>
        <w:numPr>
          <w:ilvl w:val="0"/>
          <w:numId w:val="2"/>
        </w:numPr>
        <w:spacing w:after="100" w:line="240" w:lineRule="auto"/>
        <w:rPr>
          <w:rFonts w:ascii="Arial" w:eastAsia="Calibri" w:hAnsi="Arial" w:cs="Arial"/>
          <w:lang w:eastAsia="en-US"/>
        </w:rPr>
      </w:pPr>
      <w:r w:rsidRPr="00757C6B">
        <w:rPr>
          <w:rFonts w:ascii="Arial" w:eastAsia="Calibri" w:hAnsi="Arial" w:cs="Arial"/>
          <w:lang w:eastAsia="en-US"/>
        </w:rPr>
        <w:t>Your choice of doctors, pharmacies and other providers within the plan’s network who work together to give you the care you need</w:t>
      </w:r>
    </w:p>
    <w:p w14:paraId="3086A83A" w14:textId="77777777" w:rsidR="003B1063" w:rsidRPr="00757C6B" w:rsidRDefault="003B1063" w:rsidP="00D5145D">
      <w:pPr>
        <w:numPr>
          <w:ilvl w:val="0"/>
          <w:numId w:val="2"/>
        </w:numPr>
        <w:spacing w:after="100" w:line="240" w:lineRule="auto"/>
        <w:rPr>
          <w:rFonts w:ascii="Arial" w:eastAsia="Calibri" w:hAnsi="Arial" w:cs="Arial"/>
          <w:lang w:eastAsia="en-US"/>
        </w:rPr>
      </w:pPr>
      <w:r w:rsidRPr="00757C6B">
        <w:rPr>
          <w:rFonts w:ascii="Arial" w:eastAsia="Calibri" w:hAnsi="Arial" w:cs="Arial"/>
          <w:lang w:eastAsia="en-US"/>
        </w:rPr>
        <w:t>Prescription drugs</w:t>
      </w:r>
    </w:p>
    <w:p w14:paraId="38F09455" w14:textId="398F3501" w:rsidR="003B1063" w:rsidRDefault="003B1063" w:rsidP="009875AC">
      <w:pPr>
        <w:numPr>
          <w:ilvl w:val="0"/>
          <w:numId w:val="2"/>
        </w:numPr>
        <w:spacing w:after="0" w:line="240" w:lineRule="auto"/>
        <w:rPr>
          <w:rFonts w:ascii="Arial" w:eastAsia="Times New Roman" w:hAnsi="Arial" w:cs="Times New Roman"/>
        </w:rPr>
      </w:pPr>
      <w:r w:rsidRPr="00757C6B">
        <w:rPr>
          <w:rFonts w:ascii="Arial" w:eastAsia="Calibri" w:hAnsi="Arial" w:cs="Arial"/>
          <w:lang w:eastAsia="en-US"/>
        </w:rPr>
        <w:t xml:space="preserve">Long-term services and supports </w:t>
      </w:r>
      <w:r w:rsidR="00A87D0C" w:rsidRPr="00A87D0C">
        <w:rPr>
          <w:rFonts w:ascii="Arial" w:eastAsia="Times New Roman" w:hAnsi="Arial" w:cs="Times New Roman"/>
        </w:rPr>
        <w:t>to help you with an ongoing medical condition (Long-term services and supports are often provided in your home or a community setting so you don’t have to go to a nursing home or hospital.)</w:t>
      </w:r>
    </w:p>
    <w:p w14:paraId="45F134B1" w14:textId="77777777" w:rsidR="000A393D" w:rsidRPr="00A87D0C" w:rsidRDefault="000A393D" w:rsidP="000A393D">
      <w:pPr>
        <w:spacing w:after="0" w:line="240" w:lineRule="auto"/>
        <w:ind w:left="720"/>
        <w:rPr>
          <w:rFonts w:ascii="Arial" w:eastAsia="Times New Roman" w:hAnsi="Arial" w:cs="Times New Roman"/>
        </w:rPr>
      </w:pPr>
    </w:p>
    <w:p w14:paraId="007763DD" w14:textId="77777777" w:rsidR="003B1063" w:rsidRPr="00757C6B" w:rsidRDefault="003B1063" w:rsidP="00D5145D">
      <w:pPr>
        <w:numPr>
          <w:ilvl w:val="0"/>
          <w:numId w:val="2"/>
        </w:numPr>
        <w:spacing w:after="100" w:line="240" w:lineRule="auto"/>
        <w:rPr>
          <w:rFonts w:ascii="Arial" w:eastAsia="Calibri" w:hAnsi="Arial" w:cs="Arial"/>
          <w:lang w:eastAsia="en-US"/>
        </w:rPr>
      </w:pPr>
      <w:r w:rsidRPr="00757C6B">
        <w:rPr>
          <w:rFonts w:ascii="Arial" w:eastAsia="Calibri" w:hAnsi="Arial" w:cs="Arial"/>
          <w:color w:val="4F81BD"/>
          <w:lang w:eastAsia="en-US"/>
        </w:rPr>
        <w:t>[</w:t>
      </w:r>
      <w:r w:rsidRPr="00757C6B">
        <w:rPr>
          <w:rFonts w:ascii="Arial" w:eastAsia="Calibri" w:hAnsi="Arial" w:cs="Arial"/>
          <w:i/>
          <w:color w:val="4F81BD"/>
          <w:lang w:eastAsia="en-US"/>
        </w:rPr>
        <w:t>If applicable, insert:</w:t>
      </w:r>
      <w:r w:rsidRPr="00757C6B">
        <w:rPr>
          <w:rFonts w:ascii="Arial" w:eastAsia="Calibri" w:hAnsi="Arial" w:cs="Arial"/>
          <w:color w:val="4F81BD"/>
          <w:lang w:eastAsia="en-US"/>
        </w:rPr>
        <w:t xml:space="preserve"> Extra benefits and services, including a care coordinator [</w:t>
      </w:r>
      <w:r w:rsidRPr="00757C6B">
        <w:rPr>
          <w:rFonts w:ascii="Arial" w:eastAsia="Calibri" w:hAnsi="Arial" w:cs="Arial"/>
          <w:i/>
          <w:color w:val="4F81BD"/>
          <w:lang w:eastAsia="en-US"/>
        </w:rPr>
        <w:t>Plans may insert:</w:t>
      </w:r>
      <w:r w:rsidRPr="00757C6B">
        <w:rPr>
          <w:rFonts w:ascii="Arial" w:eastAsia="Calibri" w:hAnsi="Arial" w:cs="Arial"/>
          <w:color w:val="4F81BD"/>
          <w:lang w:eastAsia="en-US"/>
        </w:rPr>
        <w:t xml:space="preserve"> and other covered services such as dental, vision, etc</w:t>
      </w:r>
      <w:r w:rsidRPr="00757C6B">
        <w:rPr>
          <w:rFonts w:ascii="Arial" w:eastAsia="Calibri" w:hAnsi="Arial" w:cs="Arial"/>
          <w:i/>
          <w:color w:val="4F81BD"/>
          <w:lang w:eastAsia="en-US"/>
        </w:rPr>
        <w:t>.</w:t>
      </w:r>
      <w:r w:rsidRPr="00757C6B">
        <w:rPr>
          <w:rFonts w:ascii="Arial" w:eastAsia="Calibri" w:hAnsi="Arial" w:cs="Arial"/>
          <w:color w:val="4F81BD"/>
          <w:lang w:eastAsia="en-US"/>
        </w:rPr>
        <w:t>]</w:t>
      </w:r>
      <w:r w:rsidR="00D5145D" w:rsidRPr="00757C6B">
        <w:rPr>
          <w:rFonts w:ascii="Arial" w:eastAsia="Calibri" w:hAnsi="Arial" w:cs="Arial"/>
          <w:color w:val="4F81BD"/>
          <w:lang w:eastAsia="en-US"/>
        </w:rPr>
        <w:t>]</w:t>
      </w:r>
    </w:p>
    <w:p w14:paraId="7F3EC6BC" w14:textId="77777777" w:rsidR="003B1063" w:rsidRPr="00757C6B" w:rsidRDefault="003B1063" w:rsidP="00D5145D">
      <w:pPr>
        <w:numPr>
          <w:ilvl w:val="0"/>
          <w:numId w:val="2"/>
        </w:numPr>
        <w:spacing w:after="0" w:line="240" w:lineRule="auto"/>
        <w:contextualSpacing/>
        <w:rPr>
          <w:rFonts w:ascii="Arial" w:eastAsia="Times New Roman" w:hAnsi="Arial" w:cs="Arial"/>
          <w:color w:val="000000"/>
          <w:lang w:eastAsia="en-US"/>
        </w:rPr>
      </w:pPr>
      <w:r w:rsidRPr="00757C6B">
        <w:rPr>
          <w:rFonts w:ascii="Arial" w:eastAsia="Times New Roman" w:hAnsi="Arial" w:cs="Arial"/>
          <w:color w:val="000000"/>
          <w:lang w:eastAsia="en-US"/>
        </w:rPr>
        <w:t>Durable Medical Equipment</w:t>
      </w:r>
    </w:p>
    <w:p w14:paraId="265B1602" w14:textId="77777777" w:rsidR="003B1063" w:rsidRPr="00757C6B" w:rsidRDefault="003B1063" w:rsidP="00D5145D">
      <w:pPr>
        <w:spacing w:after="0" w:line="240" w:lineRule="auto"/>
        <w:ind w:left="720"/>
        <w:contextualSpacing/>
        <w:rPr>
          <w:rFonts w:ascii="Arial" w:eastAsia="Times New Roman" w:hAnsi="Arial" w:cs="Arial"/>
          <w:color w:val="000000"/>
          <w:lang w:eastAsia="en-US"/>
        </w:rPr>
      </w:pPr>
    </w:p>
    <w:p w14:paraId="0F68058C" w14:textId="462AA67F" w:rsidR="00A87D0C" w:rsidRDefault="00A87D0C" w:rsidP="00A87D0C">
      <w:pPr>
        <w:spacing w:after="0" w:line="240" w:lineRule="auto"/>
        <w:rPr>
          <w:rFonts w:ascii="Arial" w:eastAsia="Times New Roman" w:hAnsi="Arial" w:cs="Arial"/>
          <w:bCs/>
          <w:color w:val="4F81BD"/>
          <w:lang w:eastAsia="en-US"/>
        </w:rPr>
      </w:pPr>
      <w:r w:rsidRPr="00A87D0C">
        <w:rPr>
          <w:rFonts w:ascii="Arial" w:eastAsia="Times New Roman" w:hAnsi="Arial" w:cs="Times New Roman"/>
          <w:b/>
          <w:color w:val="000000"/>
        </w:rPr>
        <w:t xml:space="preserve">This letter is proof of your new coverage. </w:t>
      </w:r>
      <w:r w:rsidRPr="00A87D0C">
        <w:rPr>
          <w:rFonts w:ascii="Arial" w:eastAsia="Times New Roman" w:hAnsi="Arial" w:cs="Arial"/>
          <w:b/>
          <w:color w:val="4F81BD"/>
        </w:rPr>
        <w:t>[</w:t>
      </w:r>
      <w:r w:rsidRPr="00A87D0C">
        <w:rPr>
          <w:rFonts w:ascii="Arial" w:eastAsia="Times New Roman" w:hAnsi="Arial" w:cs="Arial"/>
          <w:i/>
          <w:color w:val="4F81BD"/>
        </w:rPr>
        <w:t>Plan that does not include the Member ID Card in the welcome mailing should insert:</w:t>
      </w:r>
      <w:r w:rsidRPr="00A87D0C">
        <w:rPr>
          <w:rFonts w:ascii="Arial" w:eastAsia="Times New Roman" w:hAnsi="Arial" w:cs="Times New Roman"/>
          <w:b/>
          <w:color w:val="4F81BD"/>
        </w:rPr>
        <w:t xml:space="preserve"> Please bring this letter with you to the pharmacy or office visit until you receive your Member ID Card from us</w:t>
      </w:r>
      <w:r w:rsidRPr="00A87D0C">
        <w:rPr>
          <w:rFonts w:ascii="Arial" w:eastAsia="Times New Roman" w:hAnsi="Arial" w:cs="Arial"/>
          <w:b/>
          <w:bCs/>
          <w:color w:val="4F81BD"/>
          <w:lang w:eastAsia="en-US"/>
        </w:rPr>
        <w:t>.</w:t>
      </w:r>
      <w:r w:rsidRPr="00A87D0C">
        <w:rPr>
          <w:rFonts w:ascii="Arial" w:eastAsia="Times New Roman" w:hAnsi="Arial" w:cs="Arial"/>
          <w:bCs/>
          <w:color w:val="4F81BD"/>
          <w:lang w:eastAsia="en-US"/>
        </w:rPr>
        <w:t>] If you have questions, call &lt;plan name&gt; Memb</w:t>
      </w:r>
      <w:r w:rsidR="002371D8">
        <w:rPr>
          <w:rFonts w:ascii="Arial" w:eastAsia="Times New Roman" w:hAnsi="Arial" w:cs="Arial"/>
          <w:bCs/>
          <w:color w:val="4F81BD"/>
          <w:lang w:eastAsia="en-US"/>
        </w:rPr>
        <w:t xml:space="preserve">er Services at &lt;toll-free </w:t>
      </w:r>
      <w:r w:rsidRPr="00A87D0C">
        <w:rPr>
          <w:rFonts w:ascii="Arial" w:eastAsia="Times New Roman" w:hAnsi="Arial" w:cs="Arial"/>
          <w:bCs/>
          <w:color w:val="4F81BD"/>
          <w:lang w:eastAsia="en-US"/>
        </w:rPr>
        <w:t>number&gt;, &lt;days and hours of operation&gt;. TTY users should call &lt;toll-free number&gt;.</w:t>
      </w:r>
    </w:p>
    <w:p w14:paraId="24A995E4" w14:textId="77777777" w:rsidR="00A87D0C" w:rsidRPr="00A87D0C" w:rsidRDefault="00A87D0C" w:rsidP="00A87D0C">
      <w:pPr>
        <w:spacing w:after="0" w:line="240" w:lineRule="auto"/>
        <w:rPr>
          <w:rFonts w:ascii="Arial" w:eastAsia="Times New Roman" w:hAnsi="Arial" w:cs="Arial"/>
          <w:bCs/>
          <w:color w:val="4F81BD"/>
          <w:lang w:eastAsia="en-US"/>
        </w:rPr>
      </w:pPr>
    </w:p>
    <w:p w14:paraId="18E810FD" w14:textId="08C89DD3" w:rsidR="00F4429C" w:rsidRPr="00757C6B" w:rsidRDefault="003B1063" w:rsidP="00D5145D">
      <w:pPr>
        <w:spacing w:line="240" w:lineRule="auto"/>
        <w:rPr>
          <w:rFonts w:ascii="Arial" w:eastAsia="Times New Roman" w:hAnsi="Arial" w:cs="Arial"/>
          <w:color w:val="000000"/>
          <w:lang w:eastAsia="en-US"/>
        </w:rPr>
      </w:pPr>
      <w:r w:rsidRPr="00757C6B">
        <w:rPr>
          <w:rFonts w:ascii="Arial" w:eastAsia="Times New Roman" w:hAnsi="Arial" w:cs="Arial"/>
          <w:color w:val="000000"/>
          <w:lang w:eastAsia="en-US"/>
        </w:rPr>
        <w:t>You may begin using &lt;plan name&gt; network primary care providers and pharmacies for all of your health care services and prescription</w:t>
      </w:r>
      <w:r w:rsidR="00A87D0C">
        <w:rPr>
          <w:rFonts w:ascii="Arial" w:eastAsia="Times New Roman" w:hAnsi="Arial" w:cs="Arial"/>
          <w:color w:val="000000"/>
          <w:lang w:eastAsia="en-US"/>
        </w:rPr>
        <w:t xml:space="preserve"> drugs as of &lt;</w:t>
      </w:r>
      <w:r w:rsidR="00A87D0C" w:rsidRPr="009875AC">
        <w:rPr>
          <w:rFonts w:ascii="Arial" w:hAnsi="Arial"/>
          <w:b/>
          <w:color w:val="000000"/>
        </w:rPr>
        <w:t>effective date</w:t>
      </w:r>
      <w:r w:rsidR="00A87D0C">
        <w:rPr>
          <w:rFonts w:ascii="Arial" w:eastAsia="Times New Roman" w:hAnsi="Arial" w:cs="Arial"/>
          <w:color w:val="000000"/>
          <w:lang w:eastAsia="en-US"/>
        </w:rPr>
        <w:t xml:space="preserve">&gt;. </w:t>
      </w:r>
      <w:r w:rsidRPr="00757C6B">
        <w:rPr>
          <w:rFonts w:ascii="Arial" w:eastAsia="Times New Roman" w:hAnsi="Arial" w:cs="Arial"/>
          <w:color w:val="000000"/>
          <w:lang w:eastAsia="en-US"/>
        </w:rPr>
        <w:t>If you need emergency or urgently needed care,</w:t>
      </w:r>
      <w:r w:rsidRPr="00757C6B">
        <w:rPr>
          <w:rFonts w:ascii="Arial" w:eastAsia="Times New Roman" w:hAnsi="Arial" w:cs="Arial"/>
          <w:b/>
          <w:color w:val="000000"/>
          <w:lang w:eastAsia="en-US"/>
        </w:rPr>
        <w:t xml:space="preserve"> </w:t>
      </w:r>
      <w:r w:rsidRPr="00757C6B">
        <w:rPr>
          <w:rFonts w:ascii="Arial" w:eastAsia="Times New Roman" w:hAnsi="Arial" w:cs="Arial"/>
          <w:color w:val="000000"/>
          <w:lang w:eastAsia="en-US"/>
        </w:rPr>
        <w:t>or out-of-area dialysis services, you can use providers outside of &lt;plan name&gt;’s netwo</w:t>
      </w:r>
      <w:r w:rsidR="00F4429C" w:rsidRPr="00757C6B">
        <w:rPr>
          <w:rFonts w:ascii="Arial" w:eastAsia="Times New Roman" w:hAnsi="Arial" w:cs="Arial"/>
          <w:color w:val="000000"/>
          <w:lang w:eastAsia="en-US"/>
        </w:rPr>
        <w:t>rk.</w:t>
      </w:r>
    </w:p>
    <w:p w14:paraId="19E0867D" w14:textId="358412FA" w:rsidR="00D429DB" w:rsidRPr="00757C6B" w:rsidRDefault="003B1063" w:rsidP="00D5145D">
      <w:pPr>
        <w:spacing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To help with the transition to &lt;plan name&gt;, </w:t>
      </w:r>
      <w:r w:rsidR="00ED5A04" w:rsidRPr="00757C6B">
        <w:rPr>
          <w:rFonts w:ascii="Arial" w:eastAsia="Times New Roman" w:hAnsi="Arial" w:cs="Arial"/>
          <w:color w:val="000000"/>
          <w:lang w:eastAsia="en-US"/>
        </w:rPr>
        <w:t xml:space="preserve">if you are under a current course of treatment </w:t>
      </w:r>
      <w:r w:rsidRPr="00757C6B">
        <w:rPr>
          <w:rFonts w:ascii="Arial" w:eastAsia="Times New Roman" w:hAnsi="Arial" w:cs="Arial"/>
          <w:color w:val="000000"/>
          <w:lang w:eastAsia="en-US"/>
        </w:rPr>
        <w:t xml:space="preserve">you can continue seeing the </w:t>
      </w:r>
      <w:r w:rsidR="00E03E02" w:rsidRPr="00757C6B">
        <w:rPr>
          <w:rFonts w:ascii="Arial" w:eastAsia="Times New Roman" w:hAnsi="Arial" w:cs="Arial"/>
          <w:color w:val="000000"/>
          <w:lang w:eastAsia="en-US"/>
        </w:rPr>
        <w:t xml:space="preserve">providers </w:t>
      </w:r>
      <w:r w:rsidRPr="00757C6B">
        <w:rPr>
          <w:rFonts w:ascii="Arial" w:eastAsia="Times New Roman" w:hAnsi="Arial" w:cs="Arial"/>
          <w:color w:val="000000"/>
          <w:lang w:eastAsia="en-US"/>
        </w:rPr>
        <w:t xml:space="preserve">you go to now for </w:t>
      </w:r>
      <w:r w:rsidR="00E03E02" w:rsidRPr="00757C6B">
        <w:rPr>
          <w:rFonts w:ascii="Arial" w:eastAsia="Times New Roman" w:hAnsi="Arial" w:cs="Arial"/>
          <w:color w:val="000000"/>
          <w:lang w:eastAsia="en-US"/>
        </w:rPr>
        <w:t>180 days</w:t>
      </w:r>
      <w:r w:rsidR="00D5145D" w:rsidRPr="00757C6B">
        <w:rPr>
          <w:rFonts w:ascii="Arial" w:eastAsia="Times New Roman" w:hAnsi="Arial" w:cs="Arial"/>
          <w:color w:val="000000"/>
          <w:lang w:eastAsia="en-US"/>
        </w:rPr>
        <w:t xml:space="preserve"> </w:t>
      </w:r>
      <w:r w:rsidRPr="00757C6B">
        <w:rPr>
          <w:rFonts w:ascii="Arial" w:eastAsia="Times New Roman" w:hAnsi="Arial" w:cs="Arial"/>
          <w:color w:val="4F81BD"/>
          <w:lang w:eastAsia="en-US"/>
        </w:rPr>
        <w:t>[</w:t>
      </w:r>
      <w:r w:rsidR="00D5145D" w:rsidRPr="00757C6B">
        <w:rPr>
          <w:rFonts w:ascii="Arial" w:eastAsia="Times New Roman" w:hAnsi="Arial" w:cs="Arial"/>
          <w:i/>
          <w:color w:val="4F81BD"/>
          <w:lang w:eastAsia="en-US"/>
        </w:rPr>
        <w:t>p</w:t>
      </w:r>
      <w:r w:rsidRPr="00757C6B">
        <w:rPr>
          <w:rFonts w:ascii="Arial" w:eastAsia="Times New Roman" w:hAnsi="Arial" w:cs="Arial"/>
          <w:i/>
          <w:color w:val="4F81BD"/>
          <w:lang w:eastAsia="en-US"/>
        </w:rPr>
        <w:t>lan</w:t>
      </w:r>
      <w:r w:rsidR="00D5145D" w:rsidRPr="00757C6B">
        <w:rPr>
          <w:rFonts w:ascii="Arial" w:eastAsia="Times New Roman" w:hAnsi="Arial" w:cs="Arial"/>
          <w:i/>
          <w:color w:val="4F81BD"/>
          <w:lang w:eastAsia="en-US"/>
        </w:rPr>
        <w:t>s</w:t>
      </w:r>
      <w:r w:rsidR="00E03E02" w:rsidRPr="00757C6B">
        <w:rPr>
          <w:rFonts w:ascii="Arial" w:eastAsia="Times New Roman" w:hAnsi="Arial" w:cs="Arial"/>
          <w:i/>
          <w:color w:val="4F81BD"/>
          <w:lang w:eastAsia="en-US"/>
        </w:rPr>
        <w:t xml:space="preserve"> can change this to 90 days if the enrollee is coming from another MMP plan</w:t>
      </w:r>
      <w:r w:rsidRPr="00757C6B">
        <w:rPr>
          <w:rFonts w:ascii="Arial" w:eastAsia="Times New Roman" w:hAnsi="Arial" w:cs="Arial"/>
          <w:color w:val="4F81BD"/>
          <w:lang w:eastAsia="en-US"/>
        </w:rPr>
        <w:t>]</w:t>
      </w:r>
      <w:r w:rsidR="00F4429C" w:rsidRPr="00757C6B">
        <w:rPr>
          <w:rFonts w:ascii="Arial" w:eastAsia="Times New Roman" w:hAnsi="Arial" w:cs="Arial"/>
          <w:color w:val="000000"/>
          <w:lang w:eastAsia="en-US"/>
        </w:rPr>
        <w:t>.</w:t>
      </w:r>
      <w:r w:rsidR="000A393D">
        <w:rPr>
          <w:rFonts w:ascii="Arial" w:eastAsia="Times New Roman" w:hAnsi="Arial" w:cs="Arial"/>
          <w:color w:val="000000"/>
          <w:lang w:eastAsia="en-US"/>
        </w:rPr>
        <w:t xml:space="preserve"> </w:t>
      </w:r>
      <w:r w:rsidR="00D429DB" w:rsidRPr="00757C6B">
        <w:rPr>
          <w:rFonts w:ascii="Arial" w:hAnsi="Arial" w:cs="Arial"/>
          <w:color w:val="000000"/>
        </w:rPr>
        <w:t xml:space="preserve">You will </w:t>
      </w:r>
      <w:r w:rsidR="00F4429C" w:rsidRPr="00757C6B">
        <w:rPr>
          <w:rFonts w:ascii="Arial" w:hAnsi="Arial" w:cs="Arial"/>
          <w:color w:val="000000"/>
        </w:rPr>
        <w:t xml:space="preserve">also </w:t>
      </w:r>
      <w:r w:rsidR="00D429DB" w:rsidRPr="00757C6B">
        <w:rPr>
          <w:rFonts w:ascii="Arial" w:hAnsi="Arial" w:cs="Arial"/>
          <w:color w:val="000000"/>
        </w:rPr>
        <w:t xml:space="preserve">have access to at least one </w:t>
      </w:r>
      <w:r w:rsidR="00D429DB" w:rsidRPr="00757C6B">
        <w:rPr>
          <w:rFonts w:ascii="Arial" w:hAnsi="Arial" w:cs="Arial"/>
          <w:color w:val="4F81BD"/>
        </w:rPr>
        <w:lastRenderedPageBreak/>
        <w:t>[</w:t>
      </w:r>
      <w:r w:rsidR="00D429DB" w:rsidRPr="00757C6B">
        <w:rPr>
          <w:rFonts w:ascii="Arial" w:hAnsi="Arial" w:cs="Arial"/>
          <w:i/>
          <w:iCs/>
          <w:color w:val="4F81BD"/>
        </w:rPr>
        <w:t>must be at least 30</w:t>
      </w:r>
      <w:r w:rsidR="00D429DB" w:rsidRPr="00757C6B">
        <w:rPr>
          <w:rFonts w:ascii="Arial" w:hAnsi="Arial" w:cs="Arial"/>
          <w:color w:val="4F81BD"/>
        </w:rPr>
        <w:t>]</w:t>
      </w:r>
      <w:r w:rsidR="00D429DB" w:rsidRPr="00757C6B">
        <w:rPr>
          <w:rFonts w:ascii="Arial" w:hAnsi="Arial" w:cs="Arial"/>
          <w:color w:val="000000"/>
        </w:rPr>
        <w:t xml:space="preserve">-day supply of the Part D drugs you currently take during your </w:t>
      </w:r>
      <w:r w:rsidR="00D429DB" w:rsidRPr="00757C6B">
        <w:rPr>
          <w:rFonts w:ascii="Arial" w:hAnsi="Arial" w:cs="Arial"/>
        </w:rPr>
        <w:t xml:space="preserve">first </w:t>
      </w:r>
      <w:r w:rsidR="00D429DB" w:rsidRPr="00757C6B">
        <w:rPr>
          <w:rFonts w:ascii="Arial" w:hAnsi="Arial" w:cs="Arial"/>
          <w:color w:val="4F81BD"/>
        </w:rPr>
        <w:t>[</w:t>
      </w:r>
      <w:r w:rsidR="00D429DB" w:rsidRPr="00757C6B">
        <w:rPr>
          <w:rFonts w:ascii="Arial" w:hAnsi="Arial" w:cs="Arial"/>
          <w:i/>
          <w:iCs/>
          <w:color w:val="4F81BD"/>
        </w:rPr>
        <w:t>must be at least 90</w:t>
      </w:r>
      <w:r w:rsidR="00D429DB" w:rsidRPr="00757C6B">
        <w:rPr>
          <w:rFonts w:ascii="Arial" w:hAnsi="Arial" w:cs="Arial"/>
          <w:color w:val="4F81BD"/>
        </w:rPr>
        <w:t>]</w:t>
      </w:r>
      <w:r w:rsidR="00D429DB" w:rsidRPr="00757C6B">
        <w:rPr>
          <w:rFonts w:ascii="Arial" w:hAnsi="Arial" w:cs="Arial"/>
          <w:color w:val="000000"/>
        </w:rPr>
        <w:t xml:space="preserve"> </w:t>
      </w:r>
      <w:r w:rsidR="00D429DB" w:rsidRPr="00757C6B">
        <w:rPr>
          <w:rFonts w:ascii="Arial" w:hAnsi="Arial" w:cs="Arial"/>
        </w:rPr>
        <w:t xml:space="preserve">days </w:t>
      </w:r>
      <w:r w:rsidR="00D429DB" w:rsidRPr="00757C6B">
        <w:rPr>
          <w:rFonts w:ascii="Arial" w:hAnsi="Arial" w:cs="Arial"/>
          <w:color w:val="000000"/>
        </w:rPr>
        <w:t xml:space="preserve">in the plan and you will have access to the Medicaid-covered drugs you currently take during your first 180 days </w:t>
      </w:r>
      <w:r w:rsidR="00D429DB" w:rsidRPr="00757C6B">
        <w:rPr>
          <w:rFonts w:ascii="Arial" w:hAnsi="Arial" w:cs="Arial"/>
          <w:color w:val="4F81BD"/>
        </w:rPr>
        <w:t>[</w:t>
      </w:r>
      <w:r w:rsidR="00D5145D" w:rsidRPr="00757C6B">
        <w:rPr>
          <w:rFonts w:ascii="Arial" w:hAnsi="Arial" w:cs="Arial"/>
          <w:i/>
          <w:iCs/>
          <w:color w:val="4F81BD"/>
        </w:rPr>
        <w:t>p</w:t>
      </w:r>
      <w:r w:rsidR="00D429DB" w:rsidRPr="00757C6B">
        <w:rPr>
          <w:rFonts w:ascii="Arial" w:hAnsi="Arial" w:cs="Arial"/>
          <w:i/>
          <w:iCs/>
          <w:color w:val="4F81BD"/>
        </w:rPr>
        <w:t>lan</w:t>
      </w:r>
      <w:r w:rsidR="00D5145D" w:rsidRPr="00757C6B">
        <w:rPr>
          <w:rFonts w:ascii="Arial" w:hAnsi="Arial" w:cs="Arial"/>
          <w:i/>
          <w:iCs/>
          <w:color w:val="4F81BD"/>
        </w:rPr>
        <w:t>s</w:t>
      </w:r>
      <w:r w:rsidR="00D429DB" w:rsidRPr="00757C6B">
        <w:rPr>
          <w:rFonts w:ascii="Arial" w:hAnsi="Arial" w:cs="Arial"/>
          <w:i/>
          <w:iCs/>
          <w:color w:val="4F81BD"/>
        </w:rPr>
        <w:t xml:space="preserve"> can change this to 90 days if the enrollee is coming from another MMP plan</w:t>
      </w:r>
      <w:r w:rsidR="00D429DB" w:rsidRPr="00757C6B">
        <w:rPr>
          <w:rFonts w:ascii="Arial" w:hAnsi="Arial" w:cs="Arial"/>
          <w:color w:val="4F81BD"/>
        </w:rPr>
        <w:t>]</w:t>
      </w:r>
      <w:r w:rsidR="00D429DB" w:rsidRPr="00757C6B">
        <w:rPr>
          <w:rFonts w:ascii="Arial" w:hAnsi="Arial" w:cs="Arial"/>
          <w:color w:val="000000"/>
        </w:rPr>
        <w:t xml:space="preserve"> in the plan if you are taking a drug that is not our List of Covered Drugs, if health plan rules do not let you get the amount ordered by your doctor, or if the drug requires prior approval by &lt;plan name&gt;. </w:t>
      </w:r>
    </w:p>
    <w:p w14:paraId="55943550" w14:textId="4E002397" w:rsidR="003B1063" w:rsidRPr="00757C6B" w:rsidRDefault="002104E1" w:rsidP="00D5145D">
      <w:pPr>
        <w:spacing w:after="0" w:line="240" w:lineRule="auto"/>
        <w:rPr>
          <w:rFonts w:ascii="Arial" w:eastAsia="Times New Roman" w:hAnsi="Arial" w:cs="Arial"/>
          <w:bCs/>
          <w:color w:val="000000"/>
          <w:lang w:eastAsia="en-US"/>
        </w:rPr>
      </w:pPr>
      <w:r w:rsidRPr="00757C6B">
        <w:rPr>
          <w:rFonts w:ascii="Arial" w:eastAsia="Times New Roman" w:hAnsi="Arial" w:cs="Arial"/>
          <w:bCs/>
          <w:color w:val="4F81BC"/>
          <w:lang w:eastAsia="en-US"/>
        </w:rPr>
        <w:t>[</w:t>
      </w:r>
      <w:r w:rsidRPr="00757C6B">
        <w:rPr>
          <w:rFonts w:ascii="Arial" w:eastAsia="Times New Roman" w:hAnsi="Arial" w:cs="Arial"/>
          <w:bCs/>
          <w:i/>
          <w:color w:val="4F81BC"/>
          <w:lang w:eastAsia="en-US"/>
        </w:rPr>
        <w:t xml:space="preserve">Plans may insert the following if they elect to not include the new member kit with the welcome mailing: </w:t>
      </w:r>
      <w:r w:rsidRPr="00757C6B">
        <w:rPr>
          <w:rFonts w:ascii="Arial" w:eastAsia="Times New Roman" w:hAnsi="Arial" w:cs="Arial"/>
          <w:color w:val="4F81BC"/>
          <w:lang w:eastAsia="en-US"/>
        </w:rPr>
        <w:t>You will receive new member kit information separately</w:t>
      </w:r>
      <w:r w:rsidRPr="00757C6B">
        <w:rPr>
          <w:rFonts w:ascii="Arial" w:eastAsia="Times New Roman" w:hAnsi="Arial" w:cs="Arial"/>
          <w:i/>
          <w:color w:val="4F81BC"/>
          <w:lang w:eastAsia="en-US"/>
        </w:rPr>
        <w:t>.</w:t>
      </w:r>
      <w:r w:rsidRPr="00757C6B">
        <w:rPr>
          <w:rFonts w:ascii="Arial" w:eastAsia="Times New Roman" w:hAnsi="Arial" w:cs="Arial"/>
          <w:color w:val="4F81BC"/>
          <w:lang w:eastAsia="en-US"/>
        </w:rPr>
        <w:t>]</w:t>
      </w:r>
    </w:p>
    <w:p w14:paraId="31CE17FA" w14:textId="77777777" w:rsidR="00D5145D" w:rsidRPr="00757C6B" w:rsidRDefault="00D5145D" w:rsidP="00D5145D">
      <w:pPr>
        <w:spacing w:after="0" w:line="240" w:lineRule="auto"/>
        <w:rPr>
          <w:rFonts w:ascii="Arial" w:eastAsia="Times New Roman" w:hAnsi="Arial" w:cs="Arial"/>
          <w:iCs/>
          <w:color w:val="000000"/>
          <w:lang w:eastAsia="en-US"/>
        </w:rPr>
      </w:pPr>
    </w:p>
    <w:p w14:paraId="4A7AAA76" w14:textId="77777777" w:rsidR="003B1063" w:rsidRPr="00757C6B" w:rsidRDefault="003B1063" w:rsidP="00D5145D">
      <w:pPr>
        <w:keepNext/>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 xml:space="preserve">The new member kit includes: </w:t>
      </w:r>
    </w:p>
    <w:p w14:paraId="5EEA4622" w14:textId="77777777" w:rsidR="003B1063" w:rsidRPr="00757C6B" w:rsidRDefault="003B1063" w:rsidP="00D5145D">
      <w:pPr>
        <w:keepNext/>
        <w:numPr>
          <w:ilvl w:val="0"/>
          <w:numId w:val="1"/>
        </w:numPr>
        <w:spacing w:before="120" w:after="10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Summary of Benefits </w:t>
      </w:r>
    </w:p>
    <w:p w14:paraId="5C917B50" w14:textId="77777777" w:rsidR="003B1063" w:rsidRPr="00757C6B" w:rsidRDefault="003B1063" w:rsidP="00D5145D">
      <w:pPr>
        <w:keepNext/>
        <w:numPr>
          <w:ilvl w:val="0"/>
          <w:numId w:val="1"/>
        </w:numPr>
        <w:spacing w:before="120" w:after="10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List of Covered Drugs (Formulary)</w:t>
      </w:r>
    </w:p>
    <w:p w14:paraId="54349AA8" w14:textId="2EC8FA78" w:rsidR="00E642B3" w:rsidRPr="00757C6B" w:rsidRDefault="003B1063" w:rsidP="00D5145D">
      <w:pPr>
        <w:widowControl w:val="0"/>
        <w:numPr>
          <w:ilvl w:val="0"/>
          <w:numId w:val="4"/>
        </w:numPr>
        <w:tabs>
          <w:tab w:val="left" w:pos="820"/>
        </w:tabs>
        <w:spacing w:before="25" w:after="100" w:line="240" w:lineRule="auto"/>
        <w:ind w:left="720"/>
        <w:rPr>
          <w:rFonts w:ascii="Arial" w:eastAsia="Times New Roman" w:hAnsi="Arial" w:cs="Arial"/>
          <w:lang w:eastAsia="en-US"/>
        </w:rPr>
      </w:pPr>
      <w:r w:rsidRPr="00757C6B">
        <w:rPr>
          <w:rFonts w:ascii="Arial" w:eastAsia="Times New Roman" w:hAnsi="Arial" w:cs="Arial"/>
          <w:color w:val="000000"/>
          <w:lang w:eastAsia="en-US"/>
        </w:rPr>
        <w:t>Provider and Pharmacy Directory</w:t>
      </w:r>
      <w:r w:rsidR="00E642B3" w:rsidRPr="00757C6B">
        <w:rPr>
          <w:rFonts w:ascii="Arial" w:eastAsia="Times New Roman" w:hAnsi="Arial" w:cs="Arial"/>
          <w:color w:val="000000"/>
          <w:lang w:eastAsia="en-US"/>
        </w:rPr>
        <w:t xml:space="preserve"> </w:t>
      </w:r>
      <w:r w:rsidR="00E642B3" w:rsidRPr="00757C6B">
        <w:rPr>
          <w:rFonts w:ascii="Arial" w:eastAsia="Times New Roman" w:hAnsi="Arial" w:cs="Arial"/>
          <w:color w:val="4F81BD"/>
          <w:lang w:eastAsia="en-US"/>
        </w:rPr>
        <w:t>[</w:t>
      </w:r>
      <w:r w:rsidR="00E642B3" w:rsidRPr="00757C6B">
        <w:rPr>
          <w:rFonts w:ascii="Arial" w:eastAsia="Times New Roman" w:hAnsi="Arial" w:cs="Arial"/>
          <w:i/>
          <w:color w:val="4F81BD"/>
          <w:lang w:eastAsia="en-US"/>
        </w:rPr>
        <w:t xml:space="preserve">Plans may delete and replace with the following sentence if they elect not to send the </w:t>
      </w:r>
      <w:r w:rsidR="00A87D0C">
        <w:rPr>
          <w:rFonts w:ascii="Arial" w:eastAsia="Times New Roman" w:hAnsi="Arial" w:cs="Arial"/>
          <w:i/>
          <w:color w:val="4F81BD"/>
          <w:lang w:eastAsia="en-US"/>
        </w:rPr>
        <w:t>P</w:t>
      </w:r>
      <w:r w:rsidR="00E642B3" w:rsidRPr="00757C6B">
        <w:rPr>
          <w:rFonts w:ascii="Arial" w:eastAsia="Times New Roman" w:hAnsi="Arial" w:cs="Arial"/>
          <w:i/>
          <w:color w:val="4F81BD"/>
          <w:lang w:eastAsia="en-US"/>
        </w:rPr>
        <w:t xml:space="preserve">rovider and </w:t>
      </w:r>
      <w:r w:rsidR="00A87D0C">
        <w:rPr>
          <w:rFonts w:ascii="Arial" w:eastAsia="Times New Roman" w:hAnsi="Arial" w:cs="Arial"/>
          <w:i/>
          <w:color w:val="4F81BD"/>
          <w:lang w:eastAsia="en-US"/>
        </w:rPr>
        <w:t>P</w:t>
      </w:r>
      <w:r w:rsidR="00E642B3" w:rsidRPr="00757C6B">
        <w:rPr>
          <w:rFonts w:ascii="Arial" w:eastAsia="Times New Roman" w:hAnsi="Arial" w:cs="Arial"/>
          <w:i/>
          <w:color w:val="4F81BD"/>
          <w:lang w:eastAsia="en-US"/>
        </w:rPr>
        <w:t xml:space="preserve">harmacy </w:t>
      </w:r>
      <w:r w:rsidR="00A87D0C">
        <w:rPr>
          <w:rFonts w:ascii="Arial" w:eastAsia="Times New Roman" w:hAnsi="Arial" w:cs="Arial"/>
          <w:i/>
          <w:color w:val="4F81BD"/>
          <w:lang w:eastAsia="en-US"/>
        </w:rPr>
        <w:t>D</w:t>
      </w:r>
      <w:r w:rsidR="00E642B3" w:rsidRPr="00757C6B">
        <w:rPr>
          <w:rFonts w:ascii="Arial" w:eastAsia="Times New Roman" w:hAnsi="Arial" w:cs="Arial"/>
          <w:i/>
          <w:color w:val="4F81BD"/>
          <w:lang w:eastAsia="en-US"/>
        </w:rPr>
        <w:t>irectory to enrollees</w:t>
      </w:r>
      <w:r w:rsidR="00E642B3" w:rsidRPr="00757C6B">
        <w:rPr>
          <w:rFonts w:ascii="Arial" w:eastAsia="Times New Roman" w:hAnsi="Arial" w:cs="Arial"/>
          <w:color w:val="4F81BD"/>
          <w:lang w:eastAsia="en-US"/>
        </w:rPr>
        <w:t>: Instructions for getting more information about the provider</w:t>
      </w:r>
      <w:r w:rsidR="00D5145D" w:rsidRPr="00757C6B">
        <w:rPr>
          <w:rFonts w:ascii="Arial" w:eastAsia="Times New Roman" w:hAnsi="Arial" w:cs="Arial"/>
          <w:color w:val="4F81BD"/>
          <w:lang w:eastAsia="en-US"/>
        </w:rPr>
        <w:t>s and pharmacies in our network</w:t>
      </w:r>
      <w:r w:rsidR="00E642B3" w:rsidRPr="00757C6B">
        <w:rPr>
          <w:rFonts w:ascii="Arial" w:eastAsia="Times New Roman" w:hAnsi="Arial" w:cs="Arial"/>
          <w:color w:val="4F81BD"/>
          <w:lang w:eastAsia="en-US"/>
        </w:rPr>
        <w:t>]</w:t>
      </w:r>
    </w:p>
    <w:p w14:paraId="011DFCC5" w14:textId="6E817ABC" w:rsidR="003B1063" w:rsidRPr="00757C6B" w:rsidRDefault="00E642B3" w:rsidP="00D5145D">
      <w:pPr>
        <w:keepNext/>
        <w:numPr>
          <w:ilvl w:val="0"/>
          <w:numId w:val="3"/>
        </w:numPr>
        <w:spacing w:before="120" w:after="100" w:line="240" w:lineRule="auto"/>
        <w:rPr>
          <w:rFonts w:ascii="Arial" w:eastAsia="Times New Roman" w:hAnsi="Arial" w:cs="Arial"/>
          <w:color w:val="4F81BD"/>
          <w:lang w:eastAsia="en-US"/>
        </w:rPr>
      </w:pPr>
      <w:r w:rsidRPr="00757C6B">
        <w:rPr>
          <w:rFonts w:ascii="Arial" w:eastAsia="Times New Roman" w:hAnsi="Arial" w:cs="Arial"/>
          <w:color w:val="4F81BD"/>
          <w:lang w:eastAsia="en-US"/>
        </w:rPr>
        <w:t>[</w:t>
      </w:r>
      <w:r w:rsidRPr="00757C6B">
        <w:rPr>
          <w:rFonts w:ascii="Arial" w:eastAsia="Times New Roman" w:hAnsi="Arial" w:cs="Arial"/>
          <w:i/>
          <w:color w:val="4F81BD"/>
          <w:lang w:eastAsia="en-US"/>
        </w:rPr>
        <w:t>Plans may insert the following if they elect to include the</w:t>
      </w:r>
      <w:r w:rsidR="00A87D0C">
        <w:rPr>
          <w:rFonts w:ascii="Arial" w:eastAsia="Times New Roman" w:hAnsi="Arial" w:cs="Arial"/>
          <w:i/>
          <w:color w:val="4F81BD"/>
          <w:lang w:eastAsia="en-US"/>
        </w:rPr>
        <w:t xml:space="preserve"> Member</w:t>
      </w:r>
      <w:r w:rsidRPr="00757C6B">
        <w:rPr>
          <w:rFonts w:ascii="Arial" w:eastAsia="Times New Roman" w:hAnsi="Arial" w:cs="Arial"/>
          <w:i/>
          <w:color w:val="4F81BD"/>
          <w:lang w:eastAsia="en-US"/>
        </w:rPr>
        <w:t xml:space="preserve"> ID </w:t>
      </w:r>
      <w:r w:rsidR="00A87D0C">
        <w:rPr>
          <w:rFonts w:ascii="Arial" w:eastAsia="Times New Roman" w:hAnsi="Arial" w:cs="Arial"/>
          <w:i/>
          <w:color w:val="4F81BD"/>
          <w:lang w:eastAsia="en-US"/>
        </w:rPr>
        <w:t>C</w:t>
      </w:r>
      <w:r w:rsidRPr="00757C6B">
        <w:rPr>
          <w:rFonts w:ascii="Arial" w:eastAsia="Times New Roman" w:hAnsi="Arial" w:cs="Arial"/>
          <w:i/>
          <w:color w:val="4F81BD"/>
          <w:lang w:eastAsia="en-US"/>
        </w:rPr>
        <w:t>ard with the welcome mailing</w:t>
      </w:r>
      <w:r w:rsidRPr="00757C6B">
        <w:rPr>
          <w:rFonts w:ascii="Arial" w:eastAsia="Times New Roman" w:hAnsi="Arial" w:cs="Arial"/>
          <w:color w:val="4F81BD"/>
          <w:lang w:eastAsia="en-US"/>
        </w:rPr>
        <w:t xml:space="preserve">: </w:t>
      </w:r>
      <w:r w:rsidR="003B1063" w:rsidRPr="00757C6B">
        <w:rPr>
          <w:rFonts w:ascii="Arial" w:eastAsia="Times New Roman" w:hAnsi="Arial" w:cs="Arial"/>
          <w:color w:val="4F81BD"/>
          <w:lang w:eastAsia="en-US"/>
        </w:rPr>
        <w:t>Member</w:t>
      </w:r>
      <w:r w:rsidR="009875AC">
        <w:rPr>
          <w:rFonts w:ascii="Arial" w:eastAsia="Times New Roman" w:hAnsi="Arial" w:cs="Arial"/>
          <w:color w:val="4F81BD"/>
          <w:lang w:eastAsia="en-US"/>
        </w:rPr>
        <w:t xml:space="preserve"> ID</w:t>
      </w:r>
      <w:r w:rsidR="003B1063" w:rsidRPr="00757C6B">
        <w:rPr>
          <w:rFonts w:ascii="Arial" w:eastAsia="Times New Roman" w:hAnsi="Arial" w:cs="Arial"/>
          <w:color w:val="4F81BD"/>
          <w:lang w:eastAsia="en-US"/>
        </w:rPr>
        <w:t xml:space="preserve"> Card</w:t>
      </w:r>
      <w:r w:rsidRPr="00757C6B">
        <w:rPr>
          <w:rFonts w:ascii="Arial" w:eastAsia="Times New Roman" w:hAnsi="Arial" w:cs="Arial"/>
          <w:color w:val="4F81BD"/>
          <w:lang w:eastAsia="en-US"/>
        </w:rPr>
        <w:t>]</w:t>
      </w:r>
    </w:p>
    <w:p w14:paraId="7676CDF5" w14:textId="77777777" w:rsidR="003B1063" w:rsidRPr="00757C6B" w:rsidRDefault="00D5145D" w:rsidP="00D5145D">
      <w:pPr>
        <w:keepNext/>
        <w:numPr>
          <w:ilvl w:val="0"/>
          <w:numId w:val="3"/>
        </w:numPr>
        <w:spacing w:before="120" w:after="120" w:line="240" w:lineRule="auto"/>
        <w:contextualSpacing/>
        <w:rPr>
          <w:rFonts w:ascii="Arial" w:eastAsia="Times New Roman" w:hAnsi="Arial" w:cs="Arial"/>
          <w:color w:val="4F81BD"/>
          <w:lang w:eastAsia="en-US"/>
        </w:rPr>
      </w:pPr>
      <w:r w:rsidRPr="00757C6B">
        <w:rPr>
          <w:rFonts w:ascii="Arial" w:eastAsia="Times New Roman" w:hAnsi="Arial" w:cs="Arial"/>
          <w:color w:val="4F81BD"/>
          <w:lang w:eastAsia="en-US"/>
        </w:rPr>
        <w:t>[</w:t>
      </w:r>
      <w:r w:rsidR="00E642B3" w:rsidRPr="00757C6B">
        <w:rPr>
          <w:rFonts w:ascii="Arial" w:eastAsia="Times New Roman" w:hAnsi="Arial" w:cs="Arial"/>
          <w:i/>
          <w:color w:val="4F81BD"/>
          <w:lang w:eastAsia="en-US"/>
        </w:rPr>
        <w:t>Plans may insert the following if they elect to include the Member Handbook with the welcome mailing</w:t>
      </w:r>
      <w:r w:rsidR="00507972" w:rsidRPr="00757C6B">
        <w:rPr>
          <w:rFonts w:ascii="Arial" w:eastAsia="Times New Roman" w:hAnsi="Arial" w:cs="Arial"/>
          <w:color w:val="4F81BD"/>
          <w:lang w:eastAsia="en-US"/>
        </w:rPr>
        <w:t>:</w:t>
      </w:r>
      <w:r w:rsidR="00E642B3" w:rsidRPr="00757C6B">
        <w:rPr>
          <w:rFonts w:ascii="Arial" w:eastAsia="Times New Roman" w:hAnsi="Arial" w:cs="Arial"/>
          <w:color w:val="4F81BD"/>
          <w:lang w:eastAsia="en-US"/>
        </w:rPr>
        <w:t xml:space="preserve"> </w:t>
      </w:r>
      <w:r w:rsidR="003B1063" w:rsidRPr="00757C6B">
        <w:rPr>
          <w:rFonts w:ascii="Arial" w:eastAsia="Times New Roman" w:hAnsi="Arial" w:cs="Arial"/>
          <w:color w:val="4F81BD"/>
          <w:lang w:eastAsia="en-US"/>
        </w:rPr>
        <w:t>Member Handbook (Evidence of Coverage)</w:t>
      </w:r>
      <w:r w:rsidR="00E642B3" w:rsidRPr="00757C6B">
        <w:rPr>
          <w:rFonts w:ascii="Arial" w:eastAsia="Times New Roman" w:hAnsi="Arial" w:cs="Arial"/>
          <w:color w:val="4F81BD"/>
          <w:lang w:eastAsia="en-US"/>
        </w:rPr>
        <w:t>]</w:t>
      </w:r>
    </w:p>
    <w:p w14:paraId="46C81947" w14:textId="77777777" w:rsidR="003B1063" w:rsidRPr="00757C6B" w:rsidRDefault="003B1063" w:rsidP="00D5145D">
      <w:pPr>
        <w:keepNext/>
        <w:spacing w:after="0" w:line="240" w:lineRule="auto"/>
        <w:contextualSpacing/>
        <w:rPr>
          <w:rFonts w:ascii="Arial" w:eastAsia="Times New Roman" w:hAnsi="Arial" w:cs="Arial"/>
          <w:color w:val="000000"/>
          <w:lang w:eastAsia="en-US"/>
        </w:rPr>
      </w:pPr>
    </w:p>
    <w:p w14:paraId="057EA61E" w14:textId="30356C0F" w:rsidR="00E642B3" w:rsidRPr="00757C6B" w:rsidRDefault="00E642B3" w:rsidP="00D5145D">
      <w:pPr>
        <w:keepNext/>
        <w:spacing w:after="0" w:line="240" w:lineRule="auto"/>
        <w:rPr>
          <w:rFonts w:ascii="Arial" w:eastAsia="Times New Roman" w:hAnsi="Arial" w:cs="Arial"/>
          <w:b/>
          <w:color w:val="4F81BD"/>
          <w:lang w:eastAsia="en-US"/>
        </w:rPr>
      </w:pPr>
      <w:r w:rsidRPr="00757C6B">
        <w:rPr>
          <w:rFonts w:ascii="Arial" w:eastAsia="Calibri" w:hAnsi="Arial" w:cs="Arial"/>
          <w:color w:val="4F81BD"/>
          <w:lang w:eastAsia="en-US"/>
        </w:rPr>
        <w:t>[</w:t>
      </w:r>
      <w:r w:rsidRPr="00757C6B">
        <w:rPr>
          <w:rFonts w:ascii="Arial" w:eastAsia="Calibri" w:hAnsi="Arial" w:cs="Arial"/>
          <w:i/>
          <w:color w:val="4F81BD"/>
          <w:lang w:eastAsia="en-US"/>
        </w:rPr>
        <w:t xml:space="preserve">If the plan elects to send the </w:t>
      </w:r>
      <w:r w:rsidR="00E040E5">
        <w:rPr>
          <w:rFonts w:ascii="Arial" w:eastAsia="Calibri" w:hAnsi="Arial" w:cs="Arial"/>
          <w:i/>
          <w:color w:val="4F81BD"/>
          <w:lang w:eastAsia="en-US"/>
        </w:rPr>
        <w:t xml:space="preserve">Member </w:t>
      </w:r>
      <w:r w:rsidRPr="00757C6B">
        <w:rPr>
          <w:rFonts w:ascii="Arial" w:eastAsia="Calibri" w:hAnsi="Arial" w:cs="Arial"/>
          <w:i/>
          <w:color w:val="4F81BD"/>
          <w:lang w:eastAsia="en-US"/>
        </w:rPr>
        <w:t xml:space="preserve">ID </w:t>
      </w:r>
      <w:r w:rsidR="00E040E5">
        <w:rPr>
          <w:rFonts w:ascii="Arial" w:eastAsia="Calibri" w:hAnsi="Arial" w:cs="Arial"/>
          <w:i/>
          <w:color w:val="4F81BD"/>
          <w:lang w:eastAsia="en-US"/>
        </w:rPr>
        <w:t>C</w:t>
      </w:r>
      <w:r w:rsidRPr="00757C6B">
        <w:rPr>
          <w:rFonts w:ascii="Arial" w:eastAsia="Calibri" w:hAnsi="Arial" w:cs="Arial"/>
          <w:i/>
          <w:color w:val="4F81BD"/>
          <w:lang w:eastAsia="en-US"/>
        </w:rPr>
        <w:t>ard and Member Handbook separately from the welcome mailing, the plan must insert the following</w:t>
      </w:r>
      <w:r w:rsidRPr="00757C6B">
        <w:rPr>
          <w:rFonts w:ascii="Arial" w:eastAsia="Calibri" w:hAnsi="Arial" w:cs="Arial"/>
          <w:color w:val="4F81BD"/>
          <w:lang w:eastAsia="en-US"/>
        </w:rPr>
        <w:t xml:space="preserve">: Before </w:t>
      </w:r>
      <w:r w:rsidR="00E040E5">
        <w:rPr>
          <w:rFonts w:ascii="Arial" w:eastAsia="Calibri" w:hAnsi="Arial" w:cs="Arial"/>
          <w:color w:val="4F81BD"/>
          <w:lang w:eastAsia="en-US"/>
        </w:rPr>
        <w:t>&lt;</w:t>
      </w:r>
      <w:r w:rsidRPr="009875AC">
        <w:rPr>
          <w:rFonts w:ascii="Arial" w:hAnsi="Arial"/>
          <w:b/>
          <w:color w:val="4F81BD"/>
        </w:rPr>
        <w:t>enr</w:t>
      </w:r>
      <w:r w:rsidR="00D5145D" w:rsidRPr="009875AC">
        <w:rPr>
          <w:rFonts w:ascii="Arial" w:hAnsi="Arial"/>
          <w:b/>
          <w:color w:val="4F81BD"/>
        </w:rPr>
        <w:t xml:space="preserve">ollment </w:t>
      </w:r>
      <w:r w:rsidR="00E040E5" w:rsidRPr="00FE0C81">
        <w:rPr>
          <w:rFonts w:ascii="Arial" w:eastAsia="Calibri" w:hAnsi="Arial" w:cs="Arial"/>
          <w:b/>
          <w:color w:val="4F81BD"/>
          <w:lang w:eastAsia="en-US"/>
        </w:rPr>
        <w:t xml:space="preserve">effective </w:t>
      </w:r>
      <w:r w:rsidR="00D5145D" w:rsidRPr="009875AC">
        <w:rPr>
          <w:rFonts w:ascii="Arial" w:hAnsi="Arial"/>
          <w:b/>
          <w:color w:val="4F81BD"/>
        </w:rPr>
        <w:t>date</w:t>
      </w:r>
      <w:r w:rsidR="00E040E5">
        <w:rPr>
          <w:rFonts w:ascii="Arial" w:eastAsia="Calibri" w:hAnsi="Arial" w:cs="Arial"/>
          <w:color w:val="4F81BD"/>
          <w:lang w:eastAsia="en-US"/>
        </w:rPr>
        <w:t>&gt;</w:t>
      </w:r>
      <w:r w:rsidR="00D5145D" w:rsidRPr="00757C6B">
        <w:rPr>
          <w:rFonts w:ascii="Arial" w:eastAsia="Calibri" w:hAnsi="Arial" w:cs="Arial"/>
          <w:color w:val="4F81BD"/>
          <w:lang w:eastAsia="en-US"/>
        </w:rPr>
        <w:t>, we will send you</w:t>
      </w:r>
      <w:r w:rsidRPr="00757C6B">
        <w:rPr>
          <w:rFonts w:ascii="Arial" w:eastAsia="Calibri" w:hAnsi="Arial" w:cs="Arial"/>
          <w:color w:val="4F81BD"/>
          <w:lang w:eastAsia="en-US"/>
        </w:rPr>
        <w:t xml:space="preserve"> [</w:t>
      </w:r>
      <w:r w:rsidR="00D5145D" w:rsidRPr="00757C6B">
        <w:rPr>
          <w:rFonts w:ascii="Arial" w:eastAsia="Calibri" w:hAnsi="Arial" w:cs="Arial"/>
          <w:color w:val="4F81BD"/>
          <w:lang w:eastAsia="en-US"/>
        </w:rPr>
        <w:t xml:space="preserve">a </w:t>
      </w:r>
      <w:r w:rsidRPr="00757C6B">
        <w:rPr>
          <w:rFonts w:ascii="Arial" w:eastAsia="Calibri" w:hAnsi="Arial" w:cs="Arial"/>
          <w:color w:val="4F81BD"/>
          <w:lang w:eastAsia="en-US"/>
        </w:rPr>
        <w:t xml:space="preserve">Member ID </w:t>
      </w:r>
      <w:r w:rsidR="00E040E5">
        <w:rPr>
          <w:rFonts w:ascii="Arial" w:eastAsia="Calibri" w:hAnsi="Arial" w:cs="Arial"/>
          <w:color w:val="4F81BD"/>
          <w:lang w:eastAsia="en-US"/>
        </w:rPr>
        <w:t>C</w:t>
      </w:r>
      <w:r w:rsidRPr="00757C6B">
        <w:rPr>
          <w:rFonts w:ascii="Arial" w:eastAsia="Calibri" w:hAnsi="Arial" w:cs="Arial"/>
          <w:color w:val="4F81BD"/>
          <w:lang w:eastAsia="en-US"/>
        </w:rPr>
        <w:t>ard] [and] [</w:t>
      </w:r>
      <w:r w:rsidR="00D5145D" w:rsidRPr="00757C6B">
        <w:rPr>
          <w:rFonts w:ascii="Arial" w:eastAsia="Calibri" w:hAnsi="Arial" w:cs="Arial"/>
          <w:color w:val="4F81BD"/>
          <w:lang w:eastAsia="en-US"/>
        </w:rPr>
        <w:t xml:space="preserve">a </w:t>
      </w:r>
      <w:r w:rsidRPr="00757C6B">
        <w:rPr>
          <w:rFonts w:ascii="Arial" w:eastAsia="Calibri" w:hAnsi="Arial" w:cs="Arial"/>
          <w:color w:val="4F81BD"/>
          <w:lang w:eastAsia="en-US"/>
        </w:rPr>
        <w:t>Member Handbook (Evidence of Coverage</w:t>
      </w:r>
      <w:r w:rsidR="00945CFD" w:rsidRPr="00757C6B">
        <w:rPr>
          <w:rFonts w:ascii="Arial" w:eastAsia="Calibri" w:hAnsi="Arial" w:cs="Arial"/>
          <w:color w:val="4F81BD"/>
          <w:lang w:eastAsia="en-US"/>
        </w:rPr>
        <w:t>)</w:t>
      </w:r>
      <w:r w:rsidR="000F1200" w:rsidRPr="00757C6B">
        <w:rPr>
          <w:rFonts w:ascii="Arial" w:eastAsia="Calibri" w:hAnsi="Arial" w:cs="Arial"/>
          <w:color w:val="4F81BD"/>
          <w:lang w:eastAsia="en-US"/>
        </w:rPr>
        <w:t>]</w:t>
      </w:r>
      <w:r w:rsidR="00945CFD" w:rsidRPr="00757C6B">
        <w:rPr>
          <w:rFonts w:ascii="Arial" w:eastAsia="Calibri" w:hAnsi="Arial" w:cs="Arial"/>
          <w:color w:val="4F81BD"/>
          <w:lang w:eastAsia="en-US"/>
        </w:rPr>
        <w:t>.]</w:t>
      </w:r>
      <w:r w:rsidRPr="00757C6B">
        <w:rPr>
          <w:rFonts w:ascii="Arial" w:eastAsia="Times New Roman" w:hAnsi="Arial" w:cs="Arial"/>
          <w:b/>
          <w:color w:val="4F81BD"/>
          <w:lang w:eastAsia="en-US"/>
        </w:rPr>
        <w:t xml:space="preserve"> </w:t>
      </w:r>
    </w:p>
    <w:p w14:paraId="66B780E6" w14:textId="77777777" w:rsidR="00E642B3" w:rsidRPr="00757C6B" w:rsidRDefault="00E642B3" w:rsidP="00D5145D">
      <w:pPr>
        <w:keepNext/>
        <w:spacing w:after="0" w:line="240" w:lineRule="auto"/>
        <w:rPr>
          <w:rFonts w:ascii="Arial" w:eastAsia="Times New Roman" w:hAnsi="Arial" w:cs="Arial"/>
          <w:b/>
          <w:color w:val="000000"/>
          <w:lang w:eastAsia="en-US"/>
        </w:rPr>
      </w:pPr>
    </w:p>
    <w:p w14:paraId="28D8D3A5" w14:textId="77777777" w:rsidR="003B1063" w:rsidRPr="00757C6B" w:rsidRDefault="003B1063" w:rsidP="00D5145D">
      <w:pPr>
        <w:keepNext/>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How much will I have to pay for &lt;plan name&gt;?</w:t>
      </w:r>
    </w:p>
    <w:p w14:paraId="213C1D7C" w14:textId="77777777" w:rsidR="003B1063" w:rsidRPr="00757C6B" w:rsidRDefault="003B1063" w:rsidP="00D5145D">
      <w:pPr>
        <w:spacing w:line="240" w:lineRule="auto"/>
        <w:rPr>
          <w:rFonts w:ascii="Arial" w:eastAsia="Calibri" w:hAnsi="Arial" w:cs="Arial"/>
          <w:iCs/>
          <w:color w:val="000000"/>
          <w:lang w:eastAsia="en-US"/>
        </w:rPr>
      </w:pPr>
      <w:r w:rsidRPr="00757C6B">
        <w:rPr>
          <w:rFonts w:ascii="Arial" w:eastAsia="Calibri" w:hAnsi="Arial" w:cs="Arial"/>
          <w:iCs/>
          <w:color w:val="000000"/>
          <w:lang w:eastAsia="en-US"/>
        </w:rPr>
        <w:t xml:space="preserve">You will not have to pay a plan premium, deductible, or copayments when receiving health services through a &lt;plan name&gt; </w:t>
      </w:r>
      <w:r w:rsidR="00E642B3" w:rsidRPr="00757C6B">
        <w:rPr>
          <w:rFonts w:ascii="Arial" w:eastAsia="Calibri" w:hAnsi="Arial" w:cs="Arial"/>
          <w:iCs/>
          <w:color w:val="000000"/>
          <w:lang w:eastAsia="en-US"/>
        </w:rPr>
        <w:t>provider</w:t>
      </w:r>
      <w:r w:rsidRPr="00757C6B">
        <w:rPr>
          <w:rFonts w:ascii="Arial" w:eastAsia="Calibri" w:hAnsi="Arial" w:cs="Arial"/>
          <w:iCs/>
          <w:color w:val="000000"/>
          <w:lang w:eastAsia="en-US"/>
        </w:rPr>
        <w:t xml:space="preserve">. </w:t>
      </w:r>
    </w:p>
    <w:p w14:paraId="1A43EEE6" w14:textId="77777777" w:rsidR="003B1063" w:rsidRPr="00757C6B" w:rsidRDefault="003B1063" w:rsidP="00D5145D">
      <w:pPr>
        <w:spacing w:after="0" w:line="240" w:lineRule="auto"/>
        <w:rPr>
          <w:rFonts w:ascii="Arial" w:eastAsia="ヒラギノ角ゴ Pro W3" w:hAnsi="Arial" w:cs="Arial"/>
          <w:b/>
          <w:color w:val="000000"/>
          <w:lang w:eastAsia="en-US"/>
        </w:rPr>
      </w:pPr>
      <w:r w:rsidRPr="00757C6B">
        <w:rPr>
          <w:rFonts w:ascii="Arial" w:eastAsia="ヒラギノ角ゴ Pro W3" w:hAnsi="Arial" w:cs="Arial"/>
          <w:b/>
          <w:color w:val="000000"/>
          <w:lang w:eastAsia="en-US"/>
        </w:rPr>
        <w:t>How much do I have to pay for prescription drugs?</w:t>
      </w:r>
    </w:p>
    <w:p w14:paraId="3B30A0A8" w14:textId="0B1303E4" w:rsidR="00E040E5" w:rsidRPr="009875AC" w:rsidRDefault="00E040E5" w:rsidP="009875AC">
      <w:pPr>
        <w:widowControl w:val="0"/>
        <w:tabs>
          <w:tab w:val="left" w:pos="7730"/>
        </w:tabs>
        <w:spacing w:after="0" w:line="240" w:lineRule="auto"/>
        <w:ind w:right="310"/>
        <w:rPr>
          <w:rFonts w:ascii="Arial" w:hAnsi="Arial"/>
          <w:color w:val="548DD4"/>
        </w:rPr>
      </w:pPr>
      <w:r w:rsidRPr="009875AC">
        <w:rPr>
          <w:rFonts w:ascii="Arial" w:hAnsi="Arial"/>
          <w:color w:val="548DD4"/>
        </w:rPr>
        <w:t>[</w:t>
      </w:r>
      <w:r w:rsidRPr="009875AC">
        <w:rPr>
          <w:rFonts w:ascii="Arial" w:hAnsi="Arial"/>
          <w:i/>
          <w:color w:val="548DD4"/>
        </w:rPr>
        <w:t xml:space="preserve">If plan has any Part D </w:t>
      </w:r>
      <w:r w:rsidRPr="00E040E5">
        <w:rPr>
          <w:rFonts w:ascii="Arial" w:eastAsia="Times New Roman" w:hAnsi="Arial" w:cs="Times New Roman"/>
          <w:i/>
          <w:color w:val="548DD4"/>
        </w:rPr>
        <w:t>cost sharing</w:t>
      </w:r>
      <w:r w:rsidRPr="009875AC">
        <w:rPr>
          <w:rFonts w:ascii="Arial" w:hAnsi="Arial"/>
          <w:i/>
          <w:color w:val="548DD4"/>
        </w:rPr>
        <w:t xml:space="preserve">, insert </w:t>
      </w:r>
      <w:r w:rsidRPr="00E040E5">
        <w:rPr>
          <w:rFonts w:ascii="Arial" w:eastAsia="Times New Roman" w:hAnsi="Arial" w:cs="Times New Roman"/>
          <w:i/>
          <w:color w:val="548DD4"/>
        </w:rPr>
        <w:t xml:space="preserve">the following paragraph and include </w:t>
      </w:r>
      <w:r w:rsidRPr="009875AC">
        <w:rPr>
          <w:rFonts w:ascii="Arial" w:hAnsi="Arial"/>
          <w:i/>
          <w:color w:val="548DD4"/>
        </w:rPr>
        <w:t>LIS cost sharing information specific to the enrollee’s LIS</w:t>
      </w:r>
      <w:r w:rsidRPr="00E040E5">
        <w:rPr>
          <w:rFonts w:ascii="Arial" w:eastAsia="Times New Roman" w:hAnsi="Arial" w:cs="Times New Roman"/>
          <w:i/>
          <w:color w:val="548DD4"/>
        </w:rPr>
        <w:t xml:space="preserve"> level:</w:t>
      </w:r>
      <w:r w:rsidRPr="00E040E5">
        <w:rPr>
          <w:rFonts w:ascii="Arial" w:eastAsia="Times New Roman" w:hAnsi="Arial" w:cs="Arial"/>
          <w:color w:val="4F81BD"/>
          <w:lang w:eastAsia="en-US"/>
        </w:rPr>
        <w:t xml:space="preserve"> </w:t>
      </w:r>
      <w:r w:rsidRPr="009875AC">
        <w:rPr>
          <w:rFonts w:ascii="Arial" w:hAnsi="Arial"/>
          <w:color w:val="548DD4"/>
        </w:rPr>
        <w:t>When you pick up your prescription drugs at our network pharmacy, you’ll pay no more than &lt;$___ &gt; each time you receive a generic drug that’s covered by &lt;plan name</w:t>
      </w:r>
      <w:r w:rsidRPr="00E040E5">
        <w:rPr>
          <w:rFonts w:ascii="Arial" w:eastAsia="Times New Roman" w:hAnsi="Arial" w:cs="Times New Roman"/>
          <w:color w:val="548DD4"/>
        </w:rPr>
        <w:t>&gt;</w:t>
      </w:r>
      <w:r w:rsidRPr="009875AC">
        <w:rPr>
          <w:rFonts w:ascii="Arial" w:hAnsi="Arial"/>
          <w:color w:val="548DD4"/>
        </w:rPr>
        <w:t xml:space="preserve"> and no more than &lt;$___&gt; each time you receive a brand name drug that is covered by &lt;plan name&gt;.</w:t>
      </w:r>
      <w:r w:rsidRPr="00E040E5">
        <w:rPr>
          <w:rFonts w:ascii="Arial" w:eastAsia="Calibri" w:hAnsi="Arial" w:cs="Arial"/>
          <w:iCs/>
          <w:color w:val="000000"/>
          <w:lang w:eastAsia="en-US"/>
        </w:rPr>
        <w:t xml:space="preserve"> </w:t>
      </w:r>
      <w:r w:rsidRPr="00E040E5">
        <w:rPr>
          <w:rFonts w:ascii="Arial" w:eastAsia="Times New Roman" w:hAnsi="Arial" w:cs="Times New Roman"/>
          <w:color w:val="548DD4"/>
        </w:rPr>
        <w:t>Copayments</w:t>
      </w:r>
      <w:r w:rsidRPr="009875AC">
        <w:rPr>
          <w:rFonts w:ascii="Arial" w:hAnsi="Arial"/>
          <w:color w:val="548DD4"/>
        </w:rPr>
        <w:t xml:space="preserve"> for prescription drugs may vary based on the level of Extra Help you receive. Please contact &lt;plan name&gt; for more details</w:t>
      </w:r>
      <w:r w:rsidRPr="00E040E5">
        <w:rPr>
          <w:rFonts w:ascii="Arial" w:eastAsia="Times New Roman" w:hAnsi="Arial" w:cs="Times New Roman"/>
          <w:color w:val="548DD4"/>
        </w:rPr>
        <w:t>.]</w:t>
      </w:r>
    </w:p>
    <w:p w14:paraId="53902239" w14:textId="77777777" w:rsidR="00E040E5" w:rsidRPr="00E040E5" w:rsidRDefault="00E040E5" w:rsidP="00E040E5">
      <w:pPr>
        <w:spacing w:after="0" w:line="240" w:lineRule="auto"/>
        <w:rPr>
          <w:rFonts w:ascii="Arial" w:eastAsia="Times New Roman" w:hAnsi="Arial" w:cs="Times New Roman"/>
        </w:rPr>
      </w:pPr>
    </w:p>
    <w:p w14:paraId="5B7DD2B3" w14:textId="77777777" w:rsidR="00E040E5" w:rsidRPr="00E040E5" w:rsidRDefault="00E040E5" w:rsidP="00E040E5">
      <w:pPr>
        <w:spacing w:after="0" w:line="240" w:lineRule="auto"/>
        <w:rPr>
          <w:rFonts w:ascii="Arial" w:eastAsia="Times New Roman" w:hAnsi="Arial" w:cs="Arial"/>
          <w:color w:val="548DD4"/>
        </w:rPr>
      </w:pPr>
      <w:r w:rsidRPr="00E040E5">
        <w:rPr>
          <w:rFonts w:ascii="Arial" w:eastAsia="Times New Roman" w:hAnsi="Arial" w:cs="Arial"/>
          <w:color w:val="548DD4"/>
        </w:rPr>
        <w:t>[</w:t>
      </w:r>
      <w:r w:rsidRPr="00E040E5">
        <w:rPr>
          <w:rFonts w:ascii="Arial" w:eastAsia="Times New Roman" w:hAnsi="Arial" w:cs="Arial"/>
          <w:i/>
          <w:color w:val="548DD4"/>
        </w:rPr>
        <w:t>If plan has any Medicaid cost sharing, insert copayment information here</w:t>
      </w:r>
      <w:r w:rsidRPr="00E040E5">
        <w:rPr>
          <w:rFonts w:ascii="Arial" w:eastAsia="Times New Roman" w:hAnsi="Arial" w:cs="Arial"/>
          <w:color w:val="548DD4"/>
        </w:rPr>
        <w:t>.]</w:t>
      </w:r>
    </w:p>
    <w:p w14:paraId="05090FBF" w14:textId="77777777" w:rsidR="00E040E5" w:rsidRPr="00E040E5" w:rsidRDefault="00E040E5" w:rsidP="00E040E5">
      <w:pPr>
        <w:spacing w:after="0" w:line="240" w:lineRule="auto"/>
        <w:contextualSpacing/>
        <w:rPr>
          <w:rFonts w:ascii="Arial" w:eastAsia="Times New Roman" w:hAnsi="Arial" w:cs="Arial"/>
          <w:color w:val="4F81BD"/>
        </w:rPr>
      </w:pPr>
    </w:p>
    <w:p w14:paraId="71139AE0" w14:textId="7388F587" w:rsidR="003B1063" w:rsidRPr="000A393D" w:rsidRDefault="00E040E5" w:rsidP="000A393D">
      <w:pPr>
        <w:spacing w:line="240" w:lineRule="auto"/>
        <w:rPr>
          <w:rFonts w:ascii="Arial" w:eastAsia="Times New Roman" w:hAnsi="Arial" w:cs="Arial"/>
          <w:iCs/>
          <w:color w:val="000000"/>
          <w:lang w:eastAsia="ja-JP"/>
        </w:rPr>
      </w:pPr>
      <w:r w:rsidRPr="00E040E5">
        <w:rPr>
          <w:rFonts w:ascii="Arial" w:eastAsia="Times New Roman" w:hAnsi="Arial" w:cs="Arial"/>
          <w:color w:val="548DD4"/>
          <w:lang w:eastAsia="ja-JP"/>
        </w:rPr>
        <w:t>[</w:t>
      </w:r>
      <w:r w:rsidRPr="00E040E5">
        <w:rPr>
          <w:rFonts w:ascii="Arial" w:eastAsia="Times New Roman" w:hAnsi="Arial" w:cs="Arial"/>
          <w:i/>
          <w:color w:val="548DD4"/>
          <w:lang w:eastAsia="ja-JP"/>
        </w:rPr>
        <w:t>If plan has no cost sharing for all Part D and/or Medicaid drugs, insert</w:t>
      </w:r>
      <w:r w:rsidRPr="00E040E5">
        <w:rPr>
          <w:rFonts w:ascii="Arial" w:eastAsia="Times New Roman" w:hAnsi="Arial" w:cs="Arial"/>
          <w:color w:val="548DD4"/>
          <w:lang w:eastAsia="ja-JP"/>
        </w:rPr>
        <w:t>:</w:t>
      </w:r>
      <w:r w:rsidRPr="00E040E5">
        <w:rPr>
          <w:rFonts w:ascii="Arial" w:eastAsia="Times New Roman" w:hAnsi="Arial" w:cs="Arial"/>
          <w:color w:val="4F81BD"/>
          <w:lang w:eastAsia="ja-JP"/>
        </w:rPr>
        <w:t xml:space="preserve"> </w:t>
      </w:r>
      <w:r w:rsidRPr="00E040E5">
        <w:rPr>
          <w:rFonts w:ascii="Arial" w:eastAsia="Times New Roman" w:hAnsi="Arial" w:cs="Times New Roman"/>
          <w:color w:val="548DD4"/>
        </w:rPr>
        <w:t>You pay $0 for &lt;all or the rest of&gt; your prescription drugs covered by the plan</w:t>
      </w:r>
      <w:r w:rsidRPr="00E040E5">
        <w:rPr>
          <w:rFonts w:ascii="Arial" w:eastAsia="Times New Roman" w:hAnsi="Arial" w:cs="Arial"/>
          <w:color w:val="4F81BD"/>
          <w:lang w:eastAsia="ja-JP"/>
        </w:rPr>
        <w:t>.</w:t>
      </w:r>
      <w:r w:rsidRPr="00E040E5">
        <w:rPr>
          <w:rFonts w:ascii="Arial" w:eastAsia="Times New Roman" w:hAnsi="Arial" w:cs="Arial"/>
          <w:color w:val="548DD4"/>
          <w:lang w:eastAsia="ja-JP"/>
        </w:rPr>
        <w:t>]</w:t>
      </w:r>
      <w:r w:rsidRPr="00E040E5">
        <w:rPr>
          <w:rFonts w:ascii="Arial" w:eastAsia="Times New Roman" w:hAnsi="Arial" w:cs="Arial"/>
          <w:lang w:eastAsia="ja-JP"/>
        </w:rPr>
        <w:t xml:space="preserve"> </w:t>
      </w:r>
    </w:p>
    <w:p w14:paraId="18298142" w14:textId="77777777" w:rsidR="003B1063" w:rsidRPr="00757C6B" w:rsidRDefault="003B1063" w:rsidP="00D5145D">
      <w:pPr>
        <w:spacing w:after="0" w:line="240" w:lineRule="auto"/>
        <w:contextualSpacing/>
        <w:rPr>
          <w:rFonts w:ascii="Arial" w:eastAsia="Times New Roman" w:hAnsi="Arial" w:cs="Arial"/>
          <w:b/>
          <w:i/>
          <w:color w:val="4F81BD"/>
          <w:lang w:eastAsia="en-US"/>
        </w:rPr>
      </w:pPr>
      <w:r w:rsidRPr="00757C6B">
        <w:rPr>
          <w:rFonts w:ascii="Arial" w:eastAsia="Times New Roman" w:hAnsi="Arial" w:cs="Arial"/>
          <w:color w:val="4F81BD"/>
          <w:lang w:eastAsia="en-US"/>
        </w:rPr>
        <w:t>[</w:t>
      </w:r>
      <w:r w:rsidRPr="00757C6B">
        <w:rPr>
          <w:rFonts w:ascii="Arial" w:eastAsia="Times New Roman" w:hAnsi="Arial" w:cs="Arial"/>
          <w:i/>
          <w:color w:val="4F81BD"/>
          <w:lang w:eastAsia="en-US"/>
        </w:rPr>
        <w:t>If applicable, insert:</w:t>
      </w:r>
    </w:p>
    <w:p w14:paraId="0B507A73" w14:textId="77777777" w:rsidR="003B1063" w:rsidRPr="00757C6B" w:rsidRDefault="003B1063" w:rsidP="00D5145D">
      <w:pPr>
        <w:spacing w:after="0" w:line="240" w:lineRule="auto"/>
        <w:contextualSpacing/>
        <w:rPr>
          <w:rFonts w:ascii="Arial" w:eastAsia="Times New Roman" w:hAnsi="Arial" w:cs="Arial"/>
          <w:b/>
          <w:color w:val="4F81BD"/>
          <w:lang w:eastAsia="en-US"/>
        </w:rPr>
      </w:pPr>
      <w:r w:rsidRPr="00757C6B">
        <w:rPr>
          <w:rFonts w:ascii="Arial" w:eastAsia="Times New Roman" w:hAnsi="Arial" w:cs="Arial"/>
          <w:b/>
          <w:color w:val="4F81BD"/>
          <w:lang w:eastAsia="en-US"/>
        </w:rPr>
        <w:t xml:space="preserve">How can I </w:t>
      </w:r>
      <w:r w:rsidR="005C6583" w:rsidRPr="00757C6B">
        <w:rPr>
          <w:rFonts w:ascii="Arial" w:eastAsia="Times New Roman" w:hAnsi="Arial" w:cs="Arial"/>
          <w:b/>
          <w:color w:val="4F81BD"/>
          <w:lang w:eastAsia="en-US"/>
        </w:rPr>
        <w:t>switch my</w:t>
      </w:r>
      <w:r w:rsidRPr="00757C6B">
        <w:rPr>
          <w:rFonts w:ascii="Arial" w:eastAsia="Times New Roman" w:hAnsi="Arial" w:cs="Arial"/>
          <w:b/>
          <w:color w:val="4F81BD"/>
          <w:lang w:eastAsia="en-US"/>
        </w:rPr>
        <w:t xml:space="preserve"> primary care provider? </w:t>
      </w:r>
    </w:p>
    <w:p w14:paraId="3A86B735" w14:textId="78B0C699" w:rsidR="00097D64" w:rsidRPr="000A393D" w:rsidRDefault="003B1063" w:rsidP="00097D64">
      <w:pPr>
        <w:spacing w:after="0" w:line="240" w:lineRule="auto"/>
        <w:contextualSpacing/>
        <w:rPr>
          <w:rFonts w:ascii="Arial" w:eastAsia="Times New Roman" w:hAnsi="Arial" w:cs="Arial"/>
          <w:color w:val="4F81BD"/>
          <w:lang w:eastAsia="en-US"/>
        </w:rPr>
      </w:pPr>
      <w:r w:rsidRPr="00757C6B">
        <w:rPr>
          <w:rFonts w:ascii="Arial" w:eastAsia="Times New Roman" w:hAnsi="Arial" w:cs="Arial"/>
          <w:i/>
          <w:color w:val="4F81BD"/>
          <w:lang w:eastAsia="en-US"/>
        </w:rPr>
        <w:t xml:space="preserve">Information instructing member in simple terms how to </w:t>
      </w:r>
      <w:r w:rsidR="005C6583" w:rsidRPr="00757C6B">
        <w:rPr>
          <w:rFonts w:ascii="Arial" w:eastAsia="Times New Roman" w:hAnsi="Arial" w:cs="Arial"/>
          <w:i/>
          <w:color w:val="4F81BD"/>
          <w:lang w:eastAsia="en-US"/>
        </w:rPr>
        <w:t xml:space="preserve">switch </w:t>
      </w:r>
      <w:r w:rsidRPr="00757C6B">
        <w:rPr>
          <w:rFonts w:ascii="Arial" w:eastAsia="Times New Roman" w:hAnsi="Arial" w:cs="Arial"/>
          <w:i/>
          <w:color w:val="4F81BD"/>
          <w:lang w:eastAsia="en-US"/>
        </w:rPr>
        <w:t>primary care provider/site, how to obtain services, which services do not need primary care provider’s approval (when applicable), etc.</w:t>
      </w:r>
      <w:r w:rsidRPr="00757C6B">
        <w:rPr>
          <w:rFonts w:ascii="Arial" w:eastAsia="Times New Roman" w:hAnsi="Arial" w:cs="Arial"/>
          <w:color w:val="4F81BD"/>
          <w:lang w:eastAsia="en-US"/>
        </w:rPr>
        <w:t>]</w:t>
      </w:r>
    </w:p>
    <w:p w14:paraId="5D2F3216" w14:textId="77777777" w:rsidR="00097D64" w:rsidRPr="00097D64" w:rsidRDefault="00097D64" w:rsidP="00097D64">
      <w:pPr>
        <w:spacing w:after="0" w:line="240" w:lineRule="auto"/>
        <w:rPr>
          <w:rFonts w:ascii="Arial" w:eastAsia="Times New Roman" w:hAnsi="Arial" w:cs="Times New Roman"/>
          <w:b/>
          <w:color w:val="000000"/>
        </w:rPr>
      </w:pPr>
      <w:r w:rsidRPr="00097D64">
        <w:rPr>
          <w:rFonts w:ascii="Arial" w:eastAsia="Times New Roman" w:hAnsi="Arial" w:cs="Times New Roman"/>
          <w:b/>
          <w:color w:val="000000"/>
        </w:rPr>
        <w:lastRenderedPageBreak/>
        <w:t>What if I have questions about &lt;plan name&gt;’s coverage?</w:t>
      </w:r>
    </w:p>
    <w:p w14:paraId="76A15AEB" w14:textId="64253956" w:rsidR="00097D64" w:rsidRPr="00097D64" w:rsidRDefault="00097D64" w:rsidP="00097D64">
      <w:pPr>
        <w:numPr>
          <w:ilvl w:val="0"/>
          <w:numId w:val="6"/>
        </w:numPr>
        <w:spacing w:after="0" w:line="240" w:lineRule="auto"/>
        <w:contextualSpacing/>
        <w:rPr>
          <w:rFonts w:ascii="Arial" w:eastAsia="Times New Roman" w:hAnsi="Arial" w:cs="Arial"/>
          <w:color w:val="000000"/>
          <w:lang w:eastAsia="en-US"/>
        </w:rPr>
      </w:pPr>
      <w:r w:rsidRPr="00097D64">
        <w:rPr>
          <w:rFonts w:ascii="Arial" w:eastAsia="Times New Roman" w:hAnsi="Arial" w:cs="Arial"/>
          <w:color w:val="000000"/>
          <w:lang w:eastAsia="en-US"/>
        </w:rPr>
        <w:t>Call &lt;plan name&gt; &lt;Memb</w:t>
      </w:r>
      <w:r w:rsidR="002371D8">
        <w:rPr>
          <w:rFonts w:ascii="Arial" w:eastAsia="Times New Roman" w:hAnsi="Arial" w:cs="Arial"/>
          <w:color w:val="000000"/>
          <w:lang w:eastAsia="en-US"/>
        </w:rPr>
        <w:t>er Services&gt; at &lt;toll-free</w:t>
      </w:r>
      <w:r w:rsidRPr="00097D64">
        <w:rPr>
          <w:rFonts w:ascii="Arial" w:eastAsia="Times New Roman" w:hAnsi="Arial" w:cs="Arial"/>
          <w:color w:val="000000"/>
          <w:lang w:eastAsia="en-US"/>
        </w:rPr>
        <w:t xml:space="preserve"> number&gt;</w:t>
      </w:r>
      <w:r w:rsidR="00CD3DA8">
        <w:rPr>
          <w:rFonts w:ascii="Arial" w:eastAsia="Times New Roman" w:hAnsi="Arial" w:cs="Arial"/>
          <w:color w:val="000000"/>
          <w:lang w:eastAsia="en-US"/>
        </w:rPr>
        <w:t>,</w:t>
      </w:r>
      <w:r w:rsidRPr="00097D64">
        <w:rPr>
          <w:rFonts w:ascii="Arial" w:eastAsia="Times New Roman" w:hAnsi="Arial" w:cs="Arial"/>
          <w:color w:val="000000"/>
          <w:lang w:eastAsia="en-US"/>
        </w:rPr>
        <w:t xml:space="preserve"> &lt;days and hours of operation&gt;.</w:t>
      </w:r>
    </w:p>
    <w:p w14:paraId="2729DCEA" w14:textId="77777777" w:rsidR="00097D64" w:rsidRPr="00097D64" w:rsidRDefault="00097D64" w:rsidP="00097D64">
      <w:pPr>
        <w:spacing w:after="0" w:line="240" w:lineRule="auto"/>
        <w:ind w:left="720"/>
        <w:contextualSpacing/>
        <w:rPr>
          <w:rFonts w:ascii="Arial" w:eastAsia="Times New Roman" w:hAnsi="Arial" w:cs="Arial"/>
          <w:color w:val="000000"/>
          <w:lang w:eastAsia="en-US"/>
        </w:rPr>
      </w:pPr>
    </w:p>
    <w:p w14:paraId="0C0CB415" w14:textId="77777777" w:rsidR="00097D64" w:rsidRPr="00097D64" w:rsidRDefault="00097D64" w:rsidP="00097D64">
      <w:pPr>
        <w:numPr>
          <w:ilvl w:val="0"/>
          <w:numId w:val="6"/>
        </w:numPr>
        <w:spacing w:after="0" w:line="240" w:lineRule="auto"/>
        <w:contextualSpacing/>
        <w:rPr>
          <w:rFonts w:ascii="Arial" w:eastAsia="Times New Roman" w:hAnsi="Arial" w:cs="Arial"/>
          <w:color w:val="000000"/>
          <w:lang w:eastAsia="en-US"/>
        </w:rPr>
      </w:pPr>
      <w:r w:rsidRPr="00097D64">
        <w:rPr>
          <w:rFonts w:ascii="Arial" w:eastAsia="Times New Roman" w:hAnsi="Arial" w:cs="Arial"/>
          <w:color w:val="000000"/>
          <w:lang w:eastAsia="en-US"/>
        </w:rPr>
        <w:t>Call &lt;toll-free number&gt; if you use TTY.</w:t>
      </w:r>
    </w:p>
    <w:p w14:paraId="5E655082" w14:textId="77777777" w:rsidR="00097D64" w:rsidRPr="00097D64" w:rsidRDefault="00097D64" w:rsidP="00097D64">
      <w:pPr>
        <w:spacing w:after="0" w:line="240" w:lineRule="auto"/>
        <w:ind w:left="720"/>
        <w:contextualSpacing/>
        <w:rPr>
          <w:rFonts w:ascii="Arial" w:eastAsia="Times New Roman" w:hAnsi="Arial" w:cs="Arial"/>
          <w:color w:val="000000"/>
          <w:lang w:eastAsia="en-US"/>
        </w:rPr>
      </w:pPr>
    </w:p>
    <w:p w14:paraId="6FCE84FC" w14:textId="77777777" w:rsidR="00097D64" w:rsidRPr="00097D64" w:rsidRDefault="00097D64" w:rsidP="00097D64">
      <w:pPr>
        <w:numPr>
          <w:ilvl w:val="0"/>
          <w:numId w:val="6"/>
        </w:numPr>
        <w:spacing w:after="0" w:line="240" w:lineRule="auto"/>
        <w:contextualSpacing/>
        <w:rPr>
          <w:rFonts w:ascii="Arial" w:eastAsia="Times New Roman" w:hAnsi="Arial" w:cs="Arial"/>
          <w:color w:val="000000"/>
          <w:lang w:eastAsia="en-US"/>
        </w:rPr>
      </w:pPr>
      <w:r w:rsidRPr="00097D64">
        <w:rPr>
          <w:rFonts w:ascii="Arial" w:eastAsia="Times New Roman" w:hAnsi="Arial" w:cs="Arial"/>
          <w:color w:val="000000"/>
          <w:lang w:eastAsia="en-US"/>
        </w:rPr>
        <w:t>Visit &lt;web address&gt;.</w:t>
      </w:r>
    </w:p>
    <w:p w14:paraId="60D097C1" w14:textId="77777777" w:rsidR="003B1063" w:rsidRPr="00757C6B" w:rsidRDefault="003B1063" w:rsidP="00D5145D">
      <w:pPr>
        <w:spacing w:after="0" w:line="240" w:lineRule="auto"/>
        <w:rPr>
          <w:rFonts w:ascii="Arial" w:eastAsia="Times New Roman" w:hAnsi="Arial" w:cs="Arial"/>
          <w:color w:val="000000"/>
          <w:lang w:eastAsia="en-US"/>
        </w:rPr>
      </w:pPr>
    </w:p>
    <w:p w14:paraId="3D5AA9A5" w14:textId="77777777" w:rsidR="003B1063" w:rsidRPr="00757C6B" w:rsidRDefault="003B1063" w:rsidP="00D5145D">
      <w:pPr>
        <w:keepNext/>
        <w:spacing w:after="0" w:line="240" w:lineRule="auto"/>
        <w:rPr>
          <w:rFonts w:ascii="Arial" w:eastAsia="Times New Roman" w:hAnsi="Arial" w:cs="Arial"/>
          <w:b/>
          <w:color w:val="000000"/>
          <w:lang w:eastAsia="en-US"/>
        </w:rPr>
      </w:pPr>
      <w:r w:rsidRPr="00757C6B">
        <w:rPr>
          <w:rFonts w:ascii="Arial" w:eastAsia="Times New Roman" w:hAnsi="Arial" w:cs="Arial"/>
          <w:b/>
          <w:color w:val="000000"/>
          <w:lang w:eastAsia="en-US"/>
        </w:rPr>
        <w:t>What if I have other health or prescription drug coverage?</w:t>
      </w:r>
    </w:p>
    <w:p w14:paraId="5A2AF34F" w14:textId="614C85C9"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If you have other health or drug coverage, such as from an employer or union, you or your dependents could lose your other health or drug coverage completely and not get it back if you join &lt;plan name&gt;</w:t>
      </w:r>
      <w:r w:rsidR="00BB0B8D" w:rsidRPr="00757C6B">
        <w:rPr>
          <w:rFonts w:ascii="Arial" w:eastAsia="Times New Roman" w:hAnsi="Arial" w:cs="Arial"/>
          <w:color w:val="000000"/>
          <w:lang w:eastAsia="en-US"/>
        </w:rPr>
        <w:t xml:space="preserve">. </w:t>
      </w:r>
      <w:r w:rsidRPr="00757C6B">
        <w:rPr>
          <w:rFonts w:ascii="Arial" w:eastAsia="Times New Roman" w:hAnsi="Arial" w:cs="Arial"/>
          <w:color w:val="000000"/>
          <w:lang w:eastAsia="en-US"/>
        </w:rPr>
        <w:t>Other types of health and drug coverage include TRICARE, the Department of Veterans Affairs, or a Medigap (Medicare Supplement Insurance) policy</w:t>
      </w:r>
      <w:r w:rsidR="00BB0B8D" w:rsidRPr="00757C6B">
        <w:rPr>
          <w:rFonts w:ascii="Arial" w:eastAsia="Times New Roman" w:hAnsi="Arial" w:cs="Arial"/>
          <w:color w:val="000000"/>
          <w:lang w:eastAsia="en-US"/>
        </w:rPr>
        <w:t xml:space="preserve">. </w:t>
      </w:r>
      <w:r w:rsidRPr="00757C6B">
        <w:rPr>
          <w:rFonts w:ascii="Arial" w:eastAsia="Times New Roman" w:hAnsi="Arial" w:cs="Arial"/>
          <w:color w:val="000000"/>
          <w:lang w:eastAsia="en-US"/>
        </w:rPr>
        <w:t xml:space="preserve">Contact your benefits administrator if you have questions about your coverage.  </w:t>
      </w:r>
    </w:p>
    <w:p w14:paraId="3CC50BC5" w14:textId="77777777" w:rsidR="003B1063" w:rsidRPr="00757C6B" w:rsidRDefault="003B1063" w:rsidP="00D5145D">
      <w:pPr>
        <w:spacing w:after="0" w:line="240" w:lineRule="auto"/>
        <w:rPr>
          <w:rFonts w:ascii="Arial" w:eastAsia="Times New Roman" w:hAnsi="Arial" w:cs="Arial"/>
          <w:color w:val="000000"/>
          <w:lang w:eastAsia="en-US"/>
        </w:rPr>
      </w:pPr>
    </w:p>
    <w:p w14:paraId="6E6157E2" w14:textId="77777777" w:rsidR="003B1063" w:rsidRPr="00757C6B" w:rsidRDefault="003B1063" w:rsidP="00D5145D">
      <w:pPr>
        <w:keepNext/>
        <w:spacing w:after="0" w:line="240" w:lineRule="auto"/>
        <w:rPr>
          <w:rFonts w:ascii="Arial" w:eastAsia="Times New Roman" w:hAnsi="Arial" w:cs="Arial"/>
          <w:color w:val="000000"/>
          <w:lang w:eastAsia="en-US"/>
        </w:rPr>
      </w:pPr>
      <w:r w:rsidRPr="00757C6B">
        <w:rPr>
          <w:rFonts w:ascii="Arial" w:eastAsia="Times New Roman" w:hAnsi="Arial" w:cs="Arial"/>
          <w:b/>
          <w:color w:val="000000"/>
          <w:lang w:eastAsia="en-US"/>
        </w:rPr>
        <w:t>What if I don’t want to join &lt;plan name&gt;?</w:t>
      </w:r>
      <w:r w:rsidRPr="00757C6B">
        <w:rPr>
          <w:rFonts w:ascii="Arial" w:eastAsia="Times New Roman" w:hAnsi="Arial" w:cs="Arial"/>
          <w:color w:val="000000"/>
          <w:lang w:eastAsia="en-US"/>
        </w:rPr>
        <w:t xml:space="preserve"> </w:t>
      </w:r>
    </w:p>
    <w:p w14:paraId="277578B5" w14:textId="77777777"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You will be enrolled in &lt;plan name&gt; unless you cancel the enrollment before &lt;</w:t>
      </w:r>
      <w:r w:rsidRPr="009875AC">
        <w:rPr>
          <w:rFonts w:ascii="Arial" w:hAnsi="Arial"/>
          <w:b/>
          <w:color w:val="000000"/>
        </w:rPr>
        <w:t>enrollment effective date</w:t>
      </w:r>
      <w:r w:rsidRPr="00757C6B">
        <w:rPr>
          <w:rFonts w:ascii="Arial" w:eastAsia="Times New Roman" w:hAnsi="Arial" w:cs="Arial"/>
          <w:color w:val="000000"/>
          <w:lang w:eastAsia="en-US"/>
        </w:rPr>
        <w:t xml:space="preserve">&gt;. You can call 1-877-912-8880 (TTY: 1-866-565-8576), Monday to Friday from 8 a.m. to 7 p.m. and Saturday from 9 a.m. to 3 p.m. to cancel your enrollment with &lt;plan name&gt;. The call is free!  </w:t>
      </w:r>
    </w:p>
    <w:p w14:paraId="60A4781E" w14:textId="77777777" w:rsidR="003B1063" w:rsidRPr="00757C6B" w:rsidRDefault="00097D64" w:rsidP="00D5145D">
      <w:pPr>
        <w:spacing w:after="0" w:line="240" w:lineRule="auto"/>
        <w:rPr>
          <w:rFonts w:ascii="Arial" w:eastAsia="Times New Roman" w:hAnsi="Arial" w:cs="Arial"/>
          <w:color w:val="000000"/>
          <w:lang w:eastAsia="en-US"/>
        </w:rPr>
      </w:pPr>
      <w:r>
        <w:rPr>
          <w:rFonts w:ascii="Arial" w:eastAsia="Times New Roman" w:hAnsi="Arial" w:cs="Arial"/>
          <w:color w:val="000000"/>
          <w:lang w:eastAsia="en-US"/>
        </w:rPr>
        <w:t xml:space="preserve"> </w:t>
      </w:r>
    </w:p>
    <w:p w14:paraId="20A0F1DD" w14:textId="7F56258C" w:rsidR="003B1063" w:rsidRPr="009875AC" w:rsidRDefault="003B1063" w:rsidP="00D5145D">
      <w:pPr>
        <w:spacing w:after="0" w:line="240" w:lineRule="auto"/>
        <w:rPr>
          <w:rFonts w:ascii="Arial" w:hAnsi="Arial"/>
          <w:color w:val="000000"/>
        </w:rPr>
      </w:pPr>
      <w:r w:rsidRPr="00757C6B">
        <w:rPr>
          <w:rFonts w:ascii="Arial" w:eastAsia="Times New Roman" w:hAnsi="Arial" w:cs="Arial"/>
          <w:b/>
          <w:color w:val="000000"/>
          <w:lang w:eastAsia="en-US"/>
        </w:rPr>
        <w:t>What if I want to join a different Medicare-Medicaid plan</w:t>
      </w:r>
      <w:r w:rsidR="00B13F67">
        <w:rPr>
          <w:rFonts w:ascii="Arial" w:eastAsia="Times New Roman" w:hAnsi="Arial" w:cs="Arial"/>
          <w:b/>
          <w:color w:val="000000"/>
          <w:lang w:eastAsia="en-US"/>
        </w:rPr>
        <w:t>?</w:t>
      </w:r>
      <w:r w:rsidRPr="00757C6B">
        <w:rPr>
          <w:rFonts w:ascii="Arial" w:eastAsia="Times New Roman" w:hAnsi="Arial" w:cs="Arial"/>
          <w:b/>
          <w:color w:val="000000"/>
          <w:lang w:eastAsia="en-US"/>
        </w:rPr>
        <w:t xml:space="preserve"> </w:t>
      </w:r>
      <w:r w:rsidR="00B13F67">
        <w:rPr>
          <w:rFonts w:ascii="Arial" w:eastAsia="Times New Roman" w:hAnsi="Arial" w:cs="Arial"/>
          <w:b/>
          <w:color w:val="000000"/>
          <w:lang w:eastAsia="en-US"/>
        </w:rPr>
        <w:t xml:space="preserve"> </w:t>
      </w:r>
    </w:p>
    <w:p w14:paraId="596B7264" w14:textId="26EB7235" w:rsidR="003B1063" w:rsidRPr="00757C6B" w:rsidRDefault="003B1063" w:rsidP="00D5145D">
      <w:pPr>
        <w:spacing w:after="0" w:line="240" w:lineRule="auto"/>
        <w:rPr>
          <w:rFonts w:ascii="Arial" w:eastAsia="Times New Roman" w:hAnsi="Arial" w:cs="Arial"/>
          <w:color w:val="000000"/>
          <w:lang w:eastAsia="en-US"/>
        </w:rPr>
      </w:pPr>
      <w:r w:rsidRPr="00757C6B">
        <w:rPr>
          <w:rFonts w:ascii="Arial" w:eastAsia="Times New Roman" w:hAnsi="Arial" w:cs="Arial"/>
          <w:color w:val="000000"/>
          <w:lang w:eastAsia="en-US"/>
        </w:rPr>
        <w:t xml:space="preserve">You should call 1-877-912-8880 (TTY: 1-866-565-8576), Monday to Friday from 8 a.m. to 7 p.m. and Saturday from 9 a.m. to 3 p.m. to join another Medicare-Medicaid plan. The call is free!  </w:t>
      </w:r>
    </w:p>
    <w:p w14:paraId="2EA54A56" w14:textId="613CCB01" w:rsidR="003B1063" w:rsidRPr="00757C6B" w:rsidRDefault="003B1063" w:rsidP="00D5145D">
      <w:pPr>
        <w:spacing w:after="0" w:line="240" w:lineRule="auto"/>
        <w:rPr>
          <w:rFonts w:ascii="Arial" w:eastAsia="Times New Roman" w:hAnsi="Arial" w:cs="Arial"/>
          <w:color w:val="000000"/>
          <w:lang w:eastAsia="en-US"/>
        </w:rPr>
      </w:pPr>
    </w:p>
    <w:p w14:paraId="16218289" w14:textId="77777777" w:rsidR="003B1063" w:rsidRPr="00757C6B" w:rsidRDefault="003B1063" w:rsidP="00D5145D">
      <w:pPr>
        <w:spacing w:after="0" w:line="240" w:lineRule="auto"/>
        <w:contextualSpacing/>
        <w:rPr>
          <w:rFonts w:ascii="Arial" w:eastAsia="Times New Roman" w:hAnsi="Arial" w:cs="Arial"/>
          <w:b/>
          <w:lang w:eastAsia="en-US"/>
        </w:rPr>
      </w:pPr>
      <w:r w:rsidRPr="00757C6B">
        <w:rPr>
          <w:rFonts w:ascii="Arial" w:eastAsia="Times New Roman" w:hAnsi="Arial" w:cs="Arial"/>
          <w:b/>
          <w:lang w:eastAsia="en-US"/>
        </w:rPr>
        <w:t>Can I leave &lt;plan name&gt; or join a different plan after &lt;effective date&gt;?</w:t>
      </w:r>
    </w:p>
    <w:p w14:paraId="1E998B94" w14:textId="7DFE139E" w:rsidR="00B13F67" w:rsidRDefault="003B1063" w:rsidP="00D5145D">
      <w:pPr>
        <w:spacing w:after="0" w:line="240" w:lineRule="auto"/>
        <w:rPr>
          <w:rFonts w:ascii="Arial" w:eastAsia="Times New Roman" w:hAnsi="Arial" w:cs="Arial"/>
          <w:lang w:eastAsia="en-US"/>
        </w:rPr>
      </w:pPr>
      <w:r w:rsidRPr="009875AC">
        <w:rPr>
          <w:rFonts w:ascii="Arial" w:hAnsi="Arial"/>
          <w:b/>
        </w:rPr>
        <w:t>Yes.</w:t>
      </w:r>
      <w:r w:rsidRPr="00757C6B">
        <w:rPr>
          <w:rFonts w:ascii="Arial" w:eastAsia="Times New Roman" w:hAnsi="Arial" w:cs="Arial"/>
          <w:lang w:eastAsia="en-US"/>
        </w:rPr>
        <w:t xml:space="preserve"> You may leave </w:t>
      </w:r>
      <w:r w:rsidR="00F903BE" w:rsidRPr="00757C6B">
        <w:rPr>
          <w:rFonts w:ascii="Arial" w:eastAsia="Times New Roman" w:hAnsi="Arial" w:cs="Arial"/>
          <w:lang w:eastAsia="en-US"/>
        </w:rPr>
        <w:t>&lt;plan name&gt;</w:t>
      </w:r>
      <w:r w:rsidRPr="00757C6B">
        <w:rPr>
          <w:rFonts w:ascii="Arial" w:eastAsia="Times New Roman" w:hAnsi="Arial" w:cs="Arial"/>
          <w:lang w:eastAsia="en-US"/>
        </w:rPr>
        <w:t xml:space="preserve"> or choose a new Medicare-Medicaid plan </w:t>
      </w:r>
      <w:r w:rsidRPr="00757C6B">
        <w:rPr>
          <w:rFonts w:ascii="Arial" w:eastAsia="Times New Roman" w:hAnsi="Arial" w:cs="Arial"/>
          <w:b/>
          <w:lang w:eastAsia="en-US"/>
        </w:rPr>
        <w:t>at any time</w:t>
      </w:r>
      <w:r w:rsidRPr="00757C6B">
        <w:rPr>
          <w:rFonts w:ascii="Arial" w:eastAsia="Times New Roman" w:hAnsi="Arial" w:cs="Arial"/>
          <w:lang w:eastAsia="en-US"/>
        </w:rPr>
        <w:t xml:space="preserve"> by calling </w:t>
      </w:r>
      <w:r w:rsidR="002364A4" w:rsidRPr="00757C6B">
        <w:rPr>
          <w:rFonts w:ascii="Arial" w:eastAsia="Times New Roman" w:hAnsi="Arial" w:cs="Arial"/>
          <w:color w:val="000000"/>
          <w:lang w:eastAsia="en-US"/>
        </w:rPr>
        <w:t>1-877-912-8880 (TTY: 1-866-565-8576), Monday to Friday from 8 a.m. to 7 p.m. and Saturday from 9 a.m. to 3 p.m</w:t>
      </w:r>
      <w:r w:rsidR="00BB0B8D" w:rsidRPr="00757C6B">
        <w:rPr>
          <w:rFonts w:ascii="Arial" w:eastAsia="Times New Roman" w:hAnsi="Arial" w:cs="Arial"/>
          <w:lang w:eastAsia="en-US"/>
        </w:rPr>
        <w:t xml:space="preserve">. </w:t>
      </w:r>
      <w:r w:rsidRPr="00757C6B">
        <w:rPr>
          <w:rFonts w:ascii="Arial" w:eastAsia="Times New Roman" w:hAnsi="Arial" w:cs="Arial"/>
          <w:lang w:eastAsia="en-US"/>
        </w:rPr>
        <w:t xml:space="preserve">If you choose to leave </w:t>
      </w:r>
      <w:r w:rsidR="00F903BE" w:rsidRPr="00757C6B">
        <w:rPr>
          <w:rFonts w:ascii="Arial" w:eastAsia="Times New Roman" w:hAnsi="Arial" w:cs="Arial"/>
          <w:lang w:eastAsia="en-US"/>
        </w:rPr>
        <w:t>&lt;plan name&gt;</w:t>
      </w:r>
      <w:r w:rsidR="00B13F67">
        <w:rPr>
          <w:rFonts w:ascii="Arial" w:eastAsia="Times New Roman" w:hAnsi="Arial" w:cs="Arial"/>
          <w:lang w:eastAsia="en-US"/>
        </w:rPr>
        <w:t xml:space="preserve"> and don’t want Illinois to enroll in another Medicare-Medicaid Plan</w:t>
      </w:r>
      <w:r w:rsidRPr="00757C6B">
        <w:rPr>
          <w:rFonts w:ascii="Arial" w:eastAsia="Times New Roman" w:hAnsi="Arial" w:cs="Arial"/>
          <w:lang w:eastAsia="en-US"/>
        </w:rPr>
        <w:t>, your coverage will end the last day of the month after you tell us you want to leave</w:t>
      </w:r>
      <w:r w:rsidR="000A393D">
        <w:rPr>
          <w:rFonts w:ascii="Arial" w:eastAsia="Times New Roman" w:hAnsi="Arial" w:cs="Arial"/>
          <w:lang w:eastAsia="en-US"/>
        </w:rPr>
        <w:t>.</w:t>
      </w:r>
    </w:p>
    <w:p w14:paraId="0A0360F8" w14:textId="77777777" w:rsidR="000A393D" w:rsidRDefault="000A393D" w:rsidP="00D5145D">
      <w:pPr>
        <w:spacing w:after="0" w:line="240" w:lineRule="auto"/>
        <w:rPr>
          <w:rFonts w:ascii="Arial" w:eastAsia="Times New Roman" w:hAnsi="Arial" w:cs="Arial"/>
          <w:lang w:eastAsia="en-US"/>
        </w:rPr>
      </w:pPr>
    </w:p>
    <w:p w14:paraId="5F391F59" w14:textId="77777777" w:rsidR="00BB0B8D" w:rsidRDefault="003B1063" w:rsidP="00D5145D">
      <w:pPr>
        <w:spacing w:after="0" w:line="240" w:lineRule="auto"/>
        <w:rPr>
          <w:rFonts w:ascii="Arial" w:eastAsia="Times New Roman" w:hAnsi="Arial" w:cs="Arial"/>
          <w:lang w:eastAsia="en-US"/>
        </w:rPr>
      </w:pPr>
      <w:r w:rsidRPr="00757C6B">
        <w:rPr>
          <w:rFonts w:ascii="Arial" w:eastAsia="Times New Roman" w:hAnsi="Arial" w:cs="Arial"/>
          <w:lang w:eastAsia="en-US"/>
        </w:rPr>
        <w:t>If you leave &lt;plan</w:t>
      </w:r>
      <w:r w:rsidR="00F903BE" w:rsidRPr="00757C6B">
        <w:rPr>
          <w:rFonts w:ascii="Arial" w:eastAsia="Times New Roman" w:hAnsi="Arial" w:cs="Arial"/>
          <w:lang w:eastAsia="en-US"/>
        </w:rPr>
        <w:t xml:space="preserve"> name</w:t>
      </w:r>
      <w:r w:rsidRPr="00757C6B">
        <w:rPr>
          <w:rFonts w:ascii="Arial" w:eastAsia="Times New Roman" w:hAnsi="Arial" w:cs="Arial"/>
          <w:lang w:eastAsia="en-US"/>
        </w:rPr>
        <w:t>&gt; and don’t join a Medicare health or prescription drug plan, you’ll be covered under Original Medicare and Medicare will enroll you in a Medi</w:t>
      </w:r>
      <w:r w:rsidR="00D563D7" w:rsidRPr="00757C6B">
        <w:rPr>
          <w:rFonts w:ascii="Arial" w:eastAsia="Times New Roman" w:hAnsi="Arial" w:cs="Arial"/>
          <w:lang w:eastAsia="en-US"/>
        </w:rPr>
        <w:t>care prescription drug plan</w:t>
      </w:r>
      <w:r w:rsidR="00BB0B8D">
        <w:rPr>
          <w:rFonts w:ascii="Arial" w:eastAsia="Times New Roman" w:hAnsi="Arial" w:cs="Arial"/>
          <w:lang w:eastAsia="en-US"/>
        </w:rPr>
        <w:t>.</w:t>
      </w:r>
    </w:p>
    <w:p w14:paraId="038C5D06" w14:textId="2D74915E" w:rsidR="003B1063" w:rsidRDefault="00B13F67" w:rsidP="00D5145D">
      <w:pPr>
        <w:spacing w:after="0" w:line="240" w:lineRule="auto"/>
        <w:rPr>
          <w:rFonts w:ascii="Arial" w:eastAsia="Times New Roman" w:hAnsi="Arial" w:cs="Arial"/>
          <w:lang w:eastAsia="en-US"/>
        </w:rPr>
      </w:pPr>
      <w:r>
        <w:rPr>
          <w:rFonts w:ascii="Arial" w:eastAsia="Times New Roman" w:hAnsi="Arial" w:cs="Arial"/>
          <w:lang w:eastAsia="en-US"/>
        </w:rPr>
        <w:t xml:space="preserve"> </w:t>
      </w:r>
    </w:p>
    <w:p w14:paraId="3AD961C2" w14:textId="76EA0822" w:rsidR="00B13F67" w:rsidRPr="00B13F67" w:rsidRDefault="00B13F67" w:rsidP="00B13F67">
      <w:pPr>
        <w:spacing w:after="0" w:line="240" w:lineRule="auto"/>
        <w:rPr>
          <w:rFonts w:ascii="Arial" w:eastAsia="Times New Roman" w:hAnsi="Arial" w:cs="Times New Roman"/>
          <w:b/>
        </w:rPr>
      </w:pPr>
      <w:r w:rsidRPr="00B13F67">
        <w:rPr>
          <w:rFonts w:ascii="Arial" w:eastAsia="Times New Roman" w:hAnsi="Arial" w:cs="Times New Roman"/>
          <w:b/>
        </w:rPr>
        <w:t>How can I contact Medicare?</w:t>
      </w:r>
    </w:p>
    <w:p w14:paraId="40881A41" w14:textId="0B4707E6" w:rsidR="00B13F67" w:rsidRPr="00B13F67" w:rsidRDefault="00B13F67" w:rsidP="00B13F67">
      <w:pPr>
        <w:spacing w:after="0" w:line="240" w:lineRule="auto"/>
        <w:rPr>
          <w:rFonts w:ascii="Arial" w:eastAsia="Times New Roman" w:hAnsi="Arial" w:cs="Times New Roman"/>
        </w:rPr>
      </w:pPr>
      <w:r w:rsidRPr="00B13F67">
        <w:rPr>
          <w:rFonts w:ascii="Arial" w:eastAsia="Times New Roman" w:hAnsi="Arial" w:cs="Times New Roman"/>
        </w:rPr>
        <w:t xml:space="preserve">If you want to join a </w:t>
      </w:r>
      <w:r w:rsidRPr="009875AC">
        <w:rPr>
          <w:rFonts w:ascii="Arial" w:hAnsi="Arial"/>
        </w:rPr>
        <w:t>Medicare</w:t>
      </w:r>
      <w:r w:rsidRPr="00B13F67">
        <w:rPr>
          <w:rFonts w:ascii="Arial" w:eastAsia="Times New Roman" w:hAnsi="Arial" w:cs="Times New Roman"/>
        </w:rPr>
        <w:t xml:space="preserve"> health or prescription drug plan, want to know more about Medicare plans in your area, or have questions about Medicare:</w:t>
      </w:r>
    </w:p>
    <w:p w14:paraId="40641418" w14:textId="77777777" w:rsidR="00B13F67" w:rsidRPr="00B13F67" w:rsidRDefault="00B13F67" w:rsidP="00B13F67">
      <w:pPr>
        <w:spacing w:after="0" w:line="240" w:lineRule="auto"/>
        <w:rPr>
          <w:rFonts w:ascii="Arial" w:eastAsia="Times New Roman" w:hAnsi="Arial" w:cs="Times New Roman"/>
        </w:rPr>
      </w:pPr>
    </w:p>
    <w:p w14:paraId="5A63A672" w14:textId="55864C22" w:rsidR="00B13F67" w:rsidRPr="00B13F67" w:rsidRDefault="00B13F67" w:rsidP="00B13F67">
      <w:pPr>
        <w:numPr>
          <w:ilvl w:val="0"/>
          <w:numId w:val="7"/>
        </w:numPr>
        <w:spacing w:after="0" w:line="240" w:lineRule="auto"/>
        <w:rPr>
          <w:rFonts w:ascii="Arial" w:eastAsia="Times New Roman" w:hAnsi="Arial" w:cs="Times New Roman"/>
        </w:rPr>
      </w:pPr>
      <w:r w:rsidRPr="00B13F67">
        <w:rPr>
          <w:rFonts w:ascii="Arial" w:eastAsia="Times New Roman" w:hAnsi="Arial" w:cs="Times New Roman"/>
        </w:rPr>
        <w:t>Call 1-800-MEDICARE (1-800-633-4227), 24 hours a day, 7 days a week.</w:t>
      </w:r>
    </w:p>
    <w:p w14:paraId="3BF5596D" w14:textId="77777777" w:rsidR="00B13F67" w:rsidRPr="00B13F67" w:rsidRDefault="00B13F67" w:rsidP="00B13F67">
      <w:pPr>
        <w:spacing w:after="0" w:line="240" w:lineRule="auto"/>
        <w:ind w:left="720"/>
        <w:rPr>
          <w:rFonts w:ascii="Arial" w:eastAsia="Times New Roman" w:hAnsi="Arial" w:cs="Times New Roman"/>
        </w:rPr>
      </w:pPr>
    </w:p>
    <w:p w14:paraId="4E7487A8" w14:textId="1C23A6FF" w:rsidR="00B13F67" w:rsidRPr="00B13F67" w:rsidRDefault="00B13F67" w:rsidP="00B13F67">
      <w:pPr>
        <w:numPr>
          <w:ilvl w:val="0"/>
          <w:numId w:val="7"/>
        </w:numPr>
        <w:spacing w:after="0" w:line="240" w:lineRule="auto"/>
        <w:rPr>
          <w:rFonts w:ascii="Arial" w:eastAsia="Times New Roman" w:hAnsi="Arial" w:cs="Times New Roman"/>
        </w:rPr>
      </w:pPr>
      <w:r w:rsidRPr="00B13F67">
        <w:rPr>
          <w:rFonts w:ascii="Arial" w:eastAsia="Times New Roman" w:hAnsi="Arial" w:cs="Times New Roman"/>
        </w:rPr>
        <w:t xml:space="preserve">Call 1-877-486-2048 if you use TTY.  </w:t>
      </w:r>
    </w:p>
    <w:p w14:paraId="678528CC" w14:textId="77777777" w:rsidR="00B13F67" w:rsidRPr="00B13F67" w:rsidRDefault="00B13F67" w:rsidP="00B13F67">
      <w:pPr>
        <w:spacing w:after="0" w:line="240" w:lineRule="auto"/>
        <w:ind w:left="720"/>
        <w:contextualSpacing/>
        <w:rPr>
          <w:rFonts w:ascii="Arial" w:eastAsia="Times New Roman" w:hAnsi="Arial" w:cs="Times New Roman"/>
          <w:sz w:val="24"/>
          <w:szCs w:val="24"/>
          <w:lang w:eastAsia="en-US"/>
        </w:rPr>
      </w:pPr>
    </w:p>
    <w:p w14:paraId="7A7B021B" w14:textId="48D778C9" w:rsidR="00B13F67" w:rsidRPr="00B13F67" w:rsidRDefault="00B13F67" w:rsidP="00B13F67">
      <w:pPr>
        <w:numPr>
          <w:ilvl w:val="0"/>
          <w:numId w:val="7"/>
        </w:numPr>
        <w:spacing w:after="0" w:line="240" w:lineRule="auto"/>
        <w:rPr>
          <w:rFonts w:ascii="Arial" w:eastAsia="Times New Roman" w:hAnsi="Arial" w:cs="Times New Roman"/>
        </w:rPr>
      </w:pPr>
      <w:r w:rsidRPr="00B13F67">
        <w:rPr>
          <w:rFonts w:ascii="Arial" w:eastAsia="Times New Roman" w:hAnsi="Arial" w:cs="Arial"/>
        </w:rPr>
        <w:t xml:space="preserve">Visit the </w:t>
      </w:r>
      <w:r w:rsidR="000A393D">
        <w:rPr>
          <w:rFonts w:ascii="Arial" w:eastAsia="Times New Roman" w:hAnsi="Arial" w:cs="Arial"/>
        </w:rPr>
        <w:t xml:space="preserve">Medicare home page at </w:t>
      </w:r>
      <w:r w:rsidR="000A393D" w:rsidRPr="000A393D">
        <w:rPr>
          <w:rFonts w:ascii="Arial" w:eastAsia="Times New Roman" w:hAnsi="Arial" w:cs="Arial"/>
        </w:rPr>
        <w:t>http://www.medicare.gov</w:t>
      </w:r>
      <w:r w:rsidR="000A393D">
        <w:rPr>
          <w:rFonts w:ascii="Arial" w:eastAsia="Times New Roman" w:hAnsi="Arial" w:cs="Arial"/>
        </w:rPr>
        <w:t xml:space="preserve">.         </w:t>
      </w:r>
    </w:p>
    <w:p w14:paraId="5C0CCA81" w14:textId="77777777" w:rsidR="003B1063" w:rsidRPr="00757C6B" w:rsidRDefault="00B13F67" w:rsidP="00D5145D">
      <w:pPr>
        <w:spacing w:after="0" w:line="240" w:lineRule="auto"/>
        <w:contextualSpacing/>
        <w:rPr>
          <w:rFonts w:ascii="Arial" w:eastAsia="Times New Roman" w:hAnsi="Arial" w:cs="Arial"/>
          <w:color w:val="000000"/>
          <w:lang w:eastAsia="en-US"/>
        </w:rPr>
      </w:pPr>
      <w:r>
        <w:rPr>
          <w:rFonts w:ascii="Arial" w:eastAsia="ヒラギノ角ゴ Pro W3" w:hAnsi="Arial" w:cs="Arial"/>
          <w:b/>
          <w:color w:val="000000"/>
          <w:lang w:eastAsia="en-US"/>
        </w:rPr>
        <w:t xml:space="preserve"> </w:t>
      </w:r>
    </w:p>
    <w:p w14:paraId="71C1AB13" w14:textId="1A67049A" w:rsidR="003B1063" w:rsidRPr="00757C6B" w:rsidRDefault="003B1063" w:rsidP="00D5145D">
      <w:pPr>
        <w:keepNext/>
        <w:keepLines/>
        <w:spacing w:after="0" w:line="240" w:lineRule="auto"/>
        <w:rPr>
          <w:rFonts w:ascii="Arial" w:eastAsia="ヒラギノ角ゴ Pro W3" w:hAnsi="Arial" w:cs="Arial"/>
          <w:b/>
          <w:color w:val="000000"/>
          <w:lang w:eastAsia="en-US"/>
        </w:rPr>
      </w:pPr>
      <w:r w:rsidRPr="00757C6B">
        <w:rPr>
          <w:rFonts w:ascii="Arial" w:eastAsia="ヒラギノ角ゴ Pro W3" w:hAnsi="Arial" w:cs="Arial"/>
          <w:b/>
          <w:color w:val="000000"/>
          <w:lang w:eastAsia="en-US"/>
        </w:rPr>
        <w:lastRenderedPageBreak/>
        <w:t xml:space="preserve">Who should I call if </w:t>
      </w:r>
      <w:r w:rsidR="00821143">
        <w:rPr>
          <w:rFonts w:ascii="Arial" w:eastAsia="ヒラギノ角ゴ Pro W3" w:hAnsi="Arial" w:cs="Arial"/>
          <w:b/>
          <w:color w:val="000000"/>
          <w:lang w:eastAsia="en-US"/>
        </w:rPr>
        <w:t>I have questions about Medicaid</w:t>
      </w:r>
      <w:bookmarkStart w:id="0" w:name="_GoBack"/>
      <w:bookmarkEnd w:id="0"/>
      <w:r w:rsidRPr="00757C6B">
        <w:rPr>
          <w:rFonts w:ascii="Arial" w:eastAsia="ヒラギノ角ゴ Pro W3" w:hAnsi="Arial" w:cs="Arial"/>
          <w:b/>
          <w:color w:val="000000"/>
          <w:lang w:eastAsia="en-US"/>
        </w:rPr>
        <w:t>?</w:t>
      </w:r>
    </w:p>
    <w:p w14:paraId="2DCCED8B" w14:textId="6868FB5D" w:rsidR="003B1063" w:rsidRDefault="003B1063" w:rsidP="00D5145D">
      <w:pPr>
        <w:keepNext/>
        <w:keepLines/>
        <w:spacing w:after="0" w:line="240" w:lineRule="auto"/>
        <w:rPr>
          <w:rFonts w:ascii="Arial" w:eastAsia="Times New Roman" w:hAnsi="Arial" w:cs="Arial"/>
          <w:lang w:eastAsia="en-US"/>
        </w:rPr>
      </w:pPr>
      <w:r w:rsidRPr="00757C6B">
        <w:rPr>
          <w:rFonts w:ascii="Arial" w:eastAsia="Times New Roman" w:hAnsi="Arial" w:cs="Arial"/>
          <w:lang w:eastAsia="en-US"/>
        </w:rPr>
        <w:t>If you have questions about</w:t>
      </w:r>
      <w:r w:rsidR="009E369C" w:rsidRPr="00757C6B">
        <w:rPr>
          <w:rFonts w:ascii="Arial" w:eastAsia="Times New Roman" w:hAnsi="Arial" w:cs="Arial"/>
          <w:b/>
          <w:lang w:eastAsia="en-US"/>
        </w:rPr>
        <w:t xml:space="preserve"> </w:t>
      </w:r>
      <w:r w:rsidR="00973E06">
        <w:rPr>
          <w:rFonts w:ascii="Arial" w:eastAsia="Times New Roman" w:hAnsi="Arial" w:cs="Arial"/>
          <w:b/>
          <w:lang w:eastAsia="en-US"/>
        </w:rPr>
        <w:t xml:space="preserve">Illinois </w:t>
      </w:r>
      <w:r w:rsidRPr="00757C6B">
        <w:rPr>
          <w:rFonts w:ascii="Arial" w:eastAsia="Times New Roman" w:hAnsi="Arial" w:cs="Arial"/>
          <w:b/>
          <w:lang w:eastAsia="en-US"/>
        </w:rPr>
        <w:t>Medicaid</w:t>
      </w:r>
      <w:r w:rsidRPr="00757C6B">
        <w:rPr>
          <w:rFonts w:ascii="Arial" w:eastAsia="Times New Roman" w:hAnsi="Arial" w:cs="Arial"/>
          <w:lang w:eastAsia="en-US"/>
        </w:rPr>
        <w:t>, call 1-877-912-8880 (TTY: 1-866-565-8576), Monday to Friday from 8 a.m. to 7 p.m. and Saturday from 9 a.m. to 3 p.m. The call is free!</w:t>
      </w:r>
    </w:p>
    <w:p w14:paraId="5DEF6BB2" w14:textId="77777777" w:rsidR="00BB0B8D" w:rsidRDefault="00BB0B8D" w:rsidP="00D5145D">
      <w:pPr>
        <w:keepNext/>
        <w:keepLines/>
        <w:spacing w:after="0" w:line="240" w:lineRule="auto"/>
        <w:rPr>
          <w:rFonts w:ascii="Arial" w:eastAsia="Times New Roman" w:hAnsi="Arial" w:cs="Arial"/>
          <w:lang w:eastAsia="en-US"/>
        </w:rPr>
      </w:pPr>
    </w:p>
    <w:p w14:paraId="58596BB1" w14:textId="6A1B3957" w:rsidR="00BB0B8D" w:rsidRPr="00BB0B8D" w:rsidRDefault="00BB0B8D" w:rsidP="00BB0B8D">
      <w:pPr>
        <w:spacing w:after="0"/>
        <w:ind w:right="158"/>
        <w:rPr>
          <w:rFonts w:ascii="Arial" w:eastAsiaTheme="minorHAnsi" w:hAnsi="Arial" w:cs="Arial"/>
          <w:i/>
          <w:color w:val="548DD4" w:themeColor="text2" w:themeTint="99"/>
          <w:lang w:eastAsia="en-US"/>
        </w:rPr>
      </w:pPr>
      <w:r w:rsidRPr="00BB0B8D">
        <w:rPr>
          <w:rFonts w:ascii="Arial" w:eastAsiaTheme="minorHAnsi" w:hAnsi="Arial" w:cs="Arial"/>
          <w:color w:val="548DD4" w:themeColor="text2" w:themeTint="99"/>
          <w:lang w:eastAsia="en-US"/>
        </w:rPr>
        <w:t>[</w:t>
      </w:r>
      <w:r w:rsidRPr="00BB0B8D">
        <w:rPr>
          <w:rFonts w:ascii="Arial" w:eastAsiaTheme="minorHAnsi" w:hAnsi="Arial" w:cs="Arial"/>
          <w:i/>
          <w:color w:val="548DD4" w:themeColor="text2" w:themeTint="99"/>
          <w:lang w:eastAsia="en-US"/>
        </w:rPr>
        <w:t xml:space="preserve">Plans should include the following paragraph if they intend to conduct early </w:t>
      </w:r>
      <w:r w:rsidR="00FB2A1B">
        <w:rPr>
          <w:rFonts w:ascii="Arial" w:eastAsiaTheme="minorHAnsi" w:hAnsi="Arial" w:cs="Arial"/>
          <w:i/>
          <w:color w:val="548DD4" w:themeColor="text2" w:themeTint="99"/>
          <w:lang w:eastAsia="en-US"/>
        </w:rPr>
        <w:t>HRS or HRAs</w:t>
      </w:r>
      <w:r w:rsidRPr="00BB0B8D">
        <w:rPr>
          <w:rFonts w:ascii="Arial" w:eastAsiaTheme="minorHAnsi" w:hAnsi="Arial" w:cs="Arial"/>
          <w:i/>
          <w:color w:val="548DD4" w:themeColor="text2" w:themeTint="99"/>
          <w:lang w:eastAsia="en-US"/>
        </w:rPr>
        <w:t>:</w:t>
      </w:r>
    </w:p>
    <w:p w14:paraId="79853D0A" w14:textId="77777777" w:rsidR="00BB0B8D" w:rsidRPr="00BB0B8D" w:rsidRDefault="00BB0B8D" w:rsidP="00BB0B8D">
      <w:pPr>
        <w:spacing w:after="0"/>
        <w:ind w:right="158"/>
        <w:rPr>
          <w:rFonts w:ascii="Arial" w:eastAsiaTheme="minorHAnsi" w:hAnsi="Arial" w:cs="Arial"/>
          <w:b/>
          <w:bCs/>
          <w:color w:val="548DD4" w:themeColor="text2" w:themeTint="99"/>
          <w:lang w:eastAsia="en-US"/>
        </w:rPr>
      </w:pPr>
      <w:r w:rsidRPr="00BB0B8D">
        <w:rPr>
          <w:rFonts w:ascii="Arial" w:eastAsiaTheme="minorHAnsi" w:hAnsi="Arial" w:cs="Arial"/>
          <w:b/>
          <w:bCs/>
          <w:color w:val="548DD4" w:themeColor="text2" w:themeTint="99"/>
          <w:lang w:eastAsia="en-US"/>
        </w:rPr>
        <w:t>What happens next?</w:t>
      </w:r>
    </w:p>
    <w:p w14:paraId="07839D60" w14:textId="77777777" w:rsidR="00BB0B8D" w:rsidRPr="00BB0B8D" w:rsidRDefault="00BB0B8D" w:rsidP="00BB0B8D">
      <w:pPr>
        <w:spacing w:after="0"/>
        <w:rPr>
          <w:rFonts w:ascii="Arial" w:eastAsiaTheme="minorHAnsi" w:hAnsi="Arial" w:cs="Arial"/>
          <w:color w:val="548DD4" w:themeColor="text2" w:themeTint="99"/>
          <w:lang w:eastAsia="en-US"/>
        </w:rPr>
      </w:pPr>
      <w:r w:rsidRPr="00BB0B8D">
        <w:rPr>
          <w:rFonts w:ascii="Arial" w:eastAsiaTheme="minorHAnsi" w:hAnsi="Arial" w:cs="Arial"/>
          <w:color w:val="548DD4" w:themeColor="text2" w:themeTint="99"/>
          <w:lang w:eastAsia="en-US"/>
        </w:rPr>
        <w:t>Someone from our health plan will call you to talk about your health and service needs before your services start on &lt;</w:t>
      </w:r>
      <w:r w:rsidRPr="00BB0B8D">
        <w:rPr>
          <w:rFonts w:ascii="Arial" w:eastAsiaTheme="minorHAnsi" w:hAnsi="Arial" w:cs="Arial"/>
          <w:b/>
          <w:color w:val="548DD4" w:themeColor="text2" w:themeTint="99"/>
          <w:lang w:eastAsia="en-US"/>
        </w:rPr>
        <w:t>enrollment effective date</w:t>
      </w:r>
      <w:r w:rsidRPr="00BB0B8D">
        <w:rPr>
          <w:rFonts w:ascii="Arial" w:eastAsiaTheme="minorHAnsi" w:hAnsi="Arial" w:cs="Arial"/>
          <w:color w:val="548DD4" w:themeColor="text2" w:themeTint="99"/>
          <w:lang w:eastAsia="en-US"/>
        </w:rPr>
        <w:t>&gt;. You can choose to wait until your services start before answering these questions. If you choose to wait, we will set a time after your enrollment date to discuss your health and service needs.]</w:t>
      </w:r>
    </w:p>
    <w:p w14:paraId="45036A26" w14:textId="77777777" w:rsidR="00BB0B8D" w:rsidRPr="00757C6B" w:rsidRDefault="00BB0B8D" w:rsidP="00D5145D">
      <w:pPr>
        <w:keepNext/>
        <w:keepLines/>
        <w:spacing w:after="0" w:line="240" w:lineRule="auto"/>
        <w:rPr>
          <w:rFonts w:ascii="Arial" w:eastAsia="Times New Roman" w:hAnsi="Arial" w:cs="Arial"/>
          <w:lang w:eastAsia="en-US"/>
        </w:rPr>
      </w:pPr>
    </w:p>
    <w:p w14:paraId="29C1A7DE" w14:textId="77777777" w:rsidR="003B1063" w:rsidRPr="00757C6B" w:rsidRDefault="003B1063" w:rsidP="00D5145D">
      <w:pPr>
        <w:spacing w:line="240" w:lineRule="auto"/>
        <w:rPr>
          <w:rFonts w:ascii="Arial" w:eastAsia="Times New Roman" w:hAnsi="Arial" w:cs="Arial"/>
          <w:color w:val="000000"/>
        </w:rPr>
      </w:pPr>
      <w:r w:rsidRPr="00757C6B" w:rsidDel="00A40CD9">
        <w:rPr>
          <w:rFonts w:ascii="Arial" w:eastAsia="ヒラギノ角ゴ Pro W3" w:hAnsi="Arial" w:cs="Arial"/>
          <w:color w:val="000000"/>
          <w:lang w:eastAsia="en-US"/>
        </w:rPr>
        <w:t xml:space="preserve"> </w:t>
      </w:r>
    </w:p>
    <w:p w14:paraId="1849AB5B" w14:textId="77777777" w:rsidR="000011AA" w:rsidRPr="000011AA" w:rsidRDefault="000011AA" w:rsidP="000011AA">
      <w:pPr>
        <w:pBdr>
          <w:top w:val="single" w:sz="4" w:space="4" w:color="auto"/>
        </w:pBdr>
        <w:autoSpaceDE w:val="0"/>
        <w:autoSpaceDN w:val="0"/>
        <w:adjustRightInd w:val="0"/>
        <w:spacing w:after="0"/>
        <w:rPr>
          <w:rFonts w:ascii="Arial" w:eastAsia="Times New Roman" w:hAnsi="Arial" w:cs="Arial"/>
          <w:color w:val="000000"/>
          <w:lang w:eastAsia="en-US"/>
        </w:rPr>
      </w:pPr>
      <w:r w:rsidRPr="000011AA">
        <w:rPr>
          <w:rFonts w:ascii="Arial" w:eastAsia="Times New Roman" w:hAnsi="Arial" w:cs="Arial"/>
          <w:lang w:eastAsia="en-US"/>
        </w:rPr>
        <w:t xml:space="preserve">You can get this information in Spanish, or speak with someone about this information in other languages, for free. Call </w:t>
      </w:r>
      <w:r w:rsidRPr="000011AA">
        <w:rPr>
          <w:rFonts w:ascii="Arial" w:eastAsia="Times New Roman" w:hAnsi="Arial" w:cs="Times New Roman"/>
          <w:color w:val="548DD4"/>
          <w:szCs w:val="24"/>
          <w:lang w:eastAsia="en-US"/>
        </w:rPr>
        <w:t>[</w:t>
      </w:r>
      <w:r w:rsidRPr="000011AA">
        <w:rPr>
          <w:rFonts w:ascii="Arial" w:eastAsia="Times New Roman" w:hAnsi="Arial" w:cs="Arial"/>
          <w:i/>
          <w:color w:val="548DD4"/>
          <w:lang w:eastAsia="en-US"/>
        </w:rPr>
        <w:t>insert Member Services phone and TTY/TDD numbers, and days and hours of operation</w:t>
      </w:r>
      <w:r w:rsidRPr="000011AA">
        <w:rPr>
          <w:rFonts w:ascii="Arial" w:eastAsia="Times New Roman" w:hAnsi="Arial" w:cs="Times New Roman"/>
          <w:color w:val="548DD4"/>
          <w:szCs w:val="24"/>
          <w:lang w:eastAsia="en-US"/>
        </w:rPr>
        <w:t>]</w:t>
      </w:r>
      <w:r w:rsidRPr="000011AA">
        <w:rPr>
          <w:rFonts w:ascii="Arial" w:eastAsia="Times New Roman" w:hAnsi="Arial" w:cs="Arial"/>
          <w:lang w:eastAsia="en-US"/>
        </w:rPr>
        <w:t xml:space="preserve">. The call is free. </w:t>
      </w:r>
      <w:r w:rsidRPr="000011AA">
        <w:rPr>
          <w:rFonts w:ascii="Arial" w:eastAsia="Times New Roman" w:hAnsi="Arial" w:cs="Times New Roman"/>
          <w:color w:val="548DD4"/>
          <w:szCs w:val="24"/>
          <w:lang w:eastAsia="en-US"/>
        </w:rPr>
        <w:t>[</w:t>
      </w:r>
      <w:r w:rsidRPr="000011AA">
        <w:rPr>
          <w:rFonts w:ascii="Arial" w:eastAsia="Times New Roman" w:hAnsi="Arial" w:cs="Arial"/>
          <w:i/>
          <w:color w:val="548DD4"/>
          <w:lang w:eastAsia="en-US"/>
        </w:rPr>
        <w:t>The previous sentences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0011AA">
        <w:rPr>
          <w:rFonts w:ascii="Arial" w:eastAsia="Times New Roman" w:hAnsi="Arial" w:cs="Times New Roman"/>
          <w:color w:val="548DD4"/>
          <w:szCs w:val="24"/>
          <w:lang w:eastAsia="en-US"/>
        </w:rPr>
        <w:t>]</w:t>
      </w:r>
    </w:p>
    <w:p w14:paraId="5D3F8BB6" w14:textId="77777777" w:rsidR="000011AA" w:rsidRPr="000011AA" w:rsidRDefault="000011AA" w:rsidP="000011AA">
      <w:pPr>
        <w:widowControl w:val="0"/>
        <w:kinsoku w:val="0"/>
        <w:spacing w:after="0"/>
        <w:rPr>
          <w:rFonts w:ascii="Arial" w:eastAsia="Times New Roman" w:hAnsi="Arial" w:cs="Arial"/>
          <w:lang w:eastAsia="en-US"/>
        </w:rPr>
      </w:pPr>
    </w:p>
    <w:p w14:paraId="69DFB429" w14:textId="77777777" w:rsidR="000011AA" w:rsidRPr="000011AA" w:rsidRDefault="000011AA" w:rsidP="000011AA">
      <w:pPr>
        <w:widowControl w:val="0"/>
        <w:kinsoku w:val="0"/>
        <w:spacing w:after="0"/>
        <w:rPr>
          <w:rFonts w:ascii="Arial" w:eastAsia="Times New Roman" w:hAnsi="Arial" w:cs="Arial"/>
        </w:rPr>
      </w:pPr>
      <w:r w:rsidRPr="000011AA">
        <w:rPr>
          <w:rFonts w:ascii="Arial" w:eastAsia="Times New Roman" w:hAnsi="Arial" w:cs="Arial"/>
          <w:lang w:eastAsia="en-US"/>
        </w:rPr>
        <w:t xml:space="preserve">This information is available for free in other languages and formats like large print, braille, or audio. </w:t>
      </w:r>
      <w:r w:rsidRPr="000011AA">
        <w:rPr>
          <w:rFonts w:ascii="Arial" w:eastAsia="Times New Roman" w:hAnsi="Arial" w:cs="Arial"/>
          <w:sz w:val="24"/>
          <w:szCs w:val="24"/>
        </w:rPr>
        <w:t xml:space="preserve">Call </w:t>
      </w:r>
      <w:r w:rsidRPr="000011AA">
        <w:rPr>
          <w:rFonts w:ascii="Arial" w:eastAsia="Times New Roman" w:hAnsi="Arial" w:cs="Arial"/>
          <w:color w:val="548DD4"/>
          <w:sz w:val="24"/>
          <w:szCs w:val="24"/>
        </w:rPr>
        <w:t>[</w:t>
      </w:r>
      <w:r w:rsidRPr="000011AA">
        <w:rPr>
          <w:rFonts w:ascii="Arial" w:eastAsia="Times New Roman" w:hAnsi="Arial" w:cs="Arial"/>
          <w:i/>
          <w:color w:val="548DD4"/>
          <w:sz w:val="24"/>
          <w:szCs w:val="24"/>
        </w:rPr>
        <w:t>insert Member Services phone and TTY/TDD numbers, and days and hours of operation</w:t>
      </w:r>
      <w:r w:rsidRPr="000011AA">
        <w:rPr>
          <w:rFonts w:ascii="Arial" w:eastAsia="Times New Roman" w:hAnsi="Arial" w:cs="Arial"/>
          <w:color w:val="548DD4"/>
          <w:sz w:val="24"/>
          <w:szCs w:val="24"/>
        </w:rPr>
        <w:t>]</w:t>
      </w:r>
      <w:r w:rsidRPr="000011AA">
        <w:rPr>
          <w:rFonts w:ascii="Arial" w:eastAsia="Times New Roman" w:hAnsi="Arial" w:cs="Arial"/>
          <w:sz w:val="24"/>
          <w:szCs w:val="24"/>
        </w:rPr>
        <w:t>. The call is free.</w:t>
      </w:r>
    </w:p>
    <w:p w14:paraId="749A4EED" w14:textId="77777777" w:rsidR="00E03E02" w:rsidRPr="00757C6B" w:rsidRDefault="00E03E02">
      <w:pPr>
        <w:rPr>
          <w:rFonts w:ascii="Arial" w:hAnsi="Arial" w:cs="Arial"/>
        </w:rPr>
      </w:pPr>
    </w:p>
    <w:sectPr w:rsidR="00E03E02" w:rsidRPr="00757C6B" w:rsidSect="00945CFD">
      <w:headerReference w:type="firs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941CB" w14:textId="77777777" w:rsidR="00E96718" w:rsidRDefault="00E96718" w:rsidP="00F903BE">
      <w:pPr>
        <w:spacing w:after="0" w:line="240" w:lineRule="auto"/>
      </w:pPr>
      <w:r>
        <w:separator/>
      </w:r>
    </w:p>
  </w:endnote>
  <w:endnote w:type="continuationSeparator" w:id="0">
    <w:p w14:paraId="66451E8C" w14:textId="77777777" w:rsidR="00E96718" w:rsidRDefault="00E96718" w:rsidP="00F903BE">
      <w:pPr>
        <w:spacing w:after="0" w:line="240" w:lineRule="auto"/>
      </w:pPr>
      <w:r>
        <w:continuationSeparator/>
      </w:r>
    </w:p>
  </w:endnote>
  <w:endnote w:type="continuationNotice" w:id="1">
    <w:p w14:paraId="36114020" w14:textId="77777777" w:rsidR="00E96718" w:rsidRDefault="00E967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6794A" w14:textId="77777777" w:rsidR="005C6583" w:rsidRPr="00CA61B9" w:rsidRDefault="005C6583">
    <w:pPr>
      <w:pStyle w:val="Footer"/>
      <w:rPr>
        <w:rFonts w:ascii="Arial" w:hAnsi="Arial" w:cs="Arial"/>
      </w:rPr>
    </w:pPr>
    <w:r w:rsidRPr="00CA61B9">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E69981" w14:textId="77777777" w:rsidR="00E96718" w:rsidRDefault="00E96718" w:rsidP="00F903BE">
      <w:pPr>
        <w:spacing w:after="0" w:line="240" w:lineRule="auto"/>
      </w:pPr>
      <w:r>
        <w:separator/>
      </w:r>
    </w:p>
  </w:footnote>
  <w:footnote w:type="continuationSeparator" w:id="0">
    <w:p w14:paraId="1425FF4B" w14:textId="77777777" w:rsidR="00E96718" w:rsidRDefault="00E96718" w:rsidP="00F903BE">
      <w:pPr>
        <w:spacing w:after="0" w:line="240" w:lineRule="auto"/>
      </w:pPr>
      <w:r>
        <w:continuationSeparator/>
      </w:r>
    </w:p>
  </w:footnote>
  <w:footnote w:type="continuationNotice" w:id="1">
    <w:p w14:paraId="2219E04B" w14:textId="77777777" w:rsidR="00E96718" w:rsidRDefault="00E9671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8F3F5" w14:textId="77777777" w:rsidR="00A87D0C" w:rsidRPr="00A87D0C" w:rsidRDefault="00A87D0C" w:rsidP="00A87D0C">
    <w:pPr>
      <w:keepNext/>
      <w:spacing w:after="0" w:line="240" w:lineRule="auto"/>
      <w:outlineLvl w:val="1"/>
      <w:rPr>
        <w:rFonts w:ascii="Arial" w:eastAsia="Calibri" w:hAnsi="Arial" w:cs="Arial"/>
        <w:bCs/>
        <w:iCs/>
        <w:lang w:eastAsia="en-US"/>
      </w:rPr>
    </w:pPr>
    <w:r w:rsidRPr="00A87D0C">
      <w:rPr>
        <w:rFonts w:ascii="Arial" w:eastAsia="Calibri" w:hAnsi="Arial" w:cs="Arial"/>
        <w:bCs/>
        <w:iCs/>
        <w:lang w:eastAsia="en-US"/>
      </w:rPr>
      <w:t>Exhibit 5a: MMP Welcome Letter for Passively Enrolled Individuals</w:t>
    </w:r>
  </w:p>
  <w:p w14:paraId="05C3D453" w14:textId="77777777" w:rsidR="00A87D0C" w:rsidRPr="00A87D0C" w:rsidRDefault="00A87D0C" w:rsidP="00A87D0C">
    <w:pPr>
      <w:spacing w:after="0" w:line="240" w:lineRule="auto"/>
      <w:rPr>
        <w:rFonts w:ascii="Arial" w:eastAsia="Calibri" w:hAnsi="Arial" w:cs="Arial"/>
        <w:lang w:eastAsia="en-US"/>
      </w:rPr>
    </w:pPr>
    <w:r w:rsidRPr="00A87D0C">
      <w:rPr>
        <w:rFonts w:ascii="Arial" w:eastAsia="Calibri" w:hAnsi="Arial" w:cs="Arial"/>
        <w:lang w:eastAsia="en-US"/>
      </w:rPr>
      <w:t>Referenced in §30.4.1 of the MMP Enrollment and Disenrollment Guidance</w:t>
    </w:r>
  </w:p>
  <w:p w14:paraId="44B53138" w14:textId="77777777" w:rsidR="00A87D0C" w:rsidRPr="009875AC" w:rsidRDefault="00A87D0C" w:rsidP="009875AC">
    <w:pPr>
      <w:spacing w:after="0" w:line="240" w:lineRule="auto"/>
      <w:rPr>
        <w:rFonts w:ascii="Arial" w:hAnsi="Arial"/>
        <w:color w:val="4F81BD"/>
      </w:rPr>
    </w:pPr>
    <w:r w:rsidRPr="00A87D0C">
      <w:rPr>
        <w:rFonts w:ascii="Arial" w:eastAsia="Calibri" w:hAnsi="Arial" w:cs="Arial"/>
        <w:bCs/>
        <w:color w:val="4F81BD"/>
        <w:lang w:eastAsia="en-US"/>
      </w:rPr>
      <w:t>[</w:t>
    </w:r>
    <w:r w:rsidRPr="00A87D0C">
      <w:rPr>
        <w:rFonts w:ascii="Arial" w:eastAsia="Calibri" w:hAnsi="Arial" w:cs="Arial"/>
        <w:bCs/>
        <w:i/>
        <w:color w:val="4F81BD"/>
        <w:lang w:eastAsia="en-US"/>
      </w:rPr>
      <w:t>Note:  Header is for plan information only and should not be included in the letter the plan sends to individuals.</w:t>
    </w:r>
    <w:r w:rsidRPr="00A87D0C">
      <w:rPr>
        <w:rFonts w:ascii="Arial" w:eastAsia="Calibri" w:hAnsi="Arial" w:cs="Arial"/>
        <w:bCs/>
        <w:color w:val="4F81BD"/>
        <w:lang w:eastAsia="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5">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011AA"/>
    <w:rsid w:val="00064B0C"/>
    <w:rsid w:val="0009354F"/>
    <w:rsid w:val="00097D64"/>
    <w:rsid w:val="000A0B44"/>
    <w:rsid w:val="000A393D"/>
    <w:rsid w:val="000A42B1"/>
    <w:rsid w:val="000E24B1"/>
    <w:rsid w:val="000F1200"/>
    <w:rsid w:val="000F3508"/>
    <w:rsid w:val="0012231E"/>
    <w:rsid w:val="00151041"/>
    <w:rsid w:val="00196B6D"/>
    <w:rsid w:val="001F3B7E"/>
    <w:rsid w:val="002104E1"/>
    <w:rsid w:val="002364A4"/>
    <w:rsid w:val="002371D8"/>
    <w:rsid w:val="00337657"/>
    <w:rsid w:val="00356A38"/>
    <w:rsid w:val="003B1063"/>
    <w:rsid w:val="003F554C"/>
    <w:rsid w:val="004539C8"/>
    <w:rsid w:val="004D028F"/>
    <w:rsid w:val="00507972"/>
    <w:rsid w:val="005128A9"/>
    <w:rsid w:val="00524C87"/>
    <w:rsid w:val="0055486D"/>
    <w:rsid w:val="00563B5D"/>
    <w:rsid w:val="00587C84"/>
    <w:rsid w:val="005C6583"/>
    <w:rsid w:val="005E52C6"/>
    <w:rsid w:val="00650AD4"/>
    <w:rsid w:val="006E7ACD"/>
    <w:rsid w:val="00702F18"/>
    <w:rsid w:val="00740A06"/>
    <w:rsid w:val="00757C6B"/>
    <w:rsid w:val="0077413F"/>
    <w:rsid w:val="0079426F"/>
    <w:rsid w:val="007D4FD4"/>
    <w:rsid w:val="00821143"/>
    <w:rsid w:val="008225E9"/>
    <w:rsid w:val="00827EC2"/>
    <w:rsid w:val="008341BB"/>
    <w:rsid w:val="00945CFD"/>
    <w:rsid w:val="009622B1"/>
    <w:rsid w:val="00973E06"/>
    <w:rsid w:val="00977FDB"/>
    <w:rsid w:val="009875AC"/>
    <w:rsid w:val="009A0026"/>
    <w:rsid w:val="009E369C"/>
    <w:rsid w:val="00A05C94"/>
    <w:rsid w:val="00A23330"/>
    <w:rsid w:val="00A83605"/>
    <w:rsid w:val="00A87D0C"/>
    <w:rsid w:val="00B13F67"/>
    <w:rsid w:val="00B60737"/>
    <w:rsid w:val="00B7192B"/>
    <w:rsid w:val="00BB0B8D"/>
    <w:rsid w:val="00BE606C"/>
    <w:rsid w:val="00C74D18"/>
    <w:rsid w:val="00CA61B9"/>
    <w:rsid w:val="00CC7822"/>
    <w:rsid w:val="00CD3DA8"/>
    <w:rsid w:val="00D429DB"/>
    <w:rsid w:val="00D5145D"/>
    <w:rsid w:val="00D563D7"/>
    <w:rsid w:val="00D661C4"/>
    <w:rsid w:val="00D76F58"/>
    <w:rsid w:val="00D91F4C"/>
    <w:rsid w:val="00DD4BD5"/>
    <w:rsid w:val="00E03E02"/>
    <w:rsid w:val="00E040E5"/>
    <w:rsid w:val="00E36EEA"/>
    <w:rsid w:val="00E51058"/>
    <w:rsid w:val="00E55C6F"/>
    <w:rsid w:val="00E642B3"/>
    <w:rsid w:val="00E81C22"/>
    <w:rsid w:val="00E96718"/>
    <w:rsid w:val="00EB0331"/>
    <w:rsid w:val="00ED5A04"/>
    <w:rsid w:val="00EF54B3"/>
    <w:rsid w:val="00F123AB"/>
    <w:rsid w:val="00F4429C"/>
    <w:rsid w:val="00F903BE"/>
    <w:rsid w:val="00FA28CE"/>
    <w:rsid w:val="00FB2A1B"/>
    <w:rsid w:val="00FE0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5E52C6"/>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basedOn w:val="Normal"/>
    <w:link w:val="HeaderChar"/>
    <w:uiPriority w:val="99"/>
    <w:unhideWhenUsed/>
    <w:rsid w:val="00F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character" w:customStyle="1" w:styleId="Planinstructions0">
    <w:name w:val="Plan instructions"/>
    <w:qFormat/>
    <w:rsid w:val="00A83605"/>
    <w:rPr>
      <w:i/>
      <w:iCs/>
      <w:color w:val="548DD4"/>
    </w:rPr>
  </w:style>
  <w:style w:type="character" w:styleId="Hyperlink">
    <w:name w:val="Hyperlink"/>
    <w:basedOn w:val="DefaultParagraphFont"/>
    <w:uiPriority w:val="99"/>
    <w:unhideWhenUsed/>
    <w:rsid w:val="000A393D"/>
    <w:rPr>
      <w:color w:val="0000FF" w:themeColor="hyperlink"/>
      <w:u w:val="single"/>
    </w:rPr>
  </w:style>
  <w:style w:type="paragraph" w:styleId="ListParagraph">
    <w:name w:val="List Paragraph"/>
    <w:basedOn w:val="Normal"/>
    <w:uiPriority w:val="34"/>
    <w:qFormat/>
    <w:rsid w:val="000A39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5E52C6"/>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basedOn w:val="Normal"/>
    <w:link w:val="HeaderChar"/>
    <w:uiPriority w:val="99"/>
    <w:unhideWhenUsed/>
    <w:rsid w:val="00F90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character" w:customStyle="1" w:styleId="Planinstructions0">
    <w:name w:val="Plan instructions"/>
    <w:qFormat/>
    <w:rsid w:val="00A83605"/>
    <w:rPr>
      <w:i/>
      <w:iCs/>
      <w:color w:val="548DD4"/>
    </w:rPr>
  </w:style>
  <w:style w:type="character" w:styleId="Hyperlink">
    <w:name w:val="Hyperlink"/>
    <w:basedOn w:val="DefaultParagraphFont"/>
    <w:uiPriority w:val="99"/>
    <w:unhideWhenUsed/>
    <w:rsid w:val="000A393D"/>
    <w:rPr>
      <w:color w:val="0000FF" w:themeColor="hyperlink"/>
      <w:u w:val="single"/>
    </w:rPr>
  </w:style>
  <w:style w:type="paragraph" w:styleId="ListParagraph">
    <w:name w:val="List Paragraph"/>
    <w:basedOn w:val="Normal"/>
    <w:uiPriority w:val="34"/>
    <w:qFormat/>
    <w:rsid w:val="000A39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1292</Words>
  <Characters>7370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MMCO</cp:lastModifiedBy>
  <cp:revision>3</cp:revision>
  <cp:lastPrinted>2014-02-18T20:02:00Z</cp:lastPrinted>
  <dcterms:created xsi:type="dcterms:W3CDTF">2015-10-05T11:57:00Z</dcterms:created>
  <dcterms:modified xsi:type="dcterms:W3CDTF">2015-10-05T11:58:00Z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-1303009339</vt:i4>
  </property>
  <property fmtid="{D5CDD505-2E9C-101B-9397-08002B2CF9AE}" pid="4" name="_EmailSubject">
    <vt:lpwstr>Exhibit 5</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-1378716319</vt:i4>
  </property>
  <property fmtid="{D5CDD505-2E9C-101B-9397-08002B2CF9AE}" pid="8" name="_ReviewingToolsShownOnce">
    <vt:lpwstr/>
  </property>
</Properties>
</file>