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363A3" w14:textId="3D4CDF61" w:rsidR="00F3311A" w:rsidRPr="0056092A" w:rsidRDefault="00F3311A" w:rsidP="00F3311A">
      <w:pPr>
        <w:rPr>
          <w:i/>
        </w:rPr>
      </w:pPr>
      <w:bookmarkStart w:id="0" w:name="_GoBack"/>
      <w:bookmarkEnd w:id="0"/>
      <w:r w:rsidRPr="001F07BB">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w:t>
      </w:r>
      <w:r w:rsidR="0062428E">
        <w:rPr>
          <w:i/>
        </w:rPr>
        <w:t>p</w:t>
      </w:r>
      <w:r w:rsidR="0062428E" w:rsidRPr="0056092A">
        <w:rPr>
          <w:i/>
        </w:rPr>
        <w:t>lan</w:t>
      </w:r>
      <w:r w:rsidRPr="0056092A">
        <w:rPr>
          <w:i/>
        </w:rPr>
        <w:t>-specific information</w:t>
      </w:r>
      <w:r w:rsidR="00FC3BBC">
        <w:rPr>
          <w:i/>
        </w:rPr>
        <w:t>.</w:t>
      </w:r>
      <w:r w:rsidR="007B45BA">
        <w:t>]</w:t>
      </w:r>
      <w:r w:rsidRPr="0056092A">
        <w:rPr>
          <w:i/>
        </w:rPr>
        <w:t xml:space="preserve"> </w:t>
      </w:r>
    </w:p>
    <w:p w14:paraId="0932136C" w14:textId="5890C90C" w:rsidR="00F3311A" w:rsidRPr="0056092A" w:rsidRDefault="00F3311A" w:rsidP="00F3311A">
      <w:pPr>
        <w:rPr>
          <w:i/>
        </w:rPr>
      </w:pPr>
      <w:r w:rsidRPr="001F07BB">
        <w:t>[</w:t>
      </w:r>
      <w:r w:rsidRPr="0056092A">
        <w:rPr>
          <w:i/>
        </w:rPr>
        <w:t xml:space="preserve">All references to Member Services and Pharmacy Directory </w:t>
      </w:r>
      <w:r w:rsidR="0062428E">
        <w:rPr>
          <w:i/>
        </w:rPr>
        <w:t>may</w:t>
      </w:r>
      <w:r w:rsidR="0062428E" w:rsidRPr="0056092A">
        <w:rPr>
          <w:i/>
        </w:rPr>
        <w:t xml:space="preserve"> </w:t>
      </w:r>
      <w:r w:rsidRPr="0056092A">
        <w:rPr>
          <w:i/>
        </w:rPr>
        <w:t>be changed to the appropriate name your plan uses.</w:t>
      </w:r>
      <w:r w:rsidRPr="001F07BB">
        <w:t>]</w:t>
      </w:r>
    </w:p>
    <w:p w14:paraId="611FDA58" w14:textId="4ADBC8BD" w:rsidR="00864243" w:rsidRDefault="00E8282E" w:rsidP="00C11B26">
      <w:pPr>
        <w:spacing w:before="0" w:after="0"/>
        <w:rPr>
          <w:i/>
        </w:rPr>
      </w:pPr>
      <w:r w:rsidRPr="001F07BB">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w:t>
      </w:r>
      <w:r w:rsidR="001F07BB">
        <w:rPr>
          <w:i/>
        </w:rPr>
        <w:t xml:space="preserve">current regulations, </w:t>
      </w:r>
      <w:r w:rsidR="0090437A">
        <w:rPr>
          <w:i/>
        </w:rPr>
        <w:t xml:space="preserve">including 42 CFR Part 423, Subpart V, </w:t>
      </w:r>
      <w:r w:rsidR="008E413D">
        <w:rPr>
          <w:i/>
        </w:rPr>
        <w:t xml:space="preserve">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864243" w:rsidRPr="001F07BB">
        <w:t>]</w:t>
      </w:r>
      <w:r w:rsidR="006D0689" w:rsidRPr="001F07BB">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1F07BB">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r w:rsidRPr="001F07BB">
        <w:t>]</w:t>
      </w:r>
    </w:p>
    <w:p w14:paraId="16AAFA34" w14:textId="77777777" w:rsidR="001F7777" w:rsidRPr="0056092A" w:rsidRDefault="001F7777" w:rsidP="00F3311A">
      <w:pPr>
        <w:autoSpaceDE w:val="0"/>
        <w:autoSpaceDN w:val="0"/>
        <w:adjustRightInd w:val="0"/>
        <w:jc w:val="center"/>
        <w:rPr>
          <w:b/>
          <w:bCs/>
          <w:iCs/>
        </w:rPr>
      </w:pPr>
    </w:p>
    <w:p w14:paraId="384D5FBA" w14:textId="4B0D77BF"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Cs/>
          <w:sz w:val="32"/>
          <w:szCs w:val="32"/>
        </w:rPr>
        <w:t xml:space="preserve"> </w:t>
      </w:r>
      <w:r w:rsidR="00112018">
        <w:rPr>
          <w:b/>
          <w:bCs/>
          <w:i/>
          <w:iCs/>
          <w:sz w:val="32"/>
          <w:szCs w:val="32"/>
        </w:rPr>
        <w:t xml:space="preserve">mandatory </w:t>
      </w:r>
      <w:r w:rsidRPr="005934CD">
        <w:rPr>
          <w:b/>
          <w:bCs/>
          <w:iCs/>
          <w:sz w:val="32"/>
          <w:szCs w:val="32"/>
        </w:rPr>
        <w:t>Plan</w:t>
      </w:r>
      <w:r w:rsidR="00FC3BBC">
        <w:rPr>
          <w:b/>
          <w:bCs/>
          <w:iCs/>
          <w:sz w:val="32"/>
          <w:szCs w:val="32"/>
        </w:rPr>
        <w:t>/Sponsor</w:t>
      </w:r>
      <w:r w:rsidRPr="005934CD">
        <w:rPr>
          <w:b/>
          <w:bCs/>
          <w:iCs/>
          <w:sz w:val="32"/>
          <w:szCs w:val="32"/>
        </w:rPr>
        <w:t xml:space="preserve">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37C25259"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12527A">
        <w:t>[</w:t>
      </w:r>
      <w:r w:rsidR="00D05CA1" w:rsidRPr="0012527A">
        <w:rPr>
          <w:i/>
        </w:rPr>
        <w:t>Insert one</w:t>
      </w:r>
      <w:r w:rsidR="00D05CA1" w:rsidRPr="0012527A">
        <w:t>: &lt;This pharmacy directory was updated on &lt;MM</w:t>
      </w:r>
      <w:r w:rsidR="00C86841" w:rsidRPr="0012527A">
        <w:t>/</w:t>
      </w:r>
      <w:r w:rsidR="00D05CA1" w:rsidRPr="0012527A">
        <w:t>YYYY&gt;.&gt;</w:t>
      </w:r>
      <w:r w:rsidR="00D05CA1" w:rsidRPr="0056092A">
        <w:t xml:space="preserve"> </w:t>
      </w:r>
      <w:r w:rsidR="00D05CA1" w:rsidRPr="0056092A">
        <w:rPr>
          <w:i/>
        </w:rPr>
        <w:t xml:space="preserve">or </w:t>
      </w:r>
      <w:r w:rsidR="00D05CA1" w:rsidRPr="0012527A">
        <w:rPr>
          <w:i/>
        </w:rPr>
        <w:t>&lt;</w:t>
      </w:r>
      <w:r w:rsidR="00D05CA1" w:rsidRPr="0012527A">
        <w:t>We have made no changes to this pharmacy directory since MM/DD/YYYY.&gt;</w:t>
      </w:r>
      <w:r w:rsidR="00D05CA1" w:rsidRPr="0056092A">
        <w:t xml:space="preserve">]  For more recent information or other questions, please contact </w:t>
      </w:r>
      <w:r w:rsidR="00D05CA1" w:rsidRPr="0012527A">
        <w:t>[</w:t>
      </w:r>
      <w:r w:rsidR="00D05CA1" w:rsidRPr="0012527A">
        <w:rPr>
          <w:i/>
        </w:rPr>
        <w:t>optional</w:t>
      </w:r>
      <w:r w:rsidR="00D05CA1" w:rsidRPr="0012527A">
        <w:t xml:space="preserve"> &lt;us&gt;,] &lt;</w:t>
      </w:r>
      <w:r w:rsidR="00D05CA1" w:rsidRPr="0012527A">
        <w:rPr>
          <w:i/>
        </w:rPr>
        <w:t xml:space="preserve"> </w:t>
      </w:r>
      <w:r w:rsidR="00112018">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4DBA245B" w:rsidR="00201997" w:rsidRDefault="00201997" w:rsidP="005201B2">
      <w:pPr>
        <w:rPr>
          <w:color w:val="000000"/>
        </w:rPr>
      </w:pPr>
      <w:r w:rsidRPr="001F07BB">
        <w:rPr>
          <w:iCs/>
        </w:rPr>
        <w:t>[</w:t>
      </w:r>
      <w:r w:rsidRPr="0090437A">
        <w:rPr>
          <w:i/>
          <w:iCs/>
        </w:rPr>
        <w:t xml:space="preserve">Insert </w:t>
      </w:r>
      <w:r w:rsidR="00185FA2" w:rsidRPr="0011279E">
        <w:rPr>
          <w:i/>
          <w:iCs/>
        </w:rPr>
        <w:t>f</w:t>
      </w:r>
      <w:r w:rsidRPr="00FC3BBC">
        <w:rPr>
          <w:i/>
          <w:iCs/>
        </w:rPr>
        <w:t>or</w:t>
      </w:r>
      <w:r w:rsidRPr="0090437A">
        <w:rPr>
          <w:i/>
          <w:iCs/>
        </w:rPr>
        <w:t xml:space="preserve"> a plan that has changes in its pharmacy network</w:t>
      </w:r>
      <w:r w:rsidRPr="0090437A">
        <w:t xml:space="preserve"> </w:t>
      </w:r>
      <w:r w:rsidR="00185FA2">
        <w:t>&lt;</w:t>
      </w:r>
      <w:r w:rsidR="005201B2">
        <w:t xml:space="preserve"> Changes to our pharmacy network may occur during the benefit year.</w:t>
      </w:r>
      <w:r>
        <w:t xml:space="preserve">  An updated </w:t>
      </w:r>
      <w:r w:rsidRPr="0090437A">
        <w:t>Pharmacy Directory is located on our website at [</w:t>
      </w:r>
      <w:r w:rsidR="00185FA2">
        <w:rPr>
          <w:i/>
          <w:iCs/>
        </w:rPr>
        <w:t xml:space="preserve">Insert </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 xml:space="preserve">for updated </w:t>
      </w:r>
      <w:r w:rsidR="00185FA2">
        <w:rPr>
          <w:color w:val="000000"/>
        </w:rPr>
        <w:t>information</w:t>
      </w:r>
      <w:r>
        <w:rPr>
          <w:color w:val="000000"/>
        </w:rPr>
        <w:t>.</w:t>
      </w:r>
      <w:r w:rsidR="00185FA2">
        <w:rPr>
          <w:color w:val="000000"/>
        </w:rPr>
        <w:t>]</w:t>
      </w:r>
    </w:p>
    <w:p w14:paraId="2CA2405B" w14:textId="77777777" w:rsidR="00201997" w:rsidRDefault="00201997" w:rsidP="005201B2">
      <w:pPr>
        <w:rPr>
          <w:color w:val="000000"/>
        </w:rPr>
      </w:pPr>
      <w:r>
        <w:rPr>
          <w:color w:val="000000"/>
        </w:rPr>
        <w:t>OR</w:t>
      </w:r>
    </w:p>
    <w:p w14:paraId="678BA418" w14:textId="5CFB112B" w:rsidR="005201B2" w:rsidRDefault="005201B2" w:rsidP="005201B2">
      <w:pPr>
        <w:rPr>
          <w:b/>
          <w:bCs/>
          <w:color w:val="000000"/>
        </w:rPr>
      </w:pPr>
      <w:r w:rsidRPr="002D5511">
        <w:rPr>
          <w:i/>
          <w:iCs/>
        </w:rPr>
        <w:t> </w:t>
      </w:r>
      <w:r w:rsidRPr="002D5511">
        <w:t>[</w:t>
      </w:r>
      <w:r w:rsidR="00185FA2" w:rsidRPr="002D5511">
        <w:rPr>
          <w:i/>
        </w:rPr>
        <w:t xml:space="preserve">Insert </w:t>
      </w:r>
      <w:r w:rsidR="00185FA2" w:rsidRPr="002D5511">
        <w:rPr>
          <w:i/>
          <w:iCs/>
        </w:rPr>
        <w:t xml:space="preserve">for </w:t>
      </w:r>
      <w:r w:rsidRPr="002D5511">
        <w:rPr>
          <w:i/>
          <w:iCs/>
        </w:rPr>
        <w:t xml:space="preserve">a plan that will have a higher than normal number of pharmacies leaving its pharmacy network </w:t>
      </w:r>
      <w:r w:rsidR="00185FA2" w:rsidRPr="0011279E">
        <w:rPr>
          <w:iCs/>
        </w:rPr>
        <w:t>&lt;</w:t>
      </w:r>
      <w:r>
        <w:t xml:space="preserve">Our network has </w:t>
      </w:r>
      <w:r w:rsidR="005600D6">
        <w:t xml:space="preserve">changed more than usual for </w:t>
      </w:r>
      <w:r w:rsidR="00712542">
        <w:t>2023</w:t>
      </w:r>
      <w:r>
        <w:rPr>
          <w:color w:val="0000CC"/>
        </w:rPr>
        <w:t xml:space="preserve">. </w:t>
      </w:r>
      <w:r w:rsidRPr="002D5511">
        <w:t>An updated Pharmacy Directory is located on our website at [</w:t>
      </w:r>
      <w:r w:rsidR="00185FA2">
        <w:rPr>
          <w:i/>
          <w:iCs/>
        </w:rPr>
        <w:t>I</w:t>
      </w:r>
      <w:r w:rsidRPr="002D5511">
        <w:rPr>
          <w:i/>
          <w:iCs/>
        </w:rPr>
        <w:t>nsert</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updated information</w:t>
      </w:r>
      <w:r w:rsidR="00201997">
        <w:rPr>
          <w:color w:val="000000"/>
        </w:rPr>
        <w:t xml:space="preserve">. </w:t>
      </w:r>
      <w:r>
        <w:rPr>
          <w:b/>
          <w:bCs/>
          <w:color w:val="000000"/>
        </w:rPr>
        <w:t>We strongly suggest that you review our current Pharmacy Directory to see if your pharmacy is still in our network.</w:t>
      </w:r>
      <w:r w:rsidR="00185FA2">
        <w:rPr>
          <w:bCs/>
          <w:color w:val="000000"/>
        </w:rPr>
        <w:t>]</w:t>
      </w:r>
      <w:r>
        <w:rPr>
          <w:b/>
          <w:bCs/>
          <w:color w:val="000000"/>
        </w:rPr>
        <w:t xml:space="preserve"> </w:t>
      </w:r>
    </w:p>
    <w:p w14:paraId="132C8EA5" w14:textId="77777777" w:rsidR="00185FA2" w:rsidRDefault="005201B2" w:rsidP="00A83776">
      <w:pPr>
        <w:rPr>
          <w:i/>
        </w:rPr>
      </w:pPr>
      <w:r w:rsidRPr="00FC3BBC" w:rsidDel="005201B2">
        <w:t xml:space="preserve"> </w:t>
      </w:r>
      <w:bookmarkStart w:id="11" w:name="_Toc185646991"/>
      <w:bookmarkStart w:id="12" w:name="_Toc185647400"/>
      <w:bookmarkStart w:id="13" w:name="_Toc185671936"/>
      <w:bookmarkStart w:id="14" w:name="_Toc185822004"/>
      <w:bookmarkStart w:id="15" w:name="_Toc188179503"/>
      <w:bookmarkStart w:id="16" w:name="_Toc188256992"/>
      <w:r w:rsidR="001F7777" w:rsidRPr="0011279E">
        <w:t>[</w:t>
      </w:r>
      <w:r w:rsidR="001F7777" w:rsidRPr="0056092A">
        <w:rPr>
          <w:i/>
        </w:rPr>
        <w:t>The rest of the language need not appear on the cover page.</w:t>
      </w:r>
      <w:r w:rsidR="001F7777" w:rsidRPr="0011279E">
        <w:t>]</w:t>
      </w:r>
    </w:p>
    <w:p w14:paraId="70395913" w14:textId="66521A46" w:rsidR="00FB2776" w:rsidRPr="0056092A" w:rsidRDefault="00103753" w:rsidP="00A83776">
      <w:r w:rsidRPr="005934CD">
        <w:rPr>
          <w:rStyle w:val="Heading2Char"/>
          <w:rFonts w:ascii="Times New Roman" w:hAnsi="Times New Roman" w:cs="Times New Roman"/>
          <w:i w:val="0"/>
          <w:sz w:val="24"/>
          <w:szCs w:val="24"/>
        </w:rPr>
        <w:lastRenderedPageBreak/>
        <w:t>Introduction</w:t>
      </w:r>
      <w:bookmarkEnd w:id="11"/>
      <w:bookmarkEnd w:id="12"/>
      <w:bookmarkEnd w:id="13"/>
      <w:bookmarkEnd w:id="14"/>
      <w:bookmarkEnd w:id="15"/>
      <w:bookmarkEnd w:id="16"/>
      <w:r w:rsidR="00FC3BBC">
        <w:rPr>
          <w:rStyle w:val="Heading2Char"/>
          <w:rFonts w:ascii="Times New Roman" w:hAnsi="Times New Roman" w:cs="Times New Roman"/>
          <w:i w:val="0"/>
          <w:sz w:val="24"/>
          <w:szCs w:val="24"/>
        </w:rPr>
        <w:t>:</w:t>
      </w:r>
      <w:r w:rsidR="00185FA2">
        <w:rPr>
          <w:rStyle w:val="Heading2Char"/>
          <w:rFonts w:ascii="Times New Roman" w:hAnsi="Times New Roman" w:cs="Times New Roman"/>
          <w:i w:val="0"/>
          <w:sz w:val="24"/>
          <w:szCs w:val="24"/>
        </w:rPr>
        <w:t xml:space="preserve"> </w:t>
      </w:r>
      <w:r w:rsidR="00F3311A" w:rsidRPr="0056092A">
        <w:t>This booklet provides a list of</w:t>
      </w:r>
      <w:r w:rsidR="002D5511">
        <w:t xml:space="preserve"> [</w:t>
      </w:r>
      <w:r w:rsidR="002D5511">
        <w:rPr>
          <w:i/>
        </w:rPr>
        <w:t xml:space="preserve">Insert </w:t>
      </w:r>
      <w:r w:rsidR="00F3311A" w:rsidRPr="0056092A">
        <w:t>&lt;</w:t>
      </w:r>
      <w:r w:rsidR="002D5511">
        <w:t>p</w:t>
      </w:r>
      <w:r w:rsidR="002D5511" w:rsidRPr="0056092A">
        <w:t xml:space="preserve">lan </w:t>
      </w:r>
      <w:r w:rsidR="002D5511">
        <w:t>n</w:t>
      </w:r>
      <w:r w:rsidR="002D5511" w:rsidRPr="0056092A">
        <w:t>ame</w:t>
      </w:r>
      <w:r w:rsidR="00F3311A" w:rsidRPr="0056092A">
        <w:t>&gt;’s</w:t>
      </w:r>
      <w:r w:rsidR="002D5511">
        <w:t>]</w:t>
      </w:r>
      <w:r w:rsidR="00F3311A" w:rsidRPr="0056092A">
        <w:t xml:space="preserve"> network pharmacies.  To get a complete description of your prescription coverage, including how to fill your prescriptions, please review the Evidence of Coverage and </w:t>
      </w:r>
      <w:r w:rsidR="00185FA2">
        <w:t>[</w:t>
      </w:r>
      <w:r w:rsidR="00185FA2">
        <w:rPr>
          <w:i/>
        </w:rPr>
        <w:t xml:space="preserve">Insert </w:t>
      </w:r>
      <w:r w:rsidR="00F3311A" w:rsidRPr="0056092A">
        <w:t>&lt;</w:t>
      </w:r>
      <w:r w:rsidR="00E52EAD" w:rsidRPr="002D5511">
        <w:rPr>
          <w:i/>
        </w:rPr>
        <w:t xml:space="preserve">mandatory </w:t>
      </w:r>
      <w:r w:rsidR="00F3311A" w:rsidRPr="0056092A">
        <w:t>Plan Name&gt;</w:t>
      </w:r>
      <w:r w:rsidR="00185FA2">
        <w:t>]</w:t>
      </w:r>
      <w:r w:rsidR="00F3311A" w:rsidRPr="0056092A">
        <w:t xml:space="preserve">’s formulary. </w:t>
      </w:r>
    </w:p>
    <w:p w14:paraId="631B0FAF" w14:textId="55713124" w:rsidR="00864243" w:rsidRPr="0056092A" w:rsidRDefault="00E8282E" w:rsidP="00864243">
      <w:pPr>
        <w:pStyle w:val="BulletalignedwithH5"/>
        <w:rPr>
          <w:szCs w:val="24"/>
        </w:rPr>
      </w:pPr>
      <w:r w:rsidRPr="002D5511">
        <w:rPr>
          <w:i w:val="0"/>
          <w:szCs w:val="24"/>
        </w:rPr>
        <w:t>[</w:t>
      </w:r>
      <w:r w:rsidRPr="00185FA2">
        <w:rPr>
          <w:szCs w:val="24"/>
        </w:rPr>
        <w:t>Optional</w:t>
      </w:r>
      <w:r w:rsidRPr="002D5511">
        <w:rPr>
          <w:i w:val="0"/>
          <w:szCs w:val="24"/>
        </w:rPr>
        <w:t>:</w:t>
      </w:r>
      <w:r w:rsidRPr="0056092A">
        <w:rPr>
          <w:szCs w:val="24"/>
        </w:rPr>
        <w:t xml:space="preserve">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w:t>
      </w:r>
      <w:r w:rsidR="00864243" w:rsidRPr="002D5511">
        <w:rPr>
          <w:i w:val="0"/>
          <w:szCs w:val="24"/>
        </w:rPr>
        <w:t xml:space="preserve">&lt;sponsor name&gt;. </w:t>
      </w:r>
      <w:r w:rsidR="00864243" w:rsidRPr="0056092A">
        <w:rPr>
          <w:i w:val="0"/>
          <w:szCs w:val="24"/>
        </w:rPr>
        <w:t xml:space="preserve">When it refers to “plan” or “our plan,” it means </w:t>
      </w:r>
      <w:r w:rsidR="00E52EAD" w:rsidRPr="00185FA2">
        <w:rPr>
          <w:i w:val="0"/>
          <w:szCs w:val="24"/>
        </w:rPr>
        <w:t>&lt;</w:t>
      </w:r>
      <w:r w:rsidR="00E52EAD" w:rsidRPr="00112018">
        <w:rPr>
          <w:szCs w:val="24"/>
        </w:rPr>
        <w:t>mandatory</w:t>
      </w:r>
      <w:r w:rsidR="00864243" w:rsidRPr="00112018">
        <w:rPr>
          <w:szCs w:val="24"/>
        </w:rPr>
        <w:t xml:space="preserve"> </w:t>
      </w:r>
      <w:r w:rsidR="00864243" w:rsidRPr="002D5511">
        <w:rPr>
          <w:i w:val="0"/>
          <w:szCs w:val="24"/>
        </w:rPr>
        <w:t>plan name&gt;.</w:t>
      </w:r>
      <w:r w:rsidRPr="002D5511">
        <w:rPr>
          <w:i w:val="0"/>
          <w:szCs w:val="24"/>
        </w:rPr>
        <w:t>]</w:t>
      </w:r>
    </w:p>
    <w:p w14:paraId="20358810" w14:textId="319AAEBE" w:rsidR="00F3311A" w:rsidRPr="0056092A" w:rsidRDefault="00F3311A" w:rsidP="00F3311A">
      <w:r w:rsidRPr="0056092A">
        <w:t xml:space="preserve">We call the pharmacies on this list our “network pharmacies” because we have made arrangements with them to provide prescription drugs to Plan members. In most cases, your prescriptions are covered under </w:t>
      </w:r>
      <w:r w:rsidR="00185FA2">
        <w:t>[</w:t>
      </w:r>
      <w:r w:rsidR="00185FA2" w:rsidRPr="002D5511">
        <w:rPr>
          <w:i/>
        </w:rPr>
        <w:t>Insert</w:t>
      </w:r>
      <w:r w:rsidR="00185FA2">
        <w:t xml:space="preserve"> </w:t>
      </w:r>
      <w:r w:rsidRPr="0056092A">
        <w:t>&lt;</w:t>
      </w:r>
      <w:r w:rsidR="002D5511">
        <w:t>p</w:t>
      </w:r>
      <w:r w:rsidR="002D5511" w:rsidRPr="0056092A">
        <w:t xml:space="preserve">lan </w:t>
      </w:r>
      <w:r w:rsidR="002D5511">
        <w:t>n</w:t>
      </w:r>
      <w:r w:rsidR="002D5511" w:rsidRPr="0056092A">
        <w:t>ame</w:t>
      </w:r>
      <w:r w:rsidRPr="0056092A">
        <w:t>&gt;</w:t>
      </w:r>
      <w:r w:rsidR="00185FA2">
        <w:t>]</w:t>
      </w:r>
      <w:r w:rsidRPr="0056092A">
        <w:t xml:space="preserve">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1F6F1B2B"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 xml:space="preserve">This list is current as of </w:t>
      </w:r>
      <w:r w:rsidR="00197E05">
        <w:t>[</w:t>
      </w:r>
      <w:r w:rsidR="00197E05">
        <w:rPr>
          <w:i/>
        </w:rPr>
        <w:t xml:space="preserve">Insert </w:t>
      </w:r>
      <w:r w:rsidR="00197E05">
        <w:t>&lt;applicable date&gt;]</w:t>
      </w:r>
      <w:r w:rsidR="00E52EAD" w:rsidRPr="0056092A">
        <w:t xml:space="preserve">.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2FD205CE" w:rsidR="0086265A" w:rsidRPr="00A80630" w:rsidRDefault="002A17A9" w:rsidP="0086265A">
      <w:pPr>
        <w:autoSpaceDE w:val="0"/>
        <w:autoSpaceDN w:val="0"/>
        <w:adjustRightInd w:val="0"/>
        <w:spacing w:before="0" w:after="0"/>
        <w:rPr>
          <w:i/>
          <w:color w:val="000000" w:themeColor="text1"/>
        </w:rPr>
      </w:pPr>
      <w:r w:rsidRPr="002D5511">
        <w:t>[</w:t>
      </w:r>
      <w:r w:rsidR="00197E05">
        <w:rPr>
          <w:i/>
          <w:color w:val="000000" w:themeColor="text1"/>
        </w:rPr>
        <w:t>Insert</w:t>
      </w:r>
      <w:r w:rsidR="00197E05" w:rsidRPr="00A80630">
        <w:rPr>
          <w:i/>
          <w:color w:val="000000" w:themeColor="text1"/>
        </w:rPr>
        <w:t xml:space="preserve"> </w:t>
      </w:r>
      <w:r w:rsidR="00A762F9" w:rsidRPr="00A80630">
        <w:rPr>
          <w:i/>
          <w:color w:val="000000" w:themeColor="text1"/>
        </w:rPr>
        <w:t xml:space="preserve">if plan has </w:t>
      </w:r>
      <w:r w:rsidR="00D05AAB" w:rsidRPr="00A80630">
        <w:rPr>
          <w:i/>
          <w:color w:val="000000" w:themeColor="text1"/>
        </w:rPr>
        <w:t>network</w:t>
      </w:r>
      <w:r w:rsidR="00A762F9" w:rsidRPr="00A80630">
        <w:rPr>
          <w:i/>
          <w:color w:val="000000" w:themeColor="text1"/>
        </w:rPr>
        <w:t xml:space="preserve"> pharmacies that offer preferred cost</w:t>
      </w:r>
      <w:r w:rsidR="00DA3D92">
        <w:rPr>
          <w:i/>
          <w:color w:val="000000" w:themeColor="text1"/>
        </w:rPr>
        <w:t xml:space="preserve"> </w:t>
      </w:r>
      <w:r w:rsidR="00A762F9" w:rsidRPr="00A80630">
        <w:rPr>
          <w:i/>
          <w:color w:val="000000" w:themeColor="text1"/>
        </w:rPr>
        <w:t>sharing</w:t>
      </w:r>
      <w:r w:rsidR="007B45BA">
        <w:rPr>
          <w:color w:val="000000" w:themeColor="text1"/>
        </w:rPr>
        <w:t xml:space="preserve">: </w:t>
      </w:r>
      <w:r w:rsidRPr="00A80630">
        <w:rPr>
          <w:color w:val="000000" w:themeColor="text1"/>
        </w:rPr>
        <w:t xml:space="preserve">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w:t>
      </w:r>
      <w:r w:rsidR="00DA3D92">
        <w:rPr>
          <w:color w:val="000000" w:themeColor="text1"/>
        </w:rPr>
        <w:t xml:space="preserve"> </w:t>
      </w:r>
      <w:r w:rsidR="00AA0A7E" w:rsidRPr="00A80630">
        <w:rPr>
          <w:color w:val="000000" w:themeColor="text1"/>
        </w:rPr>
        <w:t>sharing</w:t>
      </w:r>
      <w:r w:rsidR="00BA2223" w:rsidRPr="00A80630">
        <w:rPr>
          <w:color w:val="000000" w:themeColor="text1"/>
        </w:rPr>
        <w:t xml:space="preserve">. We </w:t>
      </w:r>
      <w:r w:rsidRPr="00A80630">
        <w:rPr>
          <w:color w:val="000000" w:themeColor="text1"/>
        </w:rPr>
        <w:t xml:space="preserve">have marked </w:t>
      </w:r>
      <w:r w:rsidR="00BA2223" w:rsidRPr="00A80630">
        <w:rPr>
          <w:color w:val="000000" w:themeColor="text1"/>
        </w:rPr>
        <w:t xml:space="preserve">these pharmacies </w:t>
      </w:r>
      <w:r w:rsidRPr="00A80630">
        <w:rPr>
          <w:color w:val="000000" w:themeColor="text1"/>
        </w:rPr>
        <w:t>with [</w:t>
      </w:r>
      <w:r w:rsidR="00197E05">
        <w:rPr>
          <w:i/>
          <w:color w:val="000000" w:themeColor="text1"/>
        </w:rPr>
        <w:t>I</w:t>
      </w:r>
      <w:r w:rsidR="00197E05" w:rsidRPr="002D5511">
        <w:rPr>
          <w:i/>
          <w:color w:val="000000" w:themeColor="text1"/>
        </w:rPr>
        <w:t>nsert</w:t>
      </w:r>
      <w:r w:rsidR="00197E05" w:rsidRPr="00A80630">
        <w:rPr>
          <w:color w:val="000000" w:themeColor="text1"/>
        </w:rPr>
        <w:t xml:space="preserve"> </w:t>
      </w:r>
      <w:r w:rsidR="00197E05">
        <w:rPr>
          <w:color w:val="000000" w:themeColor="text1"/>
        </w:rPr>
        <w:t>&lt;</w:t>
      </w:r>
      <w:r w:rsidRPr="00A80630">
        <w:rPr>
          <w:color w:val="000000" w:themeColor="text1"/>
        </w:rPr>
        <w:t>identification method</w:t>
      </w:r>
      <w:r w:rsidR="00197E05">
        <w:rPr>
          <w:color w:val="000000" w:themeColor="text1"/>
        </w:rPr>
        <w:t>&gt;</w:t>
      </w:r>
      <w:r w:rsidRPr="00A80630">
        <w:rPr>
          <w:color w:val="000000" w:themeColor="text1"/>
        </w:rPr>
        <w:t>,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w:t>
      </w:r>
      <w:r w:rsidR="00DA3D92">
        <w:rPr>
          <w:color w:val="000000" w:themeColor="text1"/>
        </w:rPr>
        <w:t xml:space="preserve"> </w:t>
      </w:r>
      <w:r w:rsidR="00AA0A7E" w:rsidRPr="00A80630">
        <w:rPr>
          <w:color w:val="000000" w:themeColor="text1"/>
        </w:rPr>
        <w:t>sharing</w:t>
      </w:r>
      <w:r w:rsidR="00E8282E" w:rsidRPr="00A80630">
        <w:rPr>
          <w:color w:val="000000" w:themeColor="text1"/>
        </w:rPr>
        <w:t>.</w:t>
      </w:r>
      <w:r w:rsidR="00197E05">
        <w:rPr>
          <w:color w:val="000000" w:themeColor="text1"/>
        </w:rPr>
        <w:t>]</w:t>
      </w:r>
      <w:r w:rsidR="00E8282E" w:rsidRPr="00A80630">
        <w:rPr>
          <w:color w:val="000000" w:themeColor="text1"/>
        </w:rPr>
        <w:t xml:space="preserve"> </w:t>
      </w:r>
      <w:r w:rsidR="00D85DCD" w:rsidRPr="00A80630">
        <w:rPr>
          <w:i/>
          <w:color w:val="000000" w:themeColor="text1"/>
        </w:rPr>
        <w:t xml:space="preserve">[Note: </w:t>
      </w:r>
      <w:r w:rsidR="00197E05">
        <w:rPr>
          <w:i/>
          <w:color w:val="000000" w:themeColor="text1"/>
        </w:rPr>
        <w:t xml:space="preserve">When </w:t>
      </w:r>
      <w:r w:rsidR="00166020" w:rsidRPr="00A80630">
        <w:rPr>
          <w:i/>
          <w:color w:val="000000" w:themeColor="text1"/>
        </w:rPr>
        <w:t>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w:t>
      </w:r>
      <w:r w:rsidR="00DA3D92">
        <w:rPr>
          <w:i/>
          <w:color w:val="000000" w:themeColor="text1"/>
        </w:rPr>
        <w:t xml:space="preserve"> </w:t>
      </w:r>
      <w:r w:rsidR="00BA2223" w:rsidRPr="00A80630">
        <w:rPr>
          <w:i/>
          <w:color w:val="000000" w:themeColor="text1"/>
        </w:rPr>
        <w: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638A7764" w:rsidR="0090776D" w:rsidRPr="0056092A" w:rsidRDefault="0090776D" w:rsidP="0090776D">
      <w:pPr>
        <w:autoSpaceDE w:val="0"/>
        <w:autoSpaceDN w:val="0"/>
        <w:adjustRightInd w:val="0"/>
        <w:spacing w:before="0" w:after="0"/>
        <w:rPr>
          <w:i/>
        </w:rPr>
      </w:pPr>
      <w:r w:rsidRPr="00DD5D03">
        <w:rPr>
          <w:color w:val="000000" w:themeColor="text1"/>
        </w:rPr>
        <w:t>[</w:t>
      </w:r>
      <w:r w:rsidR="00197E05">
        <w:rPr>
          <w:i/>
          <w:color w:val="000000" w:themeColor="text1"/>
        </w:rPr>
        <w:t>Insert</w:t>
      </w:r>
      <w:r w:rsidR="00197E05" w:rsidRPr="00A80630">
        <w:rPr>
          <w:i/>
          <w:color w:val="000000" w:themeColor="text1"/>
        </w:rPr>
        <w:t xml:space="preserve"> </w:t>
      </w:r>
      <w:r w:rsidRPr="00A80630">
        <w:rPr>
          <w:i/>
          <w:color w:val="000000" w:themeColor="text1"/>
        </w:rPr>
        <w:t xml:space="preserve">if plan has network pharmacies that offer </w:t>
      </w:r>
      <w:r w:rsidR="00A80630">
        <w:rPr>
          <w:i/>
          <w:color w:val="000000" w:themeColor="text1"/>
        </w:rPr>
        <w:t>mail order services</w:t>
      </w:r>
      <w:r w:rsidR="007B45BA">
        <w:rPr>
          <w:color w:val="000000" w:themeColor="text1"/>
        </w:rPr>
        <w:t xml:space="preserve">: </w:t>
      </w:r>
      <w:r w:rsidR="001732E4" w:rsidRPr="00A80630">
        <w:rPr>
          <w:color w:val="000000" w:themeColor="text1"/>
        </w:rPr>
        <w:t>You can get prescription drugs shipped to your home through our network mail order delivery program [</w:t>
      </w:r>
      <w:r w:rsidR="00197E05">
        <w:rPr>
          <w:i/>
          <w:iCs/>
          <w:color w:val="000000" w:themeColor="text1"/>
        </w:rPr>
        <w:t>Insert optional text</w:t>
      </w:r>
      <w:r w:rsidR="007B45BA">
        <w:rPr>
          <w:iCs/>
          <w:color w:val="000000" w:themeColor="text1"/>
        </w:rPr>
        <w:t xml:space="preserve">: </w:t>
      </w:r>
      <w:r w:rsidR="001732E4" w:rsidRPr="00A80630">
        <w:rPr>
          <w:color w:val="000000" w:themeColor="text1"/>
        </w:rPr>
        <w:t xml:space="preserve">which is </w:t>
      </w:r>
      <w:r w:rsidR="001732E4" w:rsidRPr="0056092A">
        <w:rPr>
          <w:color w:val="000000"/>
        </w:rPr>
        <w:t>called</w:t>
      </w:r>
      <w:r w:rsidR="00197E05" w:rsidRPr="0056092A" w:rsidDel="00197E05">
        <w:rPr>
          <w:i/>
          <w:iCs/>
          <w:color w:val="000000"/>
        </w:rPr>
        <w:t xml:space="preserve"> </w:t>
      </w:r>
      <w:r w:rsidR="001732E4" w:rsidRPr="00DD5D03">
        <w:rPr>
          <w:iCs/>
          <w:color w:val="000000"/>
        </w:rPr>
        <w:t>[</w:t>
      </w:r>
      <w:r w:rsidR="00197E05">
        <w:rPr>
          <w:i/>
          <w:iCs/>
          <w:color w:val="000000"/>
        </w:rPr>
        <w:t>Insert</w:t>
      </w:r>
      <w:r w:rsidR="00197E05" w:rsidRPr="0056092A">
        <w:rPr>
          <w:i/>
          <w:iCs/>
          <w:color w:val="000000"/>
        </w:rPr>
        <w:t> </w:t>
      </w:r>
      <w:r w:rsidR="00584173">
        <w:rPr>
          <w:i/>
          <w:iCs/>
          <w:color w:val="000000"/>
        </w:rPr>
        <w:t>&lt;</w:t>
      </w:r>
      <w:r w:rsidR="00197E05">
        <w:rPr>
          <w:i/>
          <w:iCs/>
          <w:color w:val="000000"/>
        </w:rPr>
        <w:t xml:space="preserve">mail order delivery program </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0929CA69" w:rsidR="003E5B00" w:rsidRDefault="003E5B00" w:rsidP="003E5B00">
      <w:pPr>
        <w:autoSpaceDE w:val="0"/>
        <w:autoSpaceDN w:val="0"/>
        <w:adjustRightInd w:val="0"/>
        <w:spacing w:before="0" w:after="0"/>
      </w:pPr>
      <w:r w:rsidRPr="0056092A">
        <w:t>[</w:t>
      </w:r>
      <w:r w:rsidR="00197E05">
        <w:t xml:space="preserve">Insert </w:t>
      </w:r>
      <w:r w:rsidR="00197E05">
        <w:rPr>
          <w:i/>
        </w:rPr>
        <w:t>i</w:t>
      </w:r>
      <w:r w:rsidR="00197E05" w:rsidRPr="00A80630">
        <w:rPr>
          <w:i/>
        </w:rPr>
        <w:t xml:space="preserve">f </w:t>
      </w:r>
      <w:r w:rsidRPr="00A80630">
        <w:rPr>
          <w:i/>
        </w:rPr>
        <w:t>this directory is a subset of a service area, sponsors must include the following</w:t>
      </w:r>
      <w:r w:rsidR="007B45BA">
        <w:t xml:space="preserve">: </w:t>
      </w:r>
      <w:r w:rsidRPr="0056092A">
        <w:t xml:space="preserve">This directory is for </w:t>
      </w:r>
      <w:r w:rsidR="00197E05">
        <w:t>[</w:t>
      </w:r>
      <w:r w:rsidR="00197E05">
        <w:rPr>
          <w:i/>
        </w:rPr>
        <w:t xml:space="preserve">Insert </w:t>
      </w:r>
      <w:r w:rsidRPr="0056092A">
        <w:t>&lt;geographic area&gt;</w:t>
      </w:r>
      <w:r w:rsidR="00197E05">
        <w:t>]</w:t>
      </w:r>
      <w:r w:rsidR="00CF6548" w:rsidRPr="0056092A">
        <w:t xml:space="preserve"> </w:t>
      </w:r>
      <w:r w:rsidR="00197E05">
        <w:t>including</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97E05">
        <w:rPr>
          <w:color w:val="000000" w:themeColor="text1"/>
        </w:rPr>
        <w:t>,</w:t>
      </w:r>
      <w:r w:rsidR="00166152">
        <w:rPr>
          <w:color w:val="000000" w:themeColor="text1"/>
        </w:rPr>
        <w:t xml:space="preserve"> </w:t>
      </w:r>
      <w:r w:rsidR="00197E05">
        <w:t xml:space="preserve">please </w:t>
      </w:r>
      <w:r w:rsidR="00197E05" w:rsidRPr="00BE0430">
        <w:t>call &lt;</w:t>
      </w:r>
      <w:r w:rsidR="002D5511">
        <w:t>c</w:t>
      </w:r>
      <w:r w:rsidR="00197E05" w:rsidRPr="007F7411">
        <w:t>ustomer/</w:t>
      </w:r>
      <w:r w:rsidR="002D5511">
        <w:t>m</w:t>
      </w:r>
      <w:r w:rsidR="00197E05" w:rsidRPr="007F7411">
        <w:t>ember</w:t>
      </w:r>
      <w:r w:rsidR="00197E05" w:rsidRPr="00BE0430">
        <w:t xml:space="preserve">&gt; </w:t>
      </w:r>
      <w:r w:rsidR="002D5511">
        <w:t>s</w:t>
      </w:r>
      <w:r w:rsidR="00197E05" w:rsidRPr="00BE0430">
        <w:t>ervice at &lt;</w:t>
      </w:r>
      <w:r w:rsidR="00197E05" w:rsidRPr="007F7411">
        <w:t>phone number</w:t>
      </w:r>
      <w:r w:rsidR="00197E05" w:rsidRPr="00BE0430">
        <w:t xml:space="preserve">&gt; </w:t>
      </w:r>
      <w:r w:rsidR="00197E05">
        <w:t>(</w:t>
      </w:r>
      <w:r w:rsidR="00197E05" w:rsidRPr="00BE0430">
        <w:t>TTY users should call &lt;</w:t>
      </w:r>
      <w:r w:rsidR="00197E05" w:rsidRPr="007F7411">
        <w:t>TTY number</w:t>
      </w:r>
      <w:r w:rsidR="00197E05" w:rsidRPr="00BE0430">
        <w:t>&gt;</w:t>
      </w:r>
      <w:r w:rsidR="00197E05">
        <w:t xml:space="preserve">).] </w:t>
      </w:r>
    </w:p>
    <w:p w14:paraId="6BC4DF07" w14:textId="77777777" w:rsidR="00A80630" w:rsidRPr="0056092A" w:rsidRDefault="00A80630" w:rsidP="003E5B00">
      <w:pPr>
        <w:autoSpaceDE w:val="0"/>
        <w:autoSpaceDN w:val="0"/>
        <w:adjustRightInd w:val="0"/>
        <w:spacing w:before="0" w:after="0"/>
      </w:pPr>
    </w:p>
    <w:p w14:paraId="7AAD0900" w14:textId="4FE6BEF8" w:rsidR="00166152" w:rsidRPr="0056092A" w:rsidRDefault="003E5B00" w:rsidP="003D06F0">
      <w:pPr>
        <w:autoSpaceDE w:val="0"/>
        <w:autoSpaceDN w:val="0"/>
        <w:adjustRightInd w:val="0"/>
        <w:spacing w:before="0" w:after="0"/>
      </w:pPr>
      <w:r w:rsidRPr="0056092A">
        <w:t>[</w:t>
      </w:r>
      <w:r w:rsidR="00197E05">
        <w:rPr>
          <w:i/>
        </w:rPr>
        <w:t>Insert if</w:t>
      </w:r>
      <w:r w:rsidR="00197E05" w:rsidRPr="00A80630">
        <w:rPr>
          <w:i/>
        </w:rPr>
        <w:t xml:space="preserve"> </w:t>
      </w:r>
      <w:r w:rsidRPr="00A80630">
        <w:rPr>
          <w:i/>
        </w:rPr>
        <w:t>a pharmacy directory lists pharmacies in its network that are outside of the service area, the sponsor must include the following</w:t>
      </w:r>
      <w:r w:rsidR="007B45BA">
        <w:t xml:space="preserve">: </w:t>
      </w:r>
      <w:r w:rsidRPr="0056092A">
        <w:t xml:space="preserve">We also list pharmacies that are in our network but are outside </w:t>
      </w:r>
      <w:r w:rsidR="00197E05">
        <w:t>[</w:t>
      </w:r>
      <w:r w:rsidR="00197E05">
        <w:rPr>
          <w:i/>
        </w:rPr>
        <w:t xml:space="preserve">Insert </w:t>
      </w:r>
      <w:r w:rsidR="00197E05" w:rsidRPr="0056092A">
        <w:t>&lt;geographic area&gt;</w:t>
      </w:r>
      <w:r w:rsidR="00197E05">
        <w: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directory on Network Pharmacies outside the </w:t>
      </w:r>
      <w:r w:rsidR="00174DA5">
        <w:t>[</w:t>
      </w:r>
      <w:r w:rsidR="00174DA5">
        <w:rPr>
          <w:i/>
        </w:rPr>
        <w:t>Insert one or both</w:t>
      </w:r>
      <w:r w:rsidR="007B45BA">
        <w:rPr>
          <w:i/>
        </w:rPr>
        <w:t xml:space="preserve">: </w:t>
      </w:r>
      <w:r w:rsidR="00174DA5">
        <w:rPr>
          <w:i/>
        </w:rPr>
        <w:t xml:space="preserve"> </w:t>
      </w:r>
      <w:r w:rsidR="0026303F">
        <w:t xml:space="preserve">&lt;geographic area&gt; </w:t>
      </w:r>
      <w:r w:rsidR="007B45BA">
        <w:rPr>
          <w:i/>
        </w:rPr>
        <w:t xml:space="preserve">or </w:t>
      </w:r>
      <w:r w:rsidR="00174DA5">
        <w:t>&lt;customer</w:t>
      </w:r>
      <w:r w:rsidR="002D5511">
        <w:t>/member</w:t>
      </w:r>
      <w:r w:rsidR="00174DA5">
        <w:t xml:space="preserve"> service information&gt;].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45079BEA"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w:t>
      </w:r>
      <w:r w:rsidR="00174DA5">
        <w:t>[</w:t>
      </w:r>
      <w:r w:rsidR="00174DA5">
        <w:rPr>
          <w:i/>
        </w:rPr>
        <w:t xml:space="preserve">Insert one </w:t>
      </w:r>
      <w:r w:rsidRPr="0056092A">
        <w:t>&lt;</w:t>
      </w:r>
      <w:r w:rsidR="003714A8" w:rsidRPr="0056092A">
        <w:t>us</w:t>
      </w:r>
      <w:r w:rsidR="00174DA5">
        <w:t>&gt;</w:t>
      </w:r>
      <w:r w:rsidR="003714A8" w:rsidRPr="0056092A">
        <w:t xml:space="preserve"> </w:t>
      </w:r>
      <w:r w:rsidR="00174DA5">
        <w:rPr>
          <w:i/>
        </w:rPr>
        <w:t>&lt;</w:t>
      </w:r>
      <w:r w:rsidRPr="0056092A">
        <w:t>Plan Name&gt;</w:t>
      </w:r>
      <w:r w:rsidR="00174DA5">
        <w:t>]</w:t>
      </w:r>
      <w:r w:rsidRPr="0056092A">
        <w: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lastRenderedPageBreak/>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4FF531AE"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00530ECE" w:rsidRPr="0011279E">
        <w:rPr>
          <w:iCs/>
        </w:rPr>
        <w:t>[</w:t>
      </w:r>
      <w:r w:rsidRPr="0056092A">
        <w:rPr>
          <w:i/>
          <w:iCs/>
        </w:rPr>
        <w:t>Optional</w:t>
      </w:r>
      <w:r w:rsidR="00530ECE">
        <w:rPr>
          <w:i/>
          <w:iCs/>
        </w:rPr>
        <w:t>:</w:t>
      </w:r>
      <w:r w:rsidR="00530ECE" w:rsidRPr="0056092A">
        <w:rPr>
          <w:i/>
          <w:iCs/>
        </w:rPr>
        <w:t xml:space="preserve"> </w:t>
      </w:r>
      <w:r w:rsidRPr="0056092A">
        <w:rPr>
          <w:i/>
          <w:iCs/>
        </w:rPr>
        <w:t>For larger cities, pharmacies may be further subdivided by zip code or neighborhood)</w:t>
      </w:r>
      <w:r w:rsidR="00530ECE" w:rsidRPr="0011279E">
        <w:rPr>
          <w:iCs/>
        </w:rPr>
        <w:t>]</w:t>
      </w:r>
    </w:p>
    <w:p w14:paraId="4A2474E6" w14:textId="20260F59"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11279E">
        <w:rPr>
          <w:iCs/>
        </w:rPr>
        <w:t>[</w:t>
      </w:r>
      <w:r w:rsidRPr="0056092A">
        <w:rPr>
          <w:b/>
          <w:i/>
          <w:iCs/>
        </w:rPr>
        <w:t>Note:</w:t>
      </w:r>
      <w:r w:rsidRPr="0056092A">
        <w:rPr>
          <w:i/>
          <w:iCs/>
        </w:rPr>
        <w:t xml:space="preserve"> Plans must indicate how types of pharmacies can be identified and located relative to organizational format.</w:t>
      </w:r>
      <w:r w:rsidRPr="0011279E">
        <w:t>]</w:t>
      </w:r>
    </w:p>
    <w:p w14:paraId="2B427023" w14:textId="77777777" w:rsidR="00F3311A" w:rsidRPr="00973C2C" w:rsidRDefault="00F3311A" w:rsidP="00F3311A">
      <w:pPr>
        <w:pStyle w:val="NormalWeb"/>
        <w:spacing w:before="0" w:beforeAutospacing="0" w:after="0" w:afterAutospacing="0"/>
        <w:rPr>
          <w:i/>
        </w:rPr>
      </w:pPr>
    </w:p>
    <w:p w14:paraId="2ED4AAE2" w14:textId="77777777" w:rsidR="00F3311A" w:rsidRPr="0056092A" w:rsidRDefault="00F3311A" w:rsidP="00F3311A">
      <w:pPr>
        <w:pStyle w:val="NormalWeb"/>
        <w:spacing w:before="0" w:beforeAutospacing="0" w:after="0" w:afterAutospacing="0"/>
        <w:rPr>
          <w:i/>
        </w:rPr>
      </w:pPr>
      <w:r w:rsidRPr="0011279E">
        <w:t>[</w:t>
      </w:r>
      <w:r w:rsidRPr="0056092A">
        <w:rPr>
          <w:b/>
          <w:i/>
        </w:rPr>
        <w:t xml:space="preserve">Note:  </w:t>
      </w:r>
      <w:r w:rsidRPr="0056092A">
        <w:rPr>
          <w:i/>
        </w:rPr>
        <w:t>Plans must indicate when a pharmacy is not available to all members.  If symbols are used, a legend must be provided.</w:t>
      </w:r>
      <w:r w:rsidRPr="0011279E">
        <w:t>]</w:t>
      </w:r>
    </w:p>
    <w:p w14:paraId="2FAC7479" w14:textId="77777777" w:rsidR="00F3311A" w:rsidRPr="0056092A" w:rsidRDefault="00F3311A" w:rsidP="00F3311A">
      <w:pPr>
        <w:pStyle w:val="NormalWeb"/>
        <w:spacing w:before="0" w:beforeAutospacing="0" w:after="0" w:afterAutospacing="0"/>
        <w:rPr>
          <w:i/>
        </w:rPr>
      </w:pPr>
    </w:p>
    <w:p w14:paraId="05FD0DAB" w14:textId="5DD23771" w:rsidR="00F3311A" w:rsidRPr="0056092A" w:rsidRDefault="00F3311A" w:rsidP="00F3311A">
      <w:pPr>
        <w:pStyle w:val="NormalWeb"/>
        <w:spacing w:before="0" w:beforeAutospacing="0" w:after="0" w:afterAutospacing="0"/>
        <w:rPr>
          <w:i/>
        </w:rPr>
      </w:pPr>
      <w:r w:rsidRPr="0011279E">
        <w:t>[</w:t>
      </w:r>
      <w:r w:rsidRPr="0056092A">
        <w:rPr>
          <w:b/>
          <w:i/>
        </w:rPr>
        <w:t>Note:</w:t>
      </w:r>
      <w:r w:rsidRPr="0056092A">
        <w:rPr>
          <w:i/>
        </w:rPr>
        <w:t xml:space="preserve">  Plans must indicate when a pharmacy is a pharmacy</w:t>
      </w:r>
      <w:r w:rsidR="00542BF0" w:rsidRPr="0056092A">
        <w:rPr>
          <w:i/>
        </w:rPr>
        <w:t xml:space="preserve"> that offers preferred cost</w:t>
      </w:r>
      <w:r w:rsidR="00DA3D92">
        <w:rPr>
          <w:i/>
        </w:rPr>
        <w:t xml:space="preserve"> </w:t>
      </w:r>
      <w:r w:rsidR="00542BF0" w:rsidRPr="0056092A">
        <w:rPr>
          <w:i/>
        </w:rPr>
        <w:t>sharin</w:t>
      </w:r>
      <w:r w:rsidR="001D3ABB" w:rsidRPr="0056092A">
        <w:rPr>
          <w:i/>
        </w:rPr>
        <w:t>g</w:t>
      </w:r>
      <w:r w:rsidRPr="0056092A">
        <w:rPr>
          <w:i/>
        </w:rPr>
        <w:t>.  If symbols are used, a legend must be provided.</w:t>
      </w:r>
      <w:r w:rsidRPr="0011279E">
        <w:t>]</w:t>
      </w:r>
    </w:p>
    <w:p w14:paraId="58020614" w14:textId="77777777" w:rsidR="001D3ABB" w:rsidRPr="0056092A" w:rsidRDefault="001D3ABB" w:rsidP="00F3311A">
      <w:pPr>
        <w:pStyle w:val="NormalWeb"/>
        <w:spacing w:before="0" w:beforeAutospacing="0" w:after="0" w:afterAutospacing="0"/>
        <w:rPr>
          <w:i/>
        </w:rPr>
      </w:pPr>
    </w:p>
    <w:p w14:paraId="5BF66983" w14:textId="7AFF1A32" w:rsidR="00B80019" w:rsidRPr="0011279E" w:rsidRDefault="00B80019" w:rsidP="00973C2C">
      <w:pPr>
        <w:rPr>
          <w:b/>
          <w:i/>
          <w:iCs/>
        </w:rPr>
      </w:pPr>
      <w:r w:rsidRPr="0011279E">
        <w:rPr>
          <w:iCs/>
        </w:rPr>
        <w:t>[</w:t>
      </w:r>
      <w:r w:rsidRPr="00C96888">
        <w:rPr>
          <w:b/>
          <w:i/>
          <w:iCs/>
        </w:rPr>
        <w:t>Optional:</w:t>
      </w:r>
      <w:r w:rsidRPr="00973C2C">
        <w:rPr>
          <w:b/>
          <w:iCs/>
        </w:rPr>
        <w:t xml:space="preserve"> </w:t>
      </w:r>
      <w:r w:rsidRPr="00973C2C">
        <w:rPr>
          <w:iCs/>
        </w:rPr>
        <w:t>Plans may indicate network pharmacies that support electronic prescribing.</w:t>
      </w:r>
      <w:r w:rsidRPr="0011279E">
        <w:rPr>
          <w:iCs/>
        </w:rPr>
        <w:t>]</w:t>
      </w:r>
      <w:r w:rsidR="00FC3BBC">
        <w:rPr>
          <w:b/>
          <w:i/>
          <w:iCs/>
        </w:rPr>
        <w:t>]</w:t>
      </w:r>
    </w:p>
    <w:p w14:paraId="4108BB97" w14:textId="77777777" w:rsidR="00FC3BBC" w:rsidRPr="007B45BA" w:rsidRDefault="00FC3BBC" w:rsidP="00973C2C"/>
    <w:p w14:paraId="173AC0F3" w14:textId="3EF324A3" w:rsidR="00F3311A" w:rsidRPr="00973C2C" w:rsidRDefault="00F3311A" w:rsidP="00973C2C">
      <w:pPr>
        <w:rPr>
          <w:b/>
          <w:bCs/>
          <w:iCs/>
        </w:rPr>
      </w:pPr>
      <w:bookmarkStart w:id="17" w:name="_Toc185646993"/>
      <w:bookmarkStart w:id="18" w:name="_Toc185647402"/>
      <w:bookmarkStart w:id="19" w:name="_Toc185671938"/>
      <w:bookmarkStart w:id="20" w:name="_Toc185822006"/>
      <w:bookmarkStart w:id="21" w:name="_Toc188179505"/>
      <w:bookmarkStart w:id="22" w:name="_Toc188256994"/>
      <w:r w:rsidRPr="00973C2C">
        <w:rPr>
          <w:b/>
        </w:rPr>
        <w:t>Retail Pharmacies</w:t>
      </w:r>
      <w:bookmarkEnd w:id="17"/>
      <w:bookmarkEnd w:id="18"/>
      <w:bookmarkEnd w:id="19"/>
      <w:bookmarkEnd w:id="20"/>
      <w:bookmarkEnd w:id="21"/>
      <w:bookmarkEnd w:id="22"/>
      <w:r w:rsidR="00A83776" w:rsidRPr="00973C2C">
        <w:rPr>
          <w:b/>
        </w:rPr>
        <w:t>, including Chain Pharmacies</w:t>
      </w:r>
      <w:r w:rsidR="004D068C" w:rsidRPr="00973C2C">
        <w:rPr>
          <w:b/>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45F4A1A9" w:rsidR="00C102B4" w:rsidRPr="0056092A" w:rsidRDefault="00530ECE" w:rsidP="00A83776">
      <w:pPr>
        <w:rPr>
          <w:i/>
          <w:iCs/>
        </w:rPr>
      </w:pPr>
      <w:r w:rsidRPr="0011279E">
        <w:rPr>
          <w:iCs/>
        </w:rPr>
        <w:t>[</w:t>
      </w:r>
      <w:r w:rsidR="002A17A9" w:rsidRPr="00973C2C">
        <w:rPr>
          <w:b/>
          <w:i/>
          <w:iCs/>
        </w:rPr>
        <w:t>Note:</w:t>
      </w:r>
      <w:r w:rsidR="002A17A9" w:rsidRPr="0056092A">
        <w:rPr>
          <w:i/>
          <w:iCs/>
        </w:rPr>
        <w:t xml:space="preserv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s but the information supplied may vary for retail versus chain pharmacies.</w:t>
      </w:r>
      <w:r w:rsidRPr="0011279E">
        <w:rPr>
          <w:iCs/>
        </w:rPr>
        <w:t>]</w:t>
      </w:r>
      <w:r w:rsidR="00C102B4" w:rsidRPr="0056092A">
        <w:rPr>
          <w:i/>
          <w:iCs/>
        </w:rPr>
        <w:t xml:space="preserve">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4BF30A8D"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56092A">
        <w:rPr>
          <w:i/>
          <w:iCs/>
        </w:rPr>
        <w:lastRenderedPageBreak/>
        <w:t>pharmacy, including chains, a pathway for hearing impaired, which could be 711.</w:t>
      </w:r>
      <w:r w:rsidRPr="0056092A">
        <w:rPr>
          <w:i/>
          <w:iCs/>
        </w:rPr>
        <w:cr/>
      </w:r>
    </w:p>
    <w:p w14:paraId="67020DDC" w14:textId="4116D02C" w:rsidR="00F3311A" w:rsidRPr="0056092A" w:rsidRDefault="00F3311A" w:rsidP="00A83776">
      <w:pPr>
        <w:rPr>
          <w:i/>
          <w:iCs/>
        </w:rPr>
      </w:pPr>
      <w:r w:rsidRPr="00530ECE">
        <w:rPr>
          <w:iCs/>
        </w:rPr>
        <w:t>[</w:t>
      </w:r>
      <w:r w:rsidR="00C96888">
        <w:rPr>
          <w:i/>
          <w:iCs/>
        </w:rPr>
        <w:t>Optional insert</w:t>
      </w:r>
      <w:r w:rsidRPr="0056092A">
        <w:rPr>
          <w:b/>
          <w:i/>
          <w:iCs/>
        </w:rPr>
        <w:t xml:space="preserve"> </w:t>
      </w:r>
      <w:r w:rsidRPr="00530ECE">
        <w:rPr>
          <w:iCs/>
        </w:rPr>
        <w:t>&lt;</w:t>
      </w:r>
      <w:r w:rsidR="00530ECE">
        <w:rPr>
          <w:iCs/>
        </w:rPr>
        <w:t>w</w:t>
      </w:r>
      <w:r w:rsidR="00530ECE" w:rsidRPr="00530ECE">
        <w:rPr>
          <w:iCs/>
        </w:rPr>
        <w:t xml:space="preserve">eb </w:t>
      </w:r>
      <w:r w:rsidRPr="00530ECE">
        <w:rPr>
          <w:iCs/>
        </w:rPr>
        <w:t>and e-mail addresses&gt;]</w:t>
      </w:r>
    </w:p>
    <w:p w14:paraId="063C5A35" w14:textId="036CFC3C" w:rsidR="00530ECE" w:rsidRDefault="00F3311A" w:rsidP="00B80019">
      <w:pPr>
        <w:pStyle w:val="BodyTextIndent2"/>
        <w:spacing w:line="240" w:lineRule="auto"/>
        <w:ind w:left="0"/>
      </w:pPr>
      <w:r w:rsidRPr="00530ECE">
        <w:t>[</w:t>
      </w:r>
      <w:r w:rsidR="00C96888">
        <w:rPr>
          <w:i/>
        </w:rPr>
        <w:t xml:space="preserve">Optional insert </w:t>
      </w:r>
      <w:r w:rsidRPr="00C65F91">
        <w:t>&lt;</w:t>
      </w:r>
      <w:r w:rsidR="00C65F91">
        <w:rPr>
          <w:iCs/>
        </w:rPr>
        <w:t>s</w:t>
      </w:r>
      <w:r w:rsidR="00C65F91" w:rsidRPr="00C65F91">
        <w:rPr>
          <w:iCs/>
        </w:rPr>
        <w:t xml:space="preserve">pecial </w:t>
      </w:r>
      <w:r w:rsidR="00C65F91">
        <w:rPr>
          <w:iCs/>
        </w:rPr>
        <w:t>s</w:t>
      </w:r>
      <w:r w:rsidR="00C65F91" w:rsidRPr="00C65F91">
        <w:rPr>
          <w:iCs/>
        </w:rPr>
        <w:t>ervices</w:t>
      </w:r>
      <w:r w:rsidR="00C65F91">
        <w:rPr>
          <w:iCs/>
        </w:rPr>
        <w:t xml:space="preserve"> offered</w:t>
      </w:r>
      <w:r w:rsidR="00C65F91" w:rsidRPr="00C65F91">
        <w:rPr>
          <w:iCs/>
        </w:rPr>
        <w:t>&gt;]</w:t>
      </w:r>
      <w:r w:rsidR="00C65F91" w:rsidRPr="0056092A">
        <w:t xml:space="preserve"> </w:t>
      </w:r>
    </w:p>
    <w:p w14:paraId="54DAA0CA" w14:textId="57381CF1" w:rsidR="00F3311A" w:rsidRPr="0056092A" w:rsidRDefault="00F3311A" w:rsidP="00B80019">
      <w:pPr>
        <w:pStyle w:val="BodyTextIndent2"/>
        <w:spacing w:line="240" w:lineRule="auto"/>
        <w:ind w:left="0"/>
        <w:rPr>
          <w:i/>
          <w:iCs/>
        </w:rPr>
      </w:pPr>
      <w:r w:rsidRPr="0011279E">
        <w:rPr>
          <w:iCs/>
        </w:rPr>
        <w:t>[</w:t>
      </w:r>
      <w:r w:rsidRPr="00C65F91">
        <w:rPr>
          <w:i/>
          <w:iCs/>
        </w:rPr>
        <w:t>Note:</w:t>
      </w:r>
      <w:r w:rsidRPr="0056092A">
        <w:rPr>
          <w:i/>
          <w:iCs/>
        </w:rPr>
        <w:t xml:space="preserve"> Examples of special services</w:t>
      </w:r>
      <w:r w:rsidR="00530ECE">
        <w:rPr>
          <w:i/>
          <w:iCs/>
        </w:rPr>
        <w:t>:</w:t>
      </w:r>
      <w:r w:rsidR="00530ECE" w:rsidRPr="0056092A">
        <w:rPr>
          <w:i/>
          <w:iCs/>
        </w:rPr>
        <w:t xml:space="preserve"> </w:t>
      </w:r>
      <w:r w:rsidRPr="0056092A">
        <w:rPr>
          <w:i/>
          <w:iCs/>
        </w:rPr>
        <w:t>Home Delivery, Drive</w:t>
      </w:r>
      <w:r w:rsidR="00530ECE">
        <w:rPr>
          <w:i/>
          <w:iCs/>
        </w:rPr>
        <w:t>-</w:t>
      </w:r>
      <w:r w:rsidRPr="0056092A">
        <w:rPr>
          <w:i/>
          <w:iCs/>
        </w:rPr>
        <w:t>Thru, Compounds Prepared.</w:t>
      </w:r>
      <w:r w:rsidRPr="0011279E">
        <w:rPr>
          <w:iCs/>
        </w:rPr>
        <w:t>]</w:t>
      </w:r>
    </w:p>
    <w:p w14:paraId="6257467D" w14:textId="55140676" w:rsidR="00F3311A" w:rsidRPr="0056092A" w:rsidRDefault="00F3311A" w:rsidP="00F3311A">
      <w:pPr>
        <w:pStyle w:val="NormalWeb"/>
        <w:spacing w:before="0" w:beforeAutospacing="0" w:after="0" w:afterAutospacing="0"/>
        <w:rPr>
          <w:b/>
          <w:i/>
          <w:iCs/>
        </w:rPr>
      </w:pPr>
      <w:r w:rsidRPr="0011279E">
        <w:rPr>
          <w:iCs/>
        </w:rPr>
        <w:t>[</w:t>
      </w:r>
      <w:r w:rsidRPr="00C65F91">
        <w:rPr>
          <w:i/>
          <w:iCs/>
        </w:rPr>
        <w:t>Note:</w:t>
      </w:r>
      <w:r w:rsidRPr="0056092A">
        <w:rPr>
          <w:i/>
          <w:iCs/>
        </w:rPr>
        <w:t xml:space="preserve">  Indicate whether the </w:t>
      </w:r>
      <w:r w:rsidRPr="0056092A">
        <w:rPr>
          <w:i/>
        </w:rPr>
        <w:t>pharmacy provides an extended day supply of medications</w:t>
      </w:r>
      <w:r w:rsidR="00FC3BBC">
        <w:rPr>
          <w:i/>
        </w:rPr>
        <w:t>.</w:t>
      </w:r>
      <w:r w:rsidRPr="0011279E">
        <w:t>]</w:t>
      </w:r>
    </w:p>
    <w:p w14:paraId="493812D6" w14:textId="26CE9456" w:rsidR="00F3311A" w:rsidRPr="00C65F91" w:rsidRDefault="00F3311A" w:rsidP="00F3311A">
      <w:r w:rsidRPr="0011279E">
        <w:t>[</w:t>
      </w:r>
      <w:r w:rsidRPr="00C65F91">
        <w:rPr>
          <w:i/>
        </w:rPr>
        <w:t>Optional:</w:t>
      </w:r>
      <w:r w:rsidRPr="00530ECE">
        <w:t xml:space="preserve"> &lt;</w:t>
      </w:r>
      <w:r w:rsidRPr="00530ECE">
        <w:rPr>
          <w:i/>
          <w:iCs/>
        </w:rPr>
        <w:t>Days/Hours of Operation&gt;] [</w:t>
      </w:r>
      <w:r w:rsidRPr="00C65F91">
        <w:rPr>
          <w:i/>
          <w:iCs/>
        </w:rPr>
        <w:t xml:space="preserve">Note:  </w:t>
      </w:r>
      <w:r w:rsidRPr="00530ECE">
        <w:rPr>
          <w:i/>
          <w:iCs/>
        </w:rPr>
        <w:t>You may also indicate if a pharmacy is open 7 days per week and/or 24 hours per day.]</w:t>
      </w:r>
      <w:r w:rsidR="00712542">
        <w:rPr>
          <w:i/>
          <w:iCs/>
        </w:rPr>
        <w:t xml:space="preserve"> </w:t>
      </w:r>
      <w:r w:rsidR="00B80019" w:rsidRPr="00530ECE">
        <w:rPr>
          <w:i/>
          <w:iCs/>
        </w:rPr>
        <w:t>[</w:t>
      </w:r>
      <w:r w:rsidR="00B80019" w:rsidRPr="00C65F91">
        <w:rPr>
          <w:i/>
          <w:iCs/>
        </w:rPr>
        <w:t xml:space="preserve">Optional: </w:t>
      </w:r>
      <w:r w:rsidR="00B80019" w:rsidRPr="00530ECE">
        <w:rPr>
          <w:i/>
          <w:iCs/>
        </w:rPr>
        <w:t>Plans may indicate network pharmacies that support electronic prescribing.</w:t>
      </w:r>
      <w:r w:rsidR="00B80019" w:rsidRPr="0011279E">
        <w:rPr>
          <w:iCs/>
        </w:rPr>
        <w:t>]</w:t>
      </w:r>
    </w:p>
    <w:p w14:paraId="07376507" w14:textId="77777777" w:rsidR="00F3311A" w:rsidRPr="0056092A" w:rsidRDefault="00F3311A" w:rsidP="00F3311A">
      <w:pPr>
        <w:rPr>
          <w:i/>
          <w:iCs/>
        </w:rPr>
      </w:pPr>
      <w:r w:rsidRPr="0011279E">
        <w:rPr>
          <w:iCs/>
        </w:rPr>
        <w:t>[</w:t>
      </w:r>
      <w:r w:rsidRPr="00C65F91">
        <w:rPr>
          <w:i/>
          <w:iCs/>
        </w:rPr>
        <w:t>Note:</w:t>
      </w:r>
      <w:r w:rsidRPr="00530ECE">
        <w:rPr>
          <w:i/>
          <w:iCs/>
        </w:rPr>
        <w:t xml:space="preserve"> You</w:t>
      </w:r>
      <w:r w:rsidRPr="0056092A">
        <w:rPr>
          <w:i/>
          <w:iCs/>
        </w:rPr>
        <w:t xml:space="preserve">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2D5511" w:rsidRDefault="00F3311A" w:rsidP="00F3311A">
      <w:pPr>
        <w:rPr>
          <w:b/>
          <w:color w:val="000000" w:themeColor="text1"/>
        </w:rPr>
      </w:pPr>
    </w:p>
    <w:p w14:paraId="62907606" w14:textId="77777777" w:rsidR="005934CD" w:rsidRPr="002D5511" w:rsidRDefault="00F3311A" w:rsidP="002D5511">
      <w:pPr>
        <w:rPr>
          <w:bCs/>
          <w:i/>
          <w:iCs/>
        </w:rPr>
      </w:pPr>
      <w:bookmarkStart w:id="23" w:name="_Toc185646995"/>
      <w:bookmarkStart w:id="24" w:name="_Toc185647404"/>
      <w:bookmarkStart w:id="25" w:name="_Toc185671940"/>
      <w:bookmarkStart w:id="26" w:name="_Toc185822008"/>
      <w:bookmarkStart w:id="27" w:name="_Toc188179507"/>
      <w:bookmarkStart w:id="28" w:name="_Toc188256996"/>
      <w:r w:rsidRPr="002D5511">
        <w:rPr>
          <w:b/>
        </w:rPr>
        <w:t>Mail Order Pharmacy[ies]</w:t>
      </w:r>
      <w:bookmarkEnd w:id="23"/>
      <w:bookmarkEnd w:id="24"/>
      <w:bookmarkEnd w:id="25"/>
      <w:bookmarkEnd w:id="26"/>
      <w:bookmarkEnd w:id="27"/>
      <w:bookmarkEnd w:id="28"/>
    </w:p>
    <w:p w14:paraId="5B0CB2B3" w14:textId="76C6D405" w:rsidR="00A80630" w:rsidRPr="005934CD" w:rsidRDefault="0028018B" w:rsidP="002D5511">
      <w:r w:rsidRPr="0011279E">
        <w:t>[</w:t>
      </w:r>
      <w:r w:rsidR="00C96888">
        <w:rPr>
          <w:i/>
        </w:rPr>
        <w:t xml:space="preserve">Insert </w:t>
      </w:r>
      <w:r w:rsidR="00E06AD8" w:rsidRPr="005934CD">
        <w:rPr>
          <w:b/>
        </w:rPr>
        <w:t>&lt;</w:t>
      </w:r>
      <w:r w:rsidRPr="005934CD">
        <w:t>Name of Mail Order Program</w:t>
      </w:r>
      <w:r w:rsidR="00E06AD8" w:rsidRPr="005934CD">
        <w:t>&gt;</w:t>
      </w:r>
      <w:r w:rsidRPr="005934CD">
        <w:t>]</w:t>
      </w:r>
      <w:r w:rsidR="00A80630" w:rsidRPr="005934CD">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204D3AA1" w:rsidR="009F04C5" w:rsidRPr="004422DC" w:rsidRDefault="009F04C5" w:rsidP="009F04C5">
      <w:pPr>
        <w:rPr>
          <w:color w:val="000000" w:themeColor="text1"/>
        </w:rPr>
      </w:pPr>
      <w:r w:rsidRPr="004422DC">
        <w:rPr>
          <w:b/>
          <w:i/>
          <w:color w:val="000000" w:themeColor="text1"/>
        </w:rPr>
        <w:t xml:space="preserve"> </w:t>
      </w:r>
      <w:r w:rsidRPr="0011279E">
        <w:rPr>
          <w:color w:val="000000" w:themeColor="text1"/>
        </w:rPr>
        <w:t>[</w:t>
      </w:r>
      <w:r w:rsidRPr="004422DC">
        <w:rPr>
          <w:b/>
          <w:i/>
          <w:color w:val="000000" w:themeColor="text1"/>
        </w:rPr>
        <w:t xml:space="preserve">Optional: </w:t>
      </w:r>
      <w:r w:rsidR="00530ECE">
        <w:rPr>
          <w:i/>
          <w:color w:val="000000" w:themeColor="text1"/>
        </w:rPr>
        <w:t>&lt;</w:t>
      </w:r>
      <w:r w:rsidRPr="004422DC">
        <w:rPr>
          <w:i/>
          <w:iCs/>
          <w:color w:val="000000" w:themeColor="text1"/>
        </w:rPr>
        <w:t>Web and e-mail address &gt;</w:t>
      </w:r>
      <w:r w:rsidRPr="0011279E">
        <w:rPr>
          <w:color w:val="000000" w:themeColor="text1"/>
        </w:rPr>
        <w:t>]</w:t>
      </w:r>
    </w:p>
    <w:p w14:paraId="69BD859F" w14:textId="77777777" w:rsidR="009F04C5" w:rsidRPr="004422DC" w:rsidRDefault="009F04C5" w:rsidP="009F04C5">
      <w:pPr>
        <w:rPr>
          <w:color w:val="000000" w:themeColor="text1"/>
        </w:rPr>
      </w:pPr>
      <w:r w:rsidRPr="0011279E">
        <w:rPr>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r w:rsidRPr="0011279E">
        <w:rPr>
          <w:iCs/>
          <w:color w:val="000000" w:themeColor="text1"/>
        </w:rPr>
        <w:t>]</w:t>
      </w:r>
    </w:p>
    <w:p w14:paraId="26BC0DD0" w14:textId="21FCAE6D" w:rsidR="000C3DC5" w:rsidRDefault="002D5511" w:rsidP="000C3DC5">
      <w:pPr>
        <w:spacing w:before="100" w:beforeAutospacing="1" w:after="100" w:afterAutospacing="1"/>
        <w:rPr>
          <w:rFonts w:ascii="Arial" w:hAnsi="Arial" w:cs="Arial"/>
          <w:color w:val="000000" w:themeColor="text1"/>
        </w:rPr>
      </w:pPr>
      <w:r w:rsidRPr="0011279E">
        <w:rPr>
          <w:iCs/>
          <w:color w:val="000000" w:themeColor="text1"/>
        </w:rPr>
        <w:t>[</w:t>
      </w:r>
      <w:r w:rsidR="000C3DC5">
        <w:rPr>
          <w:i/>
          <w:iCs/>
          <w:color w:val="000000" w:themeColor="text1"/>
        </w:rPr>
        <w:t>Sponsors of all plans offering mail order programs should insert the below language.</w:t>
      </w:r>
      <w:r w:rsidR="000C3DC5" w:rsidRPr="0011279E">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w:t>
      </w:r>
      <w:r w:rsidRPr="0011279E">
        <w:rPr>
          <w:iCs/>
          <w:color w:val="000000"/>
        </w:rPr>
        <w:t>[</w:t>
      </w:r>
      <w:r>
        <w:rPr>
          <w:i/>
          <w:iCs/>
          <w:color w:val="000000"/>
        </w:rPr>
        <w:t>insert &lt;</w:t>
      </w:r>
      <w:r>
        <w:rPr>
          <w:color w:val="000000"/>
        </w:rPr>
        <w:t>name of program&gt;</w:t>
      </w:r>
      <w:r>
        <w:rPr>
          <w:i/>
          <w:iCs/>
          <w:color w:val="000000"/>
        </w:rPr>
        <w:t>”</w:t>
      </w:r>
      <w:r w:rsidRPr="0011279E">
        <w:rPr>
          <w:iCs/>
          <w:color w:val="000000"/>
        </w:rPr>
        <w:t>]</w:t>
      </w:r>
      <w:r>
        <w:rPr>
          <w:i/>
          <w:iCs/>
          <w:color w:val="000000"/>
        </w:rPr>
        <w:t>. </w:t>
      </w:r>
    </w:p>
    <w:p w14:paraId="74DAE9CE" w14:textId="0EC1E88D"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CE4EC9">
        <w:rPr>
          <w:rFonts w:eastAsia="Calibri"/>
          <w:i/>
          <w:iCs/>
          <w:szCs w:val="22"/>
        </w:rPr>
        <w:t xml:space="preserve">Optional </w:t>
      </w:r>
      <w:r w:rsidR="000C3DC5">
        <w:rPr>
          <w:rFonts w:eastAsia="Calibri"/>
          <w:i/>
          <w:iCs/>
          <w:szCs w:val="22"/>
        </w:rPr>
        <w:t xml:space="preserve">insert </w:t>
      </w:r>
      <w:r w:rsidR="00CE4EC9">
        <w:rPr>
          <w:rFonts w:eastAsia="Calibri"/>
          <w:i/>
          <w:iCs/>
          <w:szCs w:val="22"/>
        </w:rPr>
        <w:t>&lt;</w:t>
      </w:r>
      <w:r w:rsidR="000C3DC5">
        <w:rPr>
          <w:rFonts w:eastAsia="Calibri"/>
          <w:i/>
          <w:iCs/>
          <w:szCs w:val="22"/>
        </w:rPr>
        <w:t>contact information</w:t>
      </w:r>
      <w:r w:rsidR="00CE4EC9">
        <w:rPr>
          <w:rFonts w:eastAsia="Calibri"/>
          <w:i/>
          <w:iCs/>
          <w:szCs w:val="22"/>
        </w:rPr>
        <w:t>&gt;</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do not offer a program that automatically process mail order refills, insert the following.</w:t>
      </w:r>
      <w:r w:rsidRPr="0011279E">
        <w:rPr>
          <w:rFonts w:eastAsia="Calibri"/>
          <w:iCs/>
          <w:szCs w:val="22"/>
        </w:rPr>
        <w:t xml:space="preserve">] </w:t>
      </w:r>
    </w:p>
    <w:p w14:paraId="2DA5D75B" w14:textId="40032A56"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w:t>
      </w:r>
      <w:r w:rsidRPr="00CE4EC9">
        <w:rPr>
          <w:rFonts w:eastAsia="Calibri"/>
          <w:iCs/>
          <w:szCs w:val="22"/>
        </w:rPr>
        <w:t>[</w:t>
      </w:r>
      <w:r w:rsidR="00CE4EC9">
        <w:rPr>
          <w:rFonts w:eastAsia="Calibri"/>
          <w:i/>
          <w:iCs/>
          <w:szCs w:val="22"/>
        </w:rPr>
        <w:t xml:space="preserve">Insert </w:t>
      </w:r>
      <w:r w:rsidR="00CE4EC9" w:rsidRP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
          <w:iCs/>
          <w:szCs w:val="22"/>
        </w:rPr>
        <w:t xml:space="preserve">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offer a program that automatically processes mail order refills, insert the following.</w:t>
      </w:r>
      <w:r w:rsidRPr="0011279E">
        <w:rPr>
          <w:rFonts w:eastAsia="Calibri"/>
          <w:iCs/>
          <w:szCs w:val="22"/>
        </w:rPr>
        <w:t xml:space="preserve">] </w:t>
      </w:r>
    </w:p>
    <w:p w14:paraId="0FA06154" w14:textId="11A3DEFF" w:rsidR="000C3DC5" w:rsidRDefault="000C3DC5" w:rsidP="000C3DC5">
      <w:pPr>
        <w:rPr>
          <w:rFonts w:eastAsia="Calibri"/>
          <w:i/>
          <w:iCs/>
          <w:color w:val="558ED5"/>
          <w:szCs w:val="22"/>
        </w:rPr>
      </w:pPr>
      <w:r>
        <w:rPr>
          <w:rFonts w:eastAsia="Calibri"/>
          <w:iCs/>
          <w:szCs w:val="22"/>
        </w:rPr>
        <w:lastRenderedPageBreak/>
        <w:t>For refills of your mail order prescriptions, you have the option to sign up for an automatic refill program [</w:t>
      </w:r>
      <w:r w:rsidR="00CE4EC9">
        <w:rPr>
          <w:rFonts w:eastAsia="Calibri"/>
          <w:i/>
          <w:iCs/>
          <w:szCs w:val="22"/>
        </w:rPr>
        <w:t>Optional insert</w:t>
      </w:r>
      <w:r w:rsidRPr="00D378AE">
        <w:rPr>
          <w:rFonts w:eastAsia="Calibri"/>
          <w:i/>
          <w:iCs/>
          <w:szCs w:val="22"/>
        </w:rPr>
        <w:t xml:space="preserve"> </w:t>
      </w:r>
      <w:r w:rsidR="00CE4EC9">
        <w:rPr>
          <w:rFonts w:eastAsia="Calibri"/>
          <w:i/>
          <w:iCs/>
          <w:szCs w:val="22"/>
        </w:rPr>
        <w:t>&lt;</w:t>
      </w:r>
      <w:r w:rsidRPr="00CE4EC9">
        <w:rPr>
          <w:rFonts w:eastAsia="Calibri"/>
          <w:iCs/>
          <w:szCs w:val="22"/>
        </w:rPr>
        <w:t>auto</w:t>
      </w:r>
      <w:r w:rsidR="00CE4EC9">
        <w:rPr>
          <w:rFonts w:eastAsia="Calibri"/>
          <w:iCs/>
          <w:szCs w:val="22"/>
        </w:rPr>
        <w:t>matic</w:t>
      </w:r>
      <w:r w:rsidRPr="00CE4EC9">
        <w:rPr>
          <w:rFonts w:eastAsia="Calibri"/>
          <w:iCs/>
          <w:szCs w:val="22"/>
        </w:rPr>
        <w:t xml:space="preserve"> refill program name</w:t>
      </w:r>
      <w:r w:rsidR="00CE4EC9">
        <w:rPr>
          <w:rFonts w:eastAsia="Calibri"/>
          <w:i/>
          <w:iCs/>
          <w:szCs w:val="22"/>
        </w:rPr>
        <w:t>&gt;</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Cs/>
          <w:szCs w:val="22"/>
        </w:rPr>
        <w:t xml:space="preserve"> before you think the drugs you have on hand will run out to make sure your next order is shipped to you in time. To opt out of the automatic refill program, please contact us by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instructions here</w:t>
      </w:r>
      <w:r w:rsidR="00CE4EC9">
        <w:rPr>
          <w:rFonts w:eastAsia="Calibri"/>
          <w:iCs/>
          <w:szCs w:val="22"/>
        </w:rPr>
        <w:t>&gt;</w:t>
      </w:r>
      <w:r w:rsidRPr="00CE4EC9">
        <w:rPr>
          <w:rFonts w:eastAsia="Calibri"/>
          <w:iCs/>
          <w:szCs w:val="22"/>
        </w:rPr>
        <w:t>].</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56AE8BB1"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 xml:space="preserve">or </w:t>
      </w:r>
      <w:r w:rsidR="00CE4EC9">
        <w:rPr>
          <w:rFonts w:eastAsia="Calibri"/>
          <w:i/>
          <w:iCs/>
          <w:color w:val="000000"/>
          <w:szCs w:val="22"/>
        </w:rPr>
        <w:t>&lt;</w:t>
      </w:r>
      <w:r w:rsidRPr="00973C2C" w:rsidDel="008E413D">
        <w:rPr>
          <w:rFonts w:eastAsia="Calibri"/>
          <w:iCs/>
          <w:color w:val="000000"/>
          <w:szCs w:val="22"/>
        </w:rPr>
        <w:t>neither</w:t>
      </w:r>
      <w:r w:rsidR="00CE4EC9">
        <w:rPr>
          <w:rFonts w:eastAsia="Calibri"/>
          <w:iCs/>
          <w:color w:val="000000"/>
          <w:szCs w:val="22"/>
        </w:rPr>
        <w:t>&gt;</w:t>
      </w:r>
      <w:r w:rsidRPr="00973C2C" w:rsidDel="008E413D">
        <w:rPr>
          <w:rFonts w:eastAsia="Calibri"/>
          <w:iCs/>
          <w:color w:val="000000"/>
          <w:szCs w:val="22"/>
        </w:rPr>
        <w:t xml:space="preserve"> </w:t>
      </w:r>
      <w:r w:rsidDel="008E413D">
        <w:rPr>
          <w:rFonts w:eastAsia="Calibri"/>
          <w:i/>
          <w:iCs/>
          <w:color w:val="000000"/>
          <w:szCs w:val="22"/>
        </w:rPr>
        <w:t>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R="00B33D8B">
        <w:rPr>
          <w:rFonts w:eastAsia="Calibri"/>
          <w:i/>
          <w:iCs/>
          <w:color w:val="000000"/>
          <w:szCs w:val="22"/>
        </w:rPr>
        <w:t>S</w:t>
      </w:r>
      <w:r w:rsidR="00B33D8B" w:rsidDel="008E413D">
        <w:rPr>
          <w:rFonts w:eastAsia="Calibri"/>
          <w:i/>
          <w:iCs/>
          <w:color w:val="000000"/>
          <w:szCs w:val="22"/>
        </w:rPr>
        <w:t xml:space="preserve">ponsors </w:t>
      </w:r>
      <w:r w:rsidDel="008E413D">
        <w:rPr>
          <w:rFonts w:eastAsia="Calibri"/>
          <w:i/>
          <w:iCs/>
          <w:color w:val="000000"/>
          <w:szCs w:val="22"/>
        </w:rPr>
        <w:t>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56092A">
        <w:rPr>
          <w:rFonts w:ascii="Times New Roman" w:hAnsi="Times New Roman" w:cs="Times New Roman"/>
          <w:i w:val="0"/>
          <w:sz w:val="24"/>
          <w:szCs w:val="24"/>
        </w:rPr>
        <w:t>Home Infusion Pharmacies</w:t>
      </w:r>
      <w:bookmarkEnd w:id="29"/>
      <w:bookmarkEnd w:id="30"/>
      <w:bookmarkEnd w:id="31"/>
      <w:bookmarkEnd w:id="32"/>
      <w:bookmarkEnd w:id="33"/>
      <w:bookmarkEnd w:id="34"/>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11279E">
        <w:t>[</w:t>
      </w:r>
      <w:r w:rsidRPr="0056092A">
        <w:rPr>
          <w:b/>
          <w:i/>
        </w:rPr>
        <w:t>Optional: &lt;</w:t>
      </w:r>
      <w:r w:rsidRPr="0056092A">
        <w:rPr>
          <w:i/>
          <w:iCs/>
        </w:rPr>
        <w:t>Web and e-mail address&gt;</w:t>
      </w:r>
      <w:r w:rsidRPr="0056092A">
        <w:t>]</w:t>
      </w:r>
    </w:p>
    <w:p w14:paraId="46006F9B" w14:textId="77777777" w:rsidR="00B80019" w:rsidRPr="00973C2C"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56092A">
        <w:rPr>
          <w:rFonts w:ascii="Times New Roman" w:hAnsi="Times New Roman" w:cs="Times New Roman"/>
          <w:i w:val="0"/>
          <w:sz w:val="24"/>
          <w:szCs w:val="24"/>
        </w:rPr>
        <w:t>Long-Term Care Pharmacies</w:t>
      </w:r>
      <w:bookmarkEnd w:id="35"/>
      <w:bookmarkEnd w:id="36"/>
      <w:bookmarkEnd w:id="37"/>
      <w:bookmarkEnd w:id="38"/>
      <w:bookmarkEnd w:id="39"/>
      <w:bookmarkEnd w:id="40"/>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497D3834" w:rsidR="00F3311A" w:rsidRPr="0056092A" w:rsidRDefault="002D5511" w:rsidP="00F3311A">
      <w:r w:rsidRPr="00973C2C">
        <w:t>[</w:t>
      </w:r>
      <w:r w:rsidR="00F3311A" w:rsidRPr="0056092A">
        <w:rPr>
          <w:b/>
          <w:i/>
        </w:rPr>
        <w:t>Note:</w:t>
      </w:r>
      <w:r w:rsidR="00F3311A" w:rsidRPr="0056092A">
        <w:rPr>
          <w:b/>
        </w:rPr>
        <w:t xml:space="preserve"> </w:t>
      </w:r>
      <w:r w:rsidR="00F3311A" w:rsidRPr="0056092A">
        <w:rPr>
          <w:i/>
          <w:iCs/>
        </w:rPr>
        <w:t>Plans should provide any additional information on long-term care pharmacy services in their network and how enrollees can get more information.</w:t>
      </w:r>
      <w:r>
        <w: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72165878" w14:textId="77777777" w:rsidR="00B80019" w:rsidRPr="0056092A"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E4CEFC0" w14:textId="77777777" w:rsidR="00F3311A" w:rsidRPr="0056092A" w:rsidRDefault="00F3311A" w:rsidP="00F3311A"/>
    <w:p w14:paraId="489671D7" w14:textId="19F5D0A8"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56092A">
        <w:rPr>
          <w:rFonts w:ascii="Times New Roman" w:hAnsi="Times New Roman" w:cs="Times New Roman"/>
          <w:i w:val="0"/>
          <w:sz w:val="24"/>
          <w:szCs w:val="24"/>
        </w:rPr>
        <w:lastRenderedPageBreak/>
        <w:t>[Indian Health Service / Tribal / Urban Indian Health Program (I/T/U) Pharmacies</w:t>
      </w:r>
      <w:bookmarkEnd w:id="41"/>
      <w:bookmarkEnd w:id="42"/>
      <w:bookmarkEnd w:id="43"/>
      <w:bookmarkEnd w:id="44"/>
      <w:bookmarkEnd w:id="45"/>
      <w:bookmarkEnd w:id="46"/>
      <w:r w:rsidR="00FC3BBC">
        <w:rPr>
          <w:rFonts w:ascii="Times New Roman" w:hAnsi="Times New Roman" w:cs="Times New Roman"/>
          <w:i w:val="0"/>
          <w:sz w:val="24"/>
          <w:szCs w:val="24"/>
        </w:rPr>
        <w:t>]</w:t>
      </w:r>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193775ED" w:rsidR="00F3311A" w:rsidRPr="0056092A" w:rsidRDefault="00FC3BBC" w:rsidP="00F3311A">
      <w:pPr>
        <w:rPr>
          <w:i/>
        </w:rPr>
      </w:pPr>
      <w:r>
        <w:t>[</w:t>
      </w:r>
      <w:r w:rsidR="00F3311A" w:rsidRPr="0056092A">
        <w:rPr>
          <w:i/>
        </w:rPr>
        <w:t>&lt;</w:t>
      </w:r>
      <w:r w:rsidR="00F3311A" w:rsidRPr="0056092A">
        <w:rPr>
          <w:b/>
          <w:i/>
        </w:rPr>
        <w:t xml:space="preserve">Note: </w:t>
      </w:r>
      <w:r w:rsidR="00F3311A" w:rsidRPr="0056092A">
        <w:rPr>
          <w:i/>
        </w:rPr>
        <w:t>Plans should provide any additional information on I/T/U pharmacy services in their network and how enrollees can get more information&gt;</w:t>
      </w:r>
      <w:r>
        <w: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11279E">
        <w:t>[</w:t>
      </w: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11279E">
        <w:t>[</w:t>
      </w:r>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5A3E1315" w:rsidR="00B80019"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A6F0052" w14:textId="77777777" w:rsidR="002D5511" w:rsidRPr="0056092A" w:rsidRDefault="002D5511" w:rsidP="00F3311A">
      <w:pPr>
        <w:rPr>
          <w:i/>
          <w:iCs/>
        </w:rPr>
      </w:pP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281AADD" w14:textId="44C0AB38" w:rsidR="00F3311A" w:rsidRPr="0056092A"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3460178" w14:textId="49415201" w:rsidR="00CF1811"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00F3311A" w:rsidRPr="0011279E">
        <w:rPr>
          <w:iCs/>
        </w:rPr>
        <w:t>]</w:t>
      </w:r>
    </w:p>
    <w:p w14:paraId="3FB345C4" w14:textId="7623263C"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56643185" w14:textId="18EB35FB" w:rsidR="00864243" w:rsidRPr="00E5099B" w:rsidRDefault="00A37356" w:rsidP="00E5099B">
      <w:pPr>
        <w:rPr>
          <w:i/>
          <w:iCs/>
        </w:rPr>
      </w:pPr>
      <w:r w:rsidRPr="0090437A">
        <w:t>[</w:t>
      </w:r>
      <w:r>
        <w:rPr>
          <w:i/>
        </w:rPr>
        <w:t xml:space="preserve">Pursuant to 42 CFR §423.2267, applicable disclaimers must be included in this </w:t>
      </w:r>
      <w:r w:rsidR="00A21E3E">
        <w:rPr>
          <w:i/>
        </w:rPr>
        <w:t>directory</w:t>
      </w:r>
      <w:r>
        <w:rPr>
          <w:i/>
        </w:rPr>
        <w:t>.</w:t>
      </w:r>
      <w:r w:rsidRPr="0090437A">
        <w:t>]</w:t>
      </w:r>
    </w:p>
    <w:p w14:paraId="4D681CAA" w14:textId="77777777" w:rsidR="003C76A8" w:rsidRDefault="003C76A8">
      <w:pPr>
        <w:spacing w:before="0" w:after="0"/>
        <w:rPr>
          <w:i/>
        </w:rPr>
      </w:pPr>
      <w:r>
        <w:rPr>
          <w:i/>
        </w:rPr>
        <w:br w:type="page"/>
      </w:r>
    </w:p>
    <w:p w14:paraId="5CCC97A0" w14:textId="3372926D" w:rsidR="0013302A" w:rsidRPr="0056092A" w:rsidRDefault="0013302A" w:rsidP="0013302A">
      <w:pPr>
        <w:spacing w:before="0" w:after="0"/>
        <w:jc w:val="center"/>
        <w:rPr>
          <w:i/>
        </w:rPr>
      </w:pPr>
      <w:r w:rsidRPr="0056092A">
        <w:rPr>
          <w:i/>
        </w:rPr>
        <w:lastRenderedPageBreak/>
        <w:t>[BACK COVER]</w:t>
      </w:r>
    </w:p>
    <w:p w14:paraId="2FE1CCF0" w14:textId="77777777" w:rsidR="0013302A" w:rsidRPr="0056092A" w:rsidRDefault="0013302A" w:rsidP="0013302A">
      <w:pPr>
        <w:spacing w:before="0" w:after="0"/>
      </w:pPr>
      <w:r w:rsidRPr="00973C2C">
        <w:t>[</w:t>
      </w:r>
      <w:r w:rsidRPr="0056092A">
        <w:rPr>
          <w:i/>
        </w:rPr>
        <w:t>Please see the front cover for information that must also appear on the back cover.</w:t>
      </w:r>
      <w:r w:rsidR="00EC7EC7" w:rsidRPr="00973C2C">
        <w:t>]</w:t>
      </w:r>
    </w:p>
    <w:p w14:paraId="047FD7AD" w14:textId="0045EE18" w:rsidR="00A236C1" w:rsidRPr="00D53234" w:rsidRDefault="00A236C1" w:rsidP="00CF1811">
      <w:pPr>
        <w:spacing w:before="0" w:after="0"/>
        <w:rPr>
          <w:i/>
        </w:rPr>
      </w:pPr>
    </w:p>
    <w:sectPr w:rsidR="00A236C1" w:rsidRPr="00D53234" w:rsidSect="003A26DD">
      <w:headerReference w:type="even" r:id="rId12"/>
      <w:headerReference w:type="default" r:id="rId13"/>
      <w:footerReference w:type="even" r:id="rId14"/>
      <w:footerReference w:type="default" r:id="rId15"/>
      <w:headerReference w:type="first" r:id="rId16"/>
      <w:footerReference w:type="first" r:id="rId17"/>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72140" w14:textId="77777777" w:rsidR="00377EB1" w:rsidRDefault="00377EB1">
      <w:r>
        <w:separator/>
      </w:r>
    </w:p>
  </w:endnote>
  <w:endnote w:type="continuationSeparator" w:id="0">
    <w:p w14:paraId="1389DDB9" w14:textId="77777777" w:rsidR="00377EB1" w:rsidRDefault="00377EB1">
      <w:r>
        <w:continuationSeparator/>
      </w:r>
    </w:p>
  </w:endnote>
  <w:endnote w:type="continuationNotice" w:id="1">
    <w:p w14:paraId="7EEEE215" w14:textId="77777777" w:rsidR="00377EB1" w:rsidRDefault="00377EB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B53F" w14:textId="77777777" w:rsidR="00B80910" w:rsidRDefault="00B80910"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D19D" w14:textId="02785157" w:rsidR="00B80910" w:rsidRDefault="00B80910" w:rsidP="00506BC4">
    <w:pPr>
      <w:pStyle w:val="Footer"/>
      <w:tabs>
        <w:tab w:val="clear" w:pos="8640"/>
        <w:tab w:val="right" w:pos="10530"/>
      </w:tabs>
    </w:pPr>
    <w:r>
      <w:t>Spring 2022</w:t>
    </w:r>
    <w:r>
      <w:tab/>
    </w:r>
    <w:r>
      <w:tab/>
    </w:r>
    <w:sdt>
      <w:sdtPr>
        <w:id w:val="20526539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1734EEA" w14:textId="77777777" w:rsidR="00B80910" w:rsidRDefault="00B80910" w:rsidP="00982B5D">
    <w:pPr>
      <w:pStyle w:val="Footer"/>
      <w:contextualSpacing/>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5521E" w14:textId="77777777" w:rsidR="00B80910" w:rsidRDefault="00B80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6CB0B" w14:textId="77777777" w:rsidR="00377EB1" w:rsidRDefault="00377EB1">
      <w:r>
        <w:separator/>
      </w:r>
    </w:p>
  </w:footnote>
  <w:footnote w:type="continuationSeparator" w:id="0">
    <w:p w14:paraId="3401D30F" w14:textId="77777777" w:rsidR="00377EB1" w:rsidRDefault="00377EB1">
      <w:r>
        <w:continuationSeparator/>
      </w:r>
    </w:p>
  </w:footnote>
  <w:footnote w:type="continuationNotice" w:id="1">
    <w:p w14:paraId="4612C47D" w14:textId="77777777" w:rsidR="00377EB1" w:rsidRDefault="00377EB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7B180" w14:textId="77777777" w:rsidR="00B80910" w:rsidRDefault="00B809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A369" w14:textId="5E1D686E" w:rsidR="00B80910" w:rsidRDefault="00B80910" w:rsidP="002E0779">
    <w:pPr>
      <w:pStyle w:val="Header"/>
    </w:pPr>
    <w:r>
      <w:t xml:space="preserve">2023 Part D </w:t>
    </w:r>
    <w:r w:rsidRPr="00E24D9C">
      <w:t xml:space="preserve">Model </w:t>
    </w:r>
    <w:r>
      <w:t xml:space="preserve">Pharmacy Directory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42E41" w14:textId="77777777" w:rsidR="00B80910" w:rsidRDefault="00B809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A26DD"/>
    <w:rsid w:val="003A7F40"/>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F10B0"/>
    <w:rsid w:val="006F221A"/>
    <w:rsid w:val="006F2E6B"/>
    <w:rsid w:val="0070300E"/>
    <w:rsid w:val="00712542"/>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244B"/>
    <w:rsid w:val="008A6829"/>
    <w:rsid w:val="008B372A"/>
    <w:rsid w:val="008B555A"/>
    <w:rsid w:val="008D16C1"/>
    <w:rsid w:val="008E1995"/>
    <w:rsid w:val="008E20F5"/>
    <w:rsid w:val="008E413D"/>
    <w:rsid w:val="00901C28"/>
    <w:rsid w:val="0090437A"/>
    <w:rsid w:val="0090776D"/>
    <w:rsid w:val="00915DBF"/>
    <w:rsid w:val="00916D13"/>
    <w:rsid w:val="00925F95"/>
    <w:rsid w:val="00931DC9"/>
    <w:rsid w:val="00932142"/>
    <w:rsid w:val="00935A72"/>
    <w:rsid w:val="00952D03"/>
    <w:rsid w:val="00953298"/>
    <w:rsid w:val="0096353A"/>
    <w:rsid w:val="00966399"/>
    <w:rsid w:val="00967BD2"/>
    <w:rsid w:val="00973C2C"/>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80910"/>
    <w:rsid w:val="00BA2223"/>
    <w:rsid w:val="00BB1795"/>
    <w:rsid w:val="00BB3987"/>
    <w:rsid w:val="00BB54CE"/>
    <w:rsid w:val="00BB67EC"/>
    <w:rsid w:val="00BC4A6E"/>
    <w:rsid w:val="00BD3B53"/>
    <w:rsid w:val="00BD47F4"/>
    <w:rsid w:val="00BD4BFB"/>
    <w:rsid w:val="00BE6A64"/>
    <w:rsid w:val="00BF4338"/>
    <w:rsid w:val="00C04A20"/>
    <w:rsid w:val="00C102B4"/>
    <w:rsid w:val="00C10F94"/>
    <w:rsid w:val="00C11B26"/>
    <w:rsid w:val="00C121F2"/>
    <w:rsid w:val="00C20DB7"/>
    <w:rsid w:val="00C223FA"/>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73DD6-C4ED-4A8E-BC5D-6D8F09FD0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3.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4.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86B5957-6034-4148-A575-580861D48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2378</Words>
  <Characters>13559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4</cp:revision>
  <cp:lastPrinted>2015-04-23T13:29:00Z</cp:lastPrinted>
  <dcterms:created xsi:type="dcterms:W3CDTF">2022-04-26T17:31:00Z</dcterms:created>
  <dcterms:modified xsi:type="dcterms:W3CDTF">2022-05-04T14:53:00Z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